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bookmarkStart w:id="0" w:name="sub_1001"/>
      <w:r>
        <w:rPr>
          <w:sz w:val="28"/>
          <w:szCs w:val="28"/>
        </w:rPr>
        <w:t>Приложение 1</w:t>
      </w:r>
      <w:r>
        <w:rPr>
          <w:sz w:val="28"/>
          <w:szCs w:val="28"/>
        </w:rPr>
        <w:br/>
        <w:t>к постановлению администрации</w:t>
      </w:r>
    </w:p>
    <w:p w:rsidR="00E61050" w:rsidRDefault="00704422" w:rsidP="00031EAC">
      <w:pPr>
        <w:jc w:val="right"/>
      </w:pPr>
      <w:r w:rsidRPr="00704422">
        <w:rPr>
          <w:sz w:val="28"/>
          <w:szCs w:val="28"/>
          <w:u w:val="single"/>
        </w:rPr>
        <w:t xml:space="preserve"> 24.02.2026</w:t>
      </w:r>
      <w:r>
        <w:rPr>
          <w:sz w:val="28"/>
          <w:szCs w:val="28"/>
        </w:rPr>
        <w:t xml:space="preserve">  </w:t>
      </w:r>
      <w:r w:rsidR="00031EAC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  <w:r w:rsidRPr="00704422">
        <w:rPr>
          <w:sz w:val="28"/>
          <w:szCs w:val="28"/>
          <w:u w:val="single"/>
        </w:rPr>
        <w:t>174</w:t>
      </w:r>
    </w:p>
    <w:p w:rsidR="00E61050" w:rsidRDefault="00E61050" w:rsidP="00E61050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sz w:val="28"/>
          <w:szCs w:val="28"/>
        </w:rPr>
        <w:br/>
        <w:t>к постановлению администрации</w:t>
      </w:r>
    </w:p>
    <w:p w:rsidR="00E61050" w:rsidRDefault="00031EAC" w:rsidP="00E61050">
      <w:pPr>
        <w:shd w:val="clear" w:color="auto" w:fill="FFFFFF"/>
        <w:jc w:val="right"/>
        <w:rPr>
          <w:sz w:val="28"/>
          <w:szCs w:val="28"/>
        </w:rPr>
      </w:pPr>
      <w:r w:rsidRPr="00031EAC">
        <w:rPr>
          <w:sz w:val="28"/>
          <w:szCs w:val="28"/>
          <w:u w:val="single"/>
        </w:rPr>
        <w:t>11.02.2025</w:t>
      </w:r>
      <w:r>
        <w:rPr>
          <w:sz w:val="28"/>
          <w:szCs w:val="28"/>
        </w:rPr>
        <w:t xml:space="preserve">  </w:t>
      </w:r>
      <w:r w:rsidR="00E61050">
        <w:rPr>
          <w:sz w:val="28"/>
          <w:szCs w:val="28"/>
        </w:rPr>
        <w:t>№</w:t>
      </w:r>
      <w:r w:rsidR="00704422">
        <w:rPr>
          <w:sz w:val="28"/>
          <w:szCs w:val="28"/>
        </w:rPr>
        <w:t xml:space="preserve">  </w:t>
      </w:r>
      <w:r w:rsidRPr="00031EAC">
        <w:rPr>
          <w:sz w:val="28"/>
          <w:szCs w:val="28"/>
          <w:u w:val="single"/>
        </w:rPr>
        <w:t>152</w:t>
      </w:r>
    </w:p>
    <w:p w:rsidR="00E61050" w:rsidRDefault="00E61050" w:rsidP="00ED73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61050" w:rsidRDefault="00E61050" w:rsidP="00ED73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0C86" w:rsidRPr="00A75312" w:rsidRDefault="00590C86" w:rsidP="00ED7346">
      <w:pPr>
        <w:pStyle w:val="1"/>
        <w:spacing w:before="0" w:after="0"/>
        <w:rPr>
          <w:rFonts w:eastAsia="Times New Roman" w:cs="Times New Roman"/>
          <w:b w:val="0"/>
          <w:color w:val="auto"/>
          <w:sz w:val="28"/>
          <w:szCs w:val="20"/>
        </w:rPr>
      </w:pPr>
      <w:r w:rsidRPr="00590C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Стратегические приоритеты </w:t>
      </w:r>
      <w:r w:rsidRPr="00A7531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«</w:t>
      </w:r>
      <w:r w:rsidR="00ED7346" w:rsidRPr="00A75312">
        <w:rPr>
          <w:rFonts w:eastAsia="Times New Roman" w:cs="Times New Roman"/>
          <w:b w:val="0"/>
          <w:color w:val="auto"/>
          <w:sz w:val="28"/>
          <w:szCs w:val="20"/>
        </w:rPr>
        <w:t xml:space="preserve">Реализация государственной национальной политики </w:t>
      </w:r>
      <w:r w:rsidR="00ED7346" w:rsidRPr="00A75312">
        <w:rPr>
          <w:rFonts w:eastAsia="Times New Roman" w:cs="Times New Roman"/>
          <w:b w:val="0"/>
          <w:color w:val="auto"/>
          <w:sz w:val="28"/>
          <w:szCs w:val="28"/>
        </w:rPr>
        <w:t>в городе Трехгорном</w:t>
      </w:r>
      <w:r w:rsidRPr="00A7531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bookmarkEnd w:id="0"/>
    <w:p w:rsidR="00590C86" w:rsidRPr="00590C86" w:rsidRDefault="00590C86" w:rsidP="00590C86">
      <w:pPr>
        <w:rPr>
          <w:sz w:val="28"/>
          <w:szCs w:val="28"/>
        </w:rPr>
      </w:pPr>
    </w:p>
    <w:p w:rsidR="00ED7346" w:rsidRPr="00ED7346" w:rsidRDefault="00590C86" w:rsidP="004F70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ED7346">
        <w:rPr>
          <w:rFonts w:ascii="Times New Roman" w:hAnsi="Times New Roman" w:cs="Times New Roman"/>
          <w:sz w:val="28"/>
          <w:szCs w:val="28"/>
        </w:rPr>
        <w:t>1.</w:t>
      </w:r>
      <w:r w:rsidR="00ED7346" w:rsidRPr="00ED7346">
        <w:rPr>
          <w:rFonts w:ascii="Times New Roman" w:hAnsi="Times New Roman" w:cs="Times New Roman"/>
          <w:sz w:val="28"/>
          <w:szCs w:val="28"/>
        </w:rPr>
        <w:t xml:space="preserve"> Оценка текущего состояния государственной национальной политики н</w:t>
      </w:r>
      <w:r w:rsidR="0084224A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C9794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4224A">
        <w:rPr>
          <w:rFonts w:ascii="Times New Roman" w:hAnsi="Times New Roman" w:cs="Times New Roman"/>
          <w:sz w:val="28"/>
          <w:szCs w:val="28"/>
        </w:rPr>
        <w:t>Трехгорного</w:t>
      </w:r>
      <w:r w:rsidR="00ED7346" w:rsidRPr="00ED734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D7346" w:rsidRDefault="00ED7346" w:rsidP="00C24E5C">
      <w:pPr>
        <w:ind w:firstLine="720"/>
        <w:jc w:val="both"/>
        <w:rPr>
          <w:sz w:val="28"/>
          <w:szCs w:val="28"/>
        </w:rPr>
      </w:pPr>
    </w:p>
    <w:p w:rsidR="00C0580B" w:rsidRPr="00C0580B" w:rsidRDefault="00C0580B" w:rsidP="004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80B">
        <w:rPr>
          <w:rFonts w:ascii="Times New Roman" w:hAnsi="Times New Roman" w:cs="Times New Roman"/>
          <w:sz w:val="28"/>
          <w:szCs w:val="28"/>
        </w:rPr>
        <w:t>Челябинская область - один из многонациональных субъектов Российской Федерации, который исторически сложился как сообщество разных народов, культур и вероисповеданий.</w:t>
      </w:r>
    </w:p>
    <w:p w:rsidR="00C0580B" w:rsidRPr="00C0580B" w:rsidRDefault="00C0580B" w:rsidP="004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80B">
        <w:rPr>
          <w:rFonts w:ascii="Times New Roman" w:hAnsi="Times New Roman" w:cs="Times New Roman"/>
          <w:sz w:val="28"/>
          <w:szCs w:val="28"/>
        </w:rPr>
        <w:t xml:space="preserve">На развитие национальных </w:t>
      </w:r>
      <w:proofErr w:type="gramStart"/>
      <w:r w:rsidRPr="00C0580B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C0580B">
        <w:rPr>
          <w:rFonts w:ascii="Times New Roman" w:hAnsi="Times New Roman" w:cs="Times New Roman"/>
          <w:sz w:val="28"/>
          <w:szCs w:val="28"/>
        </w:rPr>
        <w:t xml:space="preserve"> </w:t>
      </w:r>
      <w:r w:rsidR="0084224A">
        <w:rPr>
          <w:rFonts w:ascii="Times New Roman" w:hAnsi="Times New Roman" w:cs="Times New Roman"/>
          <w:sz w:val="28"/>
          <w:szCs w:val="28"/>
        </w:rPr>
        <w:t xml:space="preserve">как </w:t>
      </w:r>
      <w:r w:rsidRPr="00C0580B">
        <w:rPr>
          <w:rFonts w:ascii="Times New Roman" w:hAnsi="Times New Roman" w:cs="Times New Roman"/>
          <w:sz w:val="28"/>
          <w:szCs w:val="28"/>
        </w:rPr>
        <w:t>в Челябинской области</w:t>
      </w:r>
      <w:r w:rsidR="0084224A">
        <w:rPr>
          <w:rFonts w:ascii="Times New Roman" w:hAnsi="Times New Roman" w:cs="Times New Roman"/>
          <w:sz w:val="28"/>
          <w:szCs w:val="28"/>
        </w:rPr>
        <w:t xml:space="preserve">, так и в </w:t>
      </w:r>
      <w:r w:rsidR="00256A80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84224A">
        <w:rPr>
          <w:rFonts w:ascii="Times New Roman" w:hAnsi="Times New Roman" w:cs="Times New Roman"/>
          <w:sz w:val="28"/>
          <w:szCs w:val="28"/>
        </w:rPr>
        <w:t xml:space="preserve">Трехгорном </w:t>
      </w:r>
      <w:r w:rsidRPr="00C0580B">
        <w:rPr>
          <w:rFonts w:ascii="Times New Roman" w:hAnsi="Times New Roman" w:cs="Times New Roman"/>
          <w:sz w:val="28"/>
          <w:szCs w:val="28"/>
        </w:rPr>
        <w:t>существенное влияние оказывает богатое наследие исторического прошлого, в котором заложены позитивный опыт, традиции сотрудничества и дружбы народов, проживающих в Челябинской области. Данн</w:t>
      </w:r>
      <w:r w:rsidR="00C471B8">
        <w:rPr>
          <w:rFonts w:ascii="Times New Roman" w:hAnsi="Times New Roman" w:cs="Times New Roman"/>
          <w:sz w:val="28"/>
          <w:szCs w:val="28"/>
        </w:rPr>
        <w:t xml:space="preserve">ые факторы обеспечили прогресс </w:t>
      </w:r>
      <w:r w:rsidRPr="00C0580B">
        <w:rPr>
          <w:rFonts w:ascii="Times New Roman" w:hAnsi="Times New Roman" w:cs="Times New Roman"/>
          <w:sz w:val="28"/>
          <w:szCs w:val="28"/>
        </w:rPr>
        <w:t>в национально-государственном строительстве, экономике, культуре, науке и образовании.</w:t>
      </w:r>
    </w:p>
    <w:p w:rsidR="00C0580B" w:rsidRPr="005C745E" w:rsidRDefault="00256A80" w:rsidP="004F70D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Город </w:t>
      </w:r>
      <w:r w:rsidR="00C0580B" w:rsidRPr="005C745E">
        <w:rPr>
          <w:color w:val="000000"/>
          <w:sz w:val="28"/>
        </w:rPr>
        <w:t>Трехгорный</w:t>
      </w:r>
      <w:r w:rsidR="0084224A">
        <w:rPr>
          <w:color w:val="000000"/>
          <w:sz w:val="28"/>
        </w:rPr>
        <w:t>, как и вся Челябинская область,</w:t>
      </w:r>
      <w:r w:rsidR="00C0580B" w:rsidRPr="005C745E">
        <w:rPr>
          <w:color w:val="000000"/>
          <w:sz w:val="28"/>
        </w:rPr>
        <w:t xml:space="preserve"> является многонациональным</w:t>
      </w:r>
      <w:r w:rsidR="0084224A">
        <w:rPr>
          <w:color w:val="000000"/>
          <w:sz w:val="28"/>
        </w:rPr>
        <w:t xml:space="preserve"> и</w:t>
      </w:r>
      <w:r w:rsidR="00C0580B" w:rsidRPr="005C745E">
        <w:rPr>
          <w:color w:val="000000"/>
          <w:sz w:val="28"/>
        </w:rPr>
        <w:t xml:space="preserve"> </w:t>
      </w:r>
      <w:proofErr w:type="spellStart"/>
      <w:r w:rsidR="00C0580B" w:rsidRPr="005C745E">
        <w:rPr>
          <w:color w:val="000000"/>
          <w:sz w:val="28"/>
        </w:rPr>
        <w:t>многоконфессиональным</w:t>
      </w:r>
      <w:proofErr w:type="spellEnd"/>
      <w:r w:rsidR="00C0580B" w:rsidRPr="005C745E">
        <w:rPr>
          <w:color w:val="000000"/>
          <w:sz w:val="28"/>
        </w:rPr>
        <w:t xml:space="preserve">. </w:t>
      </w:r>
      <w:r w:rsidR="00C0580B" w:rsidRPr="00060B31">
        <w:rPr>
          <w:color w:val="000000"/>
          <w:sz w:val="28"/>
        </w:rPr>
        <w:t xml:space="preserve">По данным </w:t>
      </w:r>
      <w:r w:rsidR="00060B31" w:rsidRPr="00060B31">
        <w:rPr>
          <w:color w:val="000000"/>
          <w:sz w:val="28"/>
        </w:rPr>
        <w:t>Всероссийской переписи 2020 года в городе проживает 85,</w:t>
      </w:r>
      <w:r w:rsidR="00060B31" w:rsidRPr="00CB48D4">
        <w:rPr>
          <w:color w:val="000000"/>
          <w:sz w:val="28"/>
        </w:rPr>
        <w:t>8</w:t>
      </w:r>
      <w:r w:rsidR="00B83B71" w:rsidRPr="00CB48D4">
        <w:rPr>
          <w:color w:val="000000"/>
          <w:sz w:val="28"/>
        </w:rPr>
        <w:t xml:space="preserve"> </w:t>
      </w:r>
      <w:r w:rsidR="00B83B71" w:rsidRPr="00CB48D4">
        <w:rPr>
          <w:sz w:val="28"/>
        </w:rPr>
        <w:t>процент</w:t>
      </w:r>
      <w:r w:rsidR="00762C56" w:rsidRPr="00CB48D4">
        <w:rPr>
          <w:sz w:val="28"/>
        </w:rPr>
        <w:t>ов</w:t>
      </w:r>
      <w:r w:rsidR="00B83B71" w:rsidRPr="00CB48D4">
        <w:rPr>
          <w:color w:val="000000"/>
          <w:sz w:val="28"/>
        </w:rPr>
        <w:t xml:space="preserve"> </w:t>
      </w:r>
      <w:r w:rsidR="00060B31" w:rsidRPr="00CB48D4">
        <w:rPr>
          <w:color w:val="000000"/>
          <w:sz w:val="28"/>
        </w:rPr>
        <w:t>русских, 3,5</w:t>
      </w:r>
      <w:r w:rsidR="00B83B71" w:rsidRPr="00CB48D4">
        <w:rPr>
          <w:color w:val="000000"/>
          <w:sz w:val="28"/>
        </w:rPr>
        <w:t xml:space="preserve"> </w:t>
      </w:r>
      <w:r w:rsidR="00B83B71" w:rsidRPr="00CB48D4">
        <w:rPr>
          <w:sz w:val="28"/>
        </w:rPr>
        <w:t>процента</w:t>
      </w:r>
      <w:r w:rsidR="00B83B71" w:rsidRPr="00CB48D4">
        <w:rPr>
          <w:color w:val="000000"/>
          <w:sz w:val="28"/>
        </w:rPr>
        <w:t xml:space="preserve"> </w:t>
      </w:r>
      <w:r w:rsidR="00060B31" w:rsidRPr="00CB48D4">
        <w:rPr>
          <w:color w:val="000000"/>
          <w:sz w:val="28"/>
        </w:rPr>
        <w:t xml:space="preserve"> татар, 2,8</w:t>
      </w:r>
      <w:r w:rsidR="00B83B71" w:rsidRPr="00CB48D4">
        <w:rPr>
          <w:sz w:val="28"/>
        </w:rPr>
        <w:t xml:space="preserve"> процента</w:t>
      </w:r>
      <w:r w:rsidR="00B83B71" w:rsidRPr="00CB48D4">
        <w:rPr>
          <w:color w:val="000000"/>
          <w:sz w:val="28"/>
        </w:rPr>
        <w:t xml:space="preserve"> </w:t>
      </w:r>
      <w:r w:rsidR="00060B31" w:rsidRPr="00CB48D4">
        <w:rPr>
          <w:color w:val="000000"/>
          <w:sz w:val="28"/>
        </w:rPr>
        <w:t>башкир, 0</w:t>
      </w:r>
      <w:r w:rsidR="00C0580B" w:rsidRPr="00CB48D4">
        <w:rPr>
          <w:color w:val="000000"/>
          <w:sz w:val="28"/>
        </w:rPr>
        <w:t>,5</w:t>
      </w:r>
      <w:r w:rsidR="00B83B71" w:rsidRPr="00CB48D4">
        <w:rPr>
          <w:sz w:val="28"/>
        </w:rPr>
        <w:t xml:space="preserve"> процента</w:t>
      </w:r>
      <w:r w:rsidR="00B83B71" w:rsidRPr="00CB48D4">
        <w:rPr>
          <w:color w:val="000000"/>
          <w:sz w:val="28"/>
        </w:rPr>
        <w:t xml:space="preserve"> </w:t>
      </w:r>
      <w:r w:rsidR="00C0580B" w:rsidRPr="00CB48D4">
        <w:rPr>
          <w:color w:val="000000"/>
          <w:sz w:val="28"/>
        </w:rPr>
        <w:t>украинцев,</w:t>
      </w:r>
      <w:r w:rsidR="00C0580B" w:rsidRPr="00060B31">
        <w:rPr>
          <w:color w:val="000000"/>
          <w:sz w:val="28"/>
        </w:rPr>
        <w:t xml:space="preserve"> </w:t>
      </w:r>
      <w:r w:rsidR="00CB48D4" w:rsidRPr="00CB48D4">
        <w:rPr>
          <w:color w:val="000000"/>
          <w:sz w:val="28"/>
        </w:rPr>
        <w:t>к</w:t>
      </w:r>
      <w:r w:rsidR="00751250" w:rsidRPr="00CB48D4">
        <w:rPr>
          <w:color w:val="000000"/>
          <w:sz w:val="28"/>
        </w:rPr>
        <w:t xml:space="preserve">роме того на территории города </w:t>
      </w:r>
      <w:r w:rsidR="00CB48D4" w:rsidRPr="00CB48D4">
        <w:rPr>
          <w:color w:val="000000"/>
          <w:sz w:val="28"/>
        </w:rPr>
        <w:t xml:space="preserve">также </w:t>
      </w:r>
      <w:r w:rsidR="00751250" w:rsidRPr="00CB48D4">
        <w:rPr>
          <w:color w:val="000000"/>
          <w:sz w:val="28"/>
        </w:rPr>
        <w:t>проживают</w:t>
      </w:r>
      <w:r w:rsidR="00CB48D4">
        <w:rPr>
          <w:color w:val="000000"/>
          <w:sz w:val="28"/>
        </w:rPr>
        <w:t xml:space="preserve"> </w:t>
      </w:r>
      <w:r w:rsidR="00751250">
        <w:rPr>
          <w:color w:val="000000"/>
          <w:sz w:val="28"/>
        </w:rPr>
        <w:t xml:space="preserve"> </w:t>
      </w:r>
      <w:r w:rsidR="00C0580B" w:rsidRPr="00060B31">
        <w:rPr>
          <w:color w:val="000000"/>
          <w:sz w:val="28"/>
        </w:rPr>
        <w:t>мордва, чуваши, белорусы, марийцы, удмурты, казахи.</w:t>
      </w:r>
      <w:r w:rsidR="00C0580B" w:rsidRPr="005C745E">
        <w:rPr>
          <w:color w:val="000000"/>
          <w:sz w:val="28"/>
        </w:rPr>
        <w:t xml:space="preserve"> Среди представленных в городе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башкирами.</w:t>
      </w:r>
    </w:p>
    <w:p w:rsidR="00C0580B" w:rsidRPr="005C745E" w:rsidRDefault="00C0580B" w:rsidP="004F70DC">
      <w:pPr>
        <w:ind w:firstLine="709"/>
        <w:jc w:val="both"/>
        <w:rPr>
          <w:color w:val="000000"/>
          <w:sz w:val="28"/>
        </w:rPr>
      </w:pPr>
      <w:r w:rsidRPr="005C745E">
        <w:rPr>
          <w:color w:val="000000"/>
          <w:sz w:val="28"/>
        </w:rPr>
        <w:t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города народов рассматриваются как важный ресурс для дальнейшего развития муниципального образования.</w:t>
      </w:r>
    </w:p>
    <w:p w:rsidR="00C0580B" w:rsidRPr="005C745E" w:rsidRDefault="0084224A" w:rsidP="004F70D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C0580B" w:rsidRPr="005C745E">
        <w:rPr>
          <w:color w:val="000000"/>
          <w:sz w:val="28"/>
        </w:rPr>
        <w:t>роблемы, связанные с проявлениями межэтнической нетерпимости, для города Трехгорного нехарактерны. Однако статус закрытого административно-территориального образования</w:t>
      </w:r>
      <w:r w:rsidR="00C471B8">
        <w:rPr>
          <w:color w:val="000000"/>
          <w:sz w:val="28"/>
        </w:rPr>
        <w:t xml:space="preserve"> (ЗАТО)</w:t>
      </w:r>
      <w:r w:rsidR="00C0580B" w:rsidRPr="005C745E">
        <w:rPr>
          <w:color w:val="000000"/>
          <w:sz w:val="28"/>
        </w:rPr>
        <w:t xml:space="preserve"> повышает значимость обеспечения политической и социальной стабильности, недопущения межэтнических и межконфессиональных противоречий.</w:t>
      </w:r>
    </w:p>
    <w:p w:rsidR="00C471B8" w:rsidRDefault="008B1F17" w:rsidP="004F70DC">
      <w:pPr>
        <w:ind w:firstLine="709"/>
        <w:jc w:val="both"/>
        <w:rPr>
          <w:color w:val="000000"/>
          <w:sz w:val="28"/>
        </w:rPr>
      </w:pPr>
      <w:r w:rsidRPr="005C745E">
        <w:rPr>
          <w:color w:val="000000"/>
          <w:sz w:val="28"/>
        </w:rPr>
        <w:t>Деятельность по пропаганде национальных культур, сотрудничество с национальными объединениями активно ведется учреждениями культуры города</w:t>
      </w:r>
      <w:r>
        <w:rPr>
          <w:color w:val="000000"/>
          <w:sz w:val="28"/>
        </w:rPr>
        <w:t xml:space="preserve">. </w:t>
      </w:r>
      <w:r w:rsidRPr="005C745E">
        <w:rPr>
          <w:color w:val="000000"/>
          <w:sz w:val="28"/>
        </w:rPr>
        <w:t xml:space="preserve">Последовательно проводят свою миссионерскую работу местные </w:t>
      </w:r>
      <w:r w:rsidRPr="005C745E">
        <w:rPr>
          <w:color w:val="000000"/>
          <w:sz w:val="28"/>
        </w:rPr>
        <w:lastRenderedPageBreak/>
        <w:t xml:space="preserve">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города с представителями национальных объединений и местных религиозных организаций, ведется поддержка их инициатив. </w:t>
      </w:r>
      <w:r w:rsidR="00C471B8">
        <w:rPr>
          <w:color w:val="000000"/>
          <w:sz w:val="28"/>
        </w:rPr>
        <w:t xml:space="preserve">    </w:t>
      </w:r>
    </w:p>
    <w:p w:rsidR="008B1F17" w:rsidRDefault="008B1F17" w:rsidP="004F70DC">
      <w:pPr>
        <w:ind w:firstLine="709"/>
        <w:jc w:val="both"/>
        <w:rPr>
          <w:color w:val="000000"/>
          <w:sz w:val="28"/>
        </w:rPr>
      </w:pPr>
      <w:r w:rsidRPr="005C745E">
        <w:rPr>
          <w:color w:val="000000"/>
          <w:sz w:val="28"/>
        </w:rPr>
        <w:t xml:space="preserve">Разработка </w:t>
      </w:r>
      <w:r w:rsidR="00154EA8" w:rsidRPr="00CB48D4">
        <w:rPr>
          <w:color w:val="000000"/>
          <w:sz w:val="28"/>
        </w:rPr>
        <w:t>муниципальной программы «Реализация государственной национальной политики в городе Трехгорном» (далее –</w:t>
      </w:r>
      <w:r w:rsidR="00751250" w:rsidRPr="00CB48D4">
        <w:rPr>
          <w:color w:val="000000"/>
          <w:sz w:val="28"/>
        </w:rPr>
        <w:t xml:space="preserve"> м</w:t>
      </w:r>
      <w:r w:rsidR="00154EA8" w:rsidRPr="00CB48D4">
        <w:rPr>
          <w:color w:val="000000"/>
          <w:sz w:val="28"/>
        </w:rPr>
        <w:t>униципальная программа)</w:t>
      </w:r>
      <w:r w:rsidR="00154EA8">
        <w:rPr>
          <w:color w:val="000000"/>
          <w:sz w:val="28"/>
        </w:rPr>
        <w:t xml:space="preserve"> </w:t>
      </w:r>
      <w:r w:rsidRPr="005C745E">
        <w:rPr>
          <w:color w:val="000000"/>
          <w:sz w:val="28"/>
        </w:rPr>
        <w:t>направлена на активизацию и консолидацию этой деятельности на</w:t>
      </w:r>
      <w:r w:rsidR="00154EA8">
        <w:rPr>
          <w:color w:val="000000"/>
          <w:sz w:val="28"/>
        </w:rPr>
        <w:t xml:space="preserve"> муниципальном </w:t>
      </w:r>
      <w:r w:rsidRPr="005C745E">
        <w:rPr>
          <w:color w:val="000000"/>
          <w:sz w:val="28"/>
        </w:rPr>
        <w:t>уровне.</w:t>
      </w:r>
    </w:p>
    <w:p w:rsidR="00B22086" w:rsidRPr="00B22086" w:rsidRDefault="00966E75" w:rsidP="004F70D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В </w:t>
      </w:r>
      <w:r w:rsidR="00C9794D">
        <w:rPr>
          <w:color w:val="000000"/>
          <w:sz w:val="28"/>
        </w:rPr>
        <w:t xml:space="preserve">городе </w:t>
      </w:r>
      <w:r w:rsidR="00916891">
        <w:rPr>
          <w:color w:val="000000"/>
          <w:sz w:val="28"/>
        </w:rPr>
        <w:t xml:space="preserve">Трехгорном </w:t>
      </w:r>
      <w:r w:rsidR="00B22086" w:rsidRPr="00B22086">
        <w:rPr>
          <w:sz w:val="28"/>
          <w:szCs w:val="28"/>
        </w:rPr>
        <w:t>накоплен большой опыт работы и созданы условия для укрепления межнациональных отношений, уважения к традициям граждан различных национальностей, негативному восприятию проявлений социальной, расовой, национальной или религиозной розни.</w:t>
      </w:r>
      <w:r w:rsidR="00B22086">
        <w:rPr>
          <w:sz w:val="28"/>
          <w:szCs w:val="28"/>
        </w:rPr>
        <w:t xml:space="preserve"> </w:t>
      </w:r>
      <w:r w:rsidR="00B22086" w:rsidRPr="00B22086">
        <w:rPr>
          <w:sz w:val="28"/>
          <w:szCs w:val="28"/>
        </w:rPr>
        <w:t xml:space="preserve">Работа в этом направлении охватывает все категории населения </w:t>
      </w:r>
      <w:r w:rsidR="004F70DC">
        <w:rPr>
          <w:sz w:val="28"/>
          <w:szCs w:val="28"/>
        </w:rPr>
        <w:t xml:space="preserve">города. </w:t>
      </w:r>
    </w:p>
    <w:p w:rsidR="00B22086" w:rsidRPr="00B22086" w:rsidRDefault="00B22086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B22086">
        <w:rPr>
          <w:sz w:val="28"/>
          <w:szCs w:val="28"/>
        </w:rPr>
        <w:t xml:space="preserve">по укреплению и гармонизации межнациональных </w:t>
      </w:r>
      <w:r>
        <w:rPr>
          <w:sz w:val="28"/>
          <w:szCs w:val="28"/>
        </w:rPr>
        <w:t xml:space="preserve">отношений </w:t>
      </w:r>
      <w:r w:rsidRPr="00B22086">
        <w:rPr>
          <w:sz w:val="28"/>
          <w:szCs w:val="28"/>
        </w:rPr>
        <w:t>разделен</w:t>
      </w:r>
      <w:r>
        <w:rPr>
          <w:sz w:val="28"/>
          <w:szCs w:val="28"/>
        </w:rPr>
        <w:t>ы</w:t>
      </w:r>
      <w:r w:rsidRPr="00B22086">
        <w:rPr>
          <w:sz w:val="28"/>
          <w:szCs w:val="28"/>
        </w:rPr>
        <w:t xml:space="preserve"> на два блока: информационно – просветительский и культурно – развлекательный.</w:t>
      </w:r>
    </w:p>
    <w:p w:rsidR="007F4AA7" w:rsidRDefault="00B22086" w:rsidP="007F4AA7">
      <w:pPr>
        <w:shd w:val="clear" w:color="auto" w:fill="FFFFFF"/>
        <w:ind w:firstLine="709"/>
        <w:jc w:val="both"/>
        <w:rPr>
          <w:sz w:val="28"/>
          <w:szCs w:val="28"/>
        </w:rPr>
      </w:pPr>
      <w:r w:rsidRPr="00B22086">
        <w:rPr>
          <w:sz w:val="28"/>
          <w:szCs w:val="28"/>
        </w:rPr>
        <w:t xml:space="preserve">Сближению народов, предотвращению межнациональных конфликтов способствует организация и </w:t>
      </w:r>
      <w:r w:rsidRPr="007F4AA7">
        <w:rPr>
          <w:sz w:val="28"/>
          <w:szCs w:val="28"/>
        </w:rPr>
        <w:t>проведение</w:t>
      </w:r>
      <w:r w:rsidR="00154EA8" w:rsidRPr="007F4AA7">
        <w:rPr>
          <w:sz w:val="28"/>
          <w:szCs w:val="28"/>
        </w:rPr>
        <w:t xml:space="preserve"> таких </w:t>
      </w:r>
      <w:r w:rsidRPr="007F4AA7">
        <w:rPr>
          <w:sz w:val="28"/>
          <w:szCs w:val="28"/>
        </w:rPr>
        <w:t>мероприятий</w:t>
      </w:r>
      <w:r w:rsidR="00154EA8" w:rsidRPr="007F4AA7">
        <w:rPr>
          <w:sz w:val="28"/>
          <w:szCs w:val="28"/>
        </w:rPr>
        <w:t xml:space="preserve"> как</w:t>
      </w:r>
      <w:r w:rsidR="007F4AA7">
        <w:rPr>
          <w:sz w:val="28"/>
          <w:szCs w:val="28"/>
        </w:rPr>
        <w:t>:</w:t>
      </w:r>
      <w:r w:rsidRPr="00B22086">
        <w:rPr>
          <w:sz w:val="28"/>
          <w:szCs w:val="28"/>
        </w:rPr>
        <w:t xml:space="preserve"> </w:t>
      </w:r>
    </w:p>
    <w:p w:rsidR="00B22086" w:rsidRPr="007F4AA7" w:rsidRDefault="00B22086" w:rsidP="007F4AA7">
      <w:pPr>
        <w:pStyle w:val="af0"/>
        <w:numPr>
          <w:ilvl w:val="0"/>
          <w:numId w:val="1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F4AA7">
        <w:rPr>
          <w:sz w:val="28"/>
          <w:szCs w:val="28"/>
        </w:rPr>
        <w:t>циклы мероприятий посвященные, Дню Российского флага и Дню</w:t>
      </w:r>
      <w:r w:rsidRPr="00B22086">
        <w:t xml:space="preserve"> </w:t>
      </w:r>
      <w:r w:rsidRPr="007F4AA7">
        <w:rPr>
          <w:sz w:val="28"/>
          <w:szCs w:val="28"/>
        </w:rPr>
        <w:t>солидарности в борьбе с терроризмом;</w:t>
      </w:r>
    </w:p>
    <w:p w:rsidR="00B22086" w:rsidRPr="00B22086" w:rsidRDefault="00B22086" w:rsidP="004F70DC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22086">
        <w:rPr>
          <w:sz w:val="28"/>
          <w:szCs w:val="28"/>
        </w:rPr>
        <w:t>литературные вечера, знакомящие с творчеством поэтов и писателей разных национальностей, проживающих в России;</w:t>
      </w:r>
    </w:p>
    <w:p w:rsidR="00B22086" w:rsidRPr="00B22086" w:rsidRDefault="00B22086" w:rsidP="004F70DC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День народного единства</w:t>
      </w:r>
      <w:r w:rsidRPr="00B22086">
        <w:rPr>
          <w:sz w:val="28"/>
          <w:szCs w:val="28"/>
        </w:rPr>
        <w:t>, День России, День Победы.</w:t>
      </w:r>
    </w:p>
    <w:p w:rsidR="00B22086" w:rsidRPr="00B22086" w:rsidRDefault="00B22086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 w:rsidRPr="006B7EBE">
        <w:rPr>
          <w:bCs/>
          <w:sz w:val="28"/>
          <w:szCs w:val="28"/>
        </w:rPr>
        <w:t>Культура межнационального общения</w:t>
      </w:r>
      <w:r w:rsidR="00154EA8">
        <w:rPr>
          <w:bCs/>
          <w:sz w:val="28"/>
          <w:szCs w:val="28"/>
        </w:rPr>
        <w:t xml:space="preserve"> </w:t>
      </w:r>
      <w:r w:rsidR="00154EA8">
        <w:rPr>
          <w:sz w:val="28"/>
          <w:szCs w:val="28"/>
        </w:rPr>
        <w:t>– это каче</w:t>
      </w:r>
      <w:r w:rsidRPr="00B22086">
        <w:rPr>
          <w:sz w:val="28"/>
          <w:szCs w:val="28"/>
        </w:rPr>
        <w:t>ство человека, характеризующее общий уровень его воспитанности, готовность и умение общаться с представителями разных культур, способность учитывать их национальную специфику.</w:t>
      </w:r>
    </w:p>
    <w:p w:rsidR="00B22086" w:rsidRPr="00B22086" w:rsidRDefault="00B22086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 w:rsidRPr="00B22086">
        <w:rPr>
          <w:sz w:val="28"/>
          <w:szCs w:val="28"/>
        </w:rPr>
        <w:t xml:space="preserve">В </w:t>
      </w:r>
      <w:r w:rsidR="00C9794D">
        <w:rPr>
          <w:sz w:val="28"/>
          <w:szCs w:val="28"/>
        </w:rPr>
        <w:t xml:space="preserve">городе </w:t>
      </w:r>
      <w:r>
        <w:rPr>
          <w:sz w:val="28"/>
          <w:szCs w:val="28"/>
        </w:rPr>
        <w:t>Трехгорном</w:t>
      </w:r>
      <w:r w:rsidRPr="00B22086">
        <w:rPr>
          <w:sz w:val="28"/>
          <w:szCs w:val="28"/>
        </w:rPr>
        <w:t xml:space="preserve"> постоянно ведётся работа по пропаганде и распространению идей толерантности, гражданской солидарности, уважения к различным культурам. Регулярно проходят мероприятия в форме бесед, кинолекториев, познавательных программ.</w:t>
      </w:r>
      <w:r w:rsidR="006B7EBE">
        <w:rPr>
          <w:sz w:val="28"/>
          <w:szCs w:val="28"/>
        </w:rPr>
        <w:t xml:space="preserve"> </w:t>
      </w:r>
      <w:r w:rsidRPr="00B22086">
        <w:rPr>
          <w:sz w:val="28"/>
          <w:szCs w:val="28"/>
        </w:rPr>
        <w:t xml:space="preserve">Таким образом, </w:t>
      </w:r>
      <w:r w:rsidR="006B7EBE">
        <w:rPr>
          <w:sz w:val="28"/>
          <w:szCs w:val="28"/>
        </w:rPr>
        <w:t>жители учат</w:t>
      </w:r>
      <w:r w:rsidRPr="00B22086">
        <w:rPr>
          <w:sz w:val="28"/>
          <w:szCs w:val="28"/>
        </w:rPr>
        <w:t>ся ценить все религии и с уважением относиться к представителям других вероисповеданий.</w:t>
      </w:r>
    </w:p>
    <w:p w:rsidR="00B22086" w:rsidRPr="00B22086" w:rsidRDefault="00B22086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 w:rsidRPr="00B22086">
        <w:rPr>
          <w:sz w:val="28"/>
          <w:szCs w:val="28"/>
        </w:rPr>
        <w:t>Культура межнационального общения предполагает знакомство с национальными семьями, их обычаями и традициями. Дети и родители изучают праздники и традиции народов, живущих рядом, историю собственного народа, его духовную жизнь и культуру.</w:t>
      </w:r>
    </w:p>
    <w:p w:rsidR="00751250" w:rsidRDefault="00751250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 w:rsidRPr="007F4AA7">
        <w:rPr>
          <w:sz w:val="28"/>
          <w:szCs w:val="28"/>
        </w:rPr>
        <w:t>Весенний праздник «</w:t>
      </w:r>
      <w:proofErr w:type="spellStart"/>
      <w:r w:rsidRPr="007F4AA7">
        <w:rPr>
          <w:sz w:val="28"/>
          <w:szCs w:val="28"/>
        </w:rPr>
        <w:t>Навруз</w:t>
      </w:r>
      <w:proofErr w:type="spellEnd"/>
      <w:r w:rsidRPr="007F4AA7">
        <w:rPr>
          <w:sz w:val="28"/>
          <w:szCs w:val="28"/>
        </w:rPr>
        <w:t>», «Святая Пасха» и Масленичные гуляния являются традиционными фольклорными и народными праздниками в</w:t>
      </w:r>
      <w:r w:rsidR="000F66B5">
        <w:rPr>
          <w:sz w:val="28"/>
          <w:szCs w:val="28"/>
        </w:rPr>
        <w:t xml:space="preserve"> городе</w:t>
      </w:r>
      <w:r w:rsidRPr="007F4AA7">
        <w:rPr>
          <w:sz w:val="28"/>
          <w:szCs w:val="28"/>
        </w:rPr>
        <w:t xml:space="preserve"> Трехгорном.</w:t>
      </w:r>
    </w:p>
    <w:p w:rsidR="006B7EBE" w:rsidRDefault="006B7EBE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культуры и образования города Трехгорного</w:t>
      </w:r>
      <w:r w:rsidR="00B22086" w:rsidRPr="00B22086">
        <w:rPr>
          <w:sz w:val="28"/>
          <w:szCs w:val="28"/>
        </w:rPr>
        <w:t>, как социальны</w:t>
      </w:r>
      <w:r>
        <w:rPr>
          <w:sz w:val="28"/>
          <w:szCs w:val="28"/>
        </w:rPr>
        <w:t>е</w:t>
      </w:r>
      <w:r w:rsidR="00B22086" w:rsidRPr="00B22086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ы, осуществляю</w:t>
      </w:r>
      <w:r w:rsidR="00B22086" w:rsidRPr="00B22086">
        <w:rPr>
          <w:sz w:val="28"/>
          <w:szCs w:val="28"/>
        </w:rPr>
        <w:t>т информационное противодействие терроризму, формиру</w:t>
      </w:r>
      <w:r>
        <w:rPr>
          <w:sz w:val="28"/>
          <w:szCs w:val="28"/>
        </w:rPr>
        <w:t>ю</w:t>
      </w:r>
      <w:r w:rsidR="00B22086" w:rsidRPr="00B22086">
        <w:rPr>
          <w:sz w:val="28"/>
          <w:szCs w:val="28"/>
        </w:rPr>
        <w:t xml:space="preserve">т гражданскую позицию общества к этому всемирному злу и вносят свой вклад в профилактику терроризма и экстремизма. </w:t>
      </w:r>
    </w:p>
    <w:p w:rsidR="00B22086" w:rsidRPr="00B22086" w:rsidRDefault="006B7EBE" w:rsidP="004F70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B22086" w:rsidRPr="00B22086">
        <w:rPr>
          <w:sz w:val="28"/>
          <w:szCs w:val="28"/>
        </w:rPr>
        <w:t xml:space="preserve">еализуемые мероприятия </w:t>
      </w:r>
      <w:r w:rsidRPr="007E05BA">
        <w:rPr>
          <w:color w:val="000000"/>
          <w:sz w:val="28"/>
        </w:rPr>
        <w:t xml:space="preserve">муниципальной программы </w:t>
      </w:r>
      <w:r w:rsidR="00B22086" w:rsidRPr="00B22086">
        <w:rPr>
          <w:sz w:val="28"/>
          <w:szCs w:val="28"/>
        </w:rPr>
        <w:t xml:space="preserve">позволят создать условия для укрепления гражданского единства населения </w:t>
      </w:r>
      <w:r>
        <w:rPr>
          <w:sz w:val="28"/>
          <w:szCs w:val="28"/>
        </w:rPr>
        <w:t>города Трехгорного</w:t>
      </w:r>
      <w:r w:rsidR="00B22086" w:rsidRPr="00B22086">
        <w:rPr>
          <w:sz w:val="28"/>
          <w:szCs w:val="28"/>
        </w:rPr>
        <w:t xml:space="preserve"> на базе общероссийских </w:t>
      </w:r>
      <w:proofErr w:type="spellStart"/>
      <w:r w:rsidR="00B22086" w:rsidRPr="00B22086">
        <w:rPr>
          <w:sz w:val="28"/>
          <w:szCs w:val="28"/>
        </w:rPr>
        <w:t>социокультурных</w:t>
      </w:r>
      <w:proofErr w:type="spellEnd"/>
      <w:r w:rsidR="00B22086" w:rsidRPr="00B22086">
        <w:rPr>
          <w:sz w:val="28"/>
          <w:szCs w:val="28"/>
        </w:rPr>
        <w:t xml:space="preserve"> ценностей и укрепления </w:t>
      </w:r>
      <w:proofErr w:type="gramStart"/>
      <w:r w:rsidR="00B22086" w:rsidRPr="00B22086">
        <w:rPr>
          <w:sz w:val="28"/>
          <w:szCs w:val="28"/>
        </w:rPr>
        <w:t>имиджа</w:t>
      </w:r>
      <w:proofErr w:type="gramEnd"/>
      <w:r w:rsidR="00B22086" w:rsidRPr="00B22086">
        <w:rPr>
          <w:sz w:val="28"/>
          <w:szCs w:val="28"/>
        </w:rPr>
        <w:t xml:space="preserve"> ЗАТО </w:t>
      </w:r>
      <w:r>
        <w:rPr>
          <w:sz w:val="28"/>
          <w:szCs w:val="28"/>
        </w:rPr>
        <w:t>Трехгорн</w:t>
      </w:r>
      <w:r w:rsidR="00B22086" w:rsidRPr="00B22086">
        <w:rPr>
          <w:sz w:val="28"/>
          <w:szCs w:val="28"/>
        </w:rPr>
        <w:t>ый как территории межнационального мира и согласия.</w:t>
      </w:r>
    </w:p>
    <w:p w:rsidR="008B1F17" w:rsidRPr="00F07919" w:rsidRDefault="008B1F17" w:rsidP="00C24E5C">
      <w:pPr>
        <w:ind w:firstLine="720"/>
        <w:jc w:val="both"/>
        <w:rPr>
          <w:sz w:val="28"/>
          <w:szCs w:val="28"/>
        </w:rPr>
      </w:pPr>
    </w:p>
    <w:p w:rsidR="00590C86" w:rsidRDefault="00590C86" w:rsidP="004F70DC">
      <w:pPr>
        <w:ind w:firstLine="720"/>
        <w:jc w:val="center"/>
        <w:rPr>
          <w:sz w:val="28"/>
          <w:szCs w:val="28"/>
        </w:rPr>
      </w:pPr>
      <w:bookmarkStart w:id="2" w:name="sub_1003"/>
      <w:r w:rsidRPr="00590C86">
        <w:rPr>
          <w:sz w:val="28"/>
          <w:szCs w:val="28"/>
        </w:rPr>
        <w:t xml:space="preserve">2. Описание приоритетов и целей </w:t>
      </w:r>
      <w:r w:rsidR="00637F6C">
        <w:rPr>
          <w:sz w:val="28"/>
          <w:szCs w:val="28"/>
        </w:rPr>
        <w:t xml:space="preserve">национальной </w:t>
      </w:r>
      <w:r w:rsidR="00551A38">
        <w:rPr>
          <w:sz w:val="28"/>
          <w:szCs w:val="28"/>
        </w:rPr>
        <w:t>политики в сфере реализации</w:t>
      </w:r>
      <w:r w:rsidRPr="00590C86">
        <w:rPr>
          <w:sz w:val="28"/>
          <w:szCs w:val="28"/>
        </w:rPr>
        <w:t xml:space="preserve"> муниципальной программы.</w:t>
      </w:r>
    </w:p>
    <w:p w:rsidR="004F70DC" w:rsidRDefault="004F70DC" w:rsidP="004F70DC">
      <w:pPr>
        <w:ind w:firstLine="720"/>
        <w:jc w:val="center"/>
        <w:rPr>
          <w:sz w:val="28"/>
          <w:szCs w:val="28"/>
        </w:rPr>
      </w:pPr>
    </w:p>
    <w:p w:rsidR="00637F6C" w:rsidRPr="00637F6C" w:rsidRDefault="00637F6C" w:rsidP="004F70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7F6C">
        <w:rPr>
          <w:rFonts w:ascii="Times New Roman" w:hAnsi="Times New Roman" w:cs="Times New Roman"/>
          <w:sz w:val="28"/>
          <w:szCs w:val="28"/>
        </w:rPr>
        <w:t>Приоритеты государственной национальной политики определены следующи</w:t>
      </w:r>
      <w:r w:rsidR="007E05BA">
        <w:rPr>
          <w:rFonts w:ascii="Times New Roman" w:hAnsi="Times New Roman" w:cs="Times New Roman"/>
          <w:sz w:val="28"/>
          <w:szCs w:val="28"/>
        </w:rPr>
        <w:t>ми</w:t>
      </w:r>
      <w:r w:rsidRPr="00637F6C">
        <w:rPr>
          <w:rFonts w:ascii="Times New Roman" w:hAnsi="Times New Roman" w:cs="Times New Roman"/>
          <w:sz w:val="28"/>
          <w:szCs w:val="28"/>
        </w:rPr>
        <w:t xml:space="preserve"> стратегически</w:t>
      </w:r>
      <w:r w:rsidR="007E05BA">
        <w:rPr>
          <w:rFonts w:ascii="Times New Roman" w:hAnsi="Times New Roman" w:cs="Times New Roman"/>
          <w:sz w:val="28"/>
          <w:szCs w:val="28"/>
        </w:rPr>
        <w:t>ми документами</w:t>
      </w:r>
      <w:r w:rsidRPr="00637F6C">
        <w:rPr>
          <w:rFonts w:ascii="Times New Roman" w:hAnsi="Times New Roman" w:cs="Times New Roman"/>
          <w:sz w:val="28"/>
          <w:szCs w:val="28"/>
        </w:rPr>
        <w:t>:</w:t>
      </w:r>
    </w:p>
    <w:p w:rsidR="00A127C4" w:rsidRDefault="00A127C4" w:rsidP="004F70DC">
      <w:pPr>
        <w:pStyle w:val="1"/>
        <w:numPr>
          <w:ilvl w:val="0"/>
          <w:numId w:val="16"/>
        </w:numPr>
        <w:spacing w:before="0" w:after="0"/>
        <w:ind w:left="0" w:firstLine="709"/>
        <w:jc w:val="both"/>
        <w:rPr>
          <w:b w:val="0"/>
          <w:color w:val="auto"/>
          <w:sz w:val="28"/>
          <w:szCs w:val="28"/>
        </w:rPr>
      </w:pPr>
      <w:bookmarkStart w:id="3" w:name="anchor0"/>
      <w:bookmarkEnd w:id="3"/>
      <w:r w:rsidRPr="007F4AA7">
        <w:rPr>
          <w:b w:val="0"/>
          <w:color w:val="auto"/>
          <w:sz w:val="28"/>
          <w:szCs w:val="28"/>
        </w:rPr>
        <w:t>Указ</w:t>
      </w:r>
      <w:r w:rsidR="004F70DC" w:rsidRPr="007F4AA7">
        <w:rPr>
          <w:b w:val="0"/>
          <w:color w:val="auto"/>
          <w:sz w:val="28"/>
          <w:szCs w:val="28"/>
        </w:rPr>
        <w:t>ом</w:t>
      </w:r>
      <w:r w:rsidRPr="007F4AA7">
        <w:rPr>
          <w:b w:val="0"/>
          <w:color w:val="auto"/>
          <w:sz w:val="28"/>
          <w:szCs w:val="28"/>
        </w:rPr>
        <w:t xml:space="preserve"> Президента Российской Федерации от 7 мая 2024</w:t>
      </w:r>
      <w:r w:rsidR="004F70DC" w:rsidRPr="007F4AA7">
        <w:rPr>
          <w:b w:val="0"/>
          <w:color w:val="auto"/>
          <w:sz w:val="28"/>
          <w:szCs w:val="28"/>
        </w:rPr>
        <w:t xml:space="preserve"> </w:t>
      </w:r>
      <w:r w:rsidR="004F70DC" w:rsidRPr="007F4AA7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4F70DC" w:rsidRPr="007F4AA7">
        <w:rPr>
          <w:b w:val="0"/>
          <w:color w:val="auto"/>
          <w:sz w:val="28"/>
          <w:szCs w:val="28"/>
        </w:rPr>
        <w:t xml:space="preserve"> </w:t>
      </w:r>
      <w:r w:rsidR="004F70DC" w:rsidRPr="007F4AA7">
        <w:rPr>
          <w:b w:val="0"/>
          <w:color w:val="auto"/>
          <w:sz w:val="28"/>
          <w:szCs w:val="28"/>
        </w:rPr>
        <w:br/>
      </w:r>
      <w:r w:rsidR="00FB5362" w:rsidRPr="007F4AA7">
        <w:rPr>
          <w:b w:val="0"/>
          <w:color w:val="auto"/>
          <w:sz w:val="28"/>
          <w:szCs w:val="28"/>
        </w:rPr>
        <w:t>№</w:t>
      </w:r>
      <w:r w:rsidR="004F70DC" w:rsidRPr="007F4AA7">
        <w:rPr>
          <w:b w:val="0"/>
          <w:color w:val="auto"/>
          <w:sz w:val="28"/>
          <w:szCs w:val="28"/>
        </w:rPr>
        <w:t xml:space="preserve"> </w:t>
      </w:r>
      <w:r w:rsidRPr="007F4AA7">
        <w:rPr>
          <w:b w:val="0"/>
          <w:color w:val="auto"/>
          <w:sz w:val="28"/>
          <w:szCs w:val="28"/>
        </w:rPr>
        <w:t>309</w:t>
      </w:r>
      <w:r w:rsidR="00FB5362" w:rsidRPr="007F4AA7">
        <w:rPr>
          <w:b w:val="0"/>
          <w:color w:val="auto"/>
          <w:sz w:val="28"/>
          <w:szCs w:val="28"/>
        </w:rPr>
        <w:t xml:space="preserve"> </w:t>
      </w:r>
      <w:r w:rsidRPr="007F4AA7">
        <w:rPr>
          <w:b w:val="0"/>
          <w:color w:val="auto"/>
          <w:sz w:val="28"/>
          <w:szCs w:val="28"/>
        </w:rPr>
        <w:t>«О национальных целях развития Российской Федерации на период до 2030</w:t>
      </w:r>
      <w:r w:rsidR="004F70DC" w:rsidRPr="007F4AA7">
        <w:rPr>
          <w:b w:val="0"/>
          <w:color w:val="auto"/>
          <w:sz w:val="28"/>
          <w:szCs w:val="28"/>
        </w:rPr>
        <w:t xml:space="preserve"> </w:t>
      </w:r>
      <w:r w:rsidRPr="007F4AA7">
        <w:rPr>
          <w:b w:val="0"/>
          <w:color w:val="auto"/>
          <w:sz w:val="28"/>
          <w:szCs w:val="28"/>
        </w:rPr>
        <w:t>года и на перспективу до 2036</w:t>
      </w:r>
      <w:r w:rsidR="004F70DC" w:rsidRPr="007F4AA7">
        <w:rPr>
          <w:b w:val="0"/>
          <w:color w:val="auto"/>
          <w:sz w:val="28"/>
          <w:szCs w:val="28"/>
        </w:rPr>
        <w:t xml:space="preserve"> </w:t>
      </w:r>
      <w:r w:rsidRPr="007F4AA7">
        <w:rPr>
          <w:b w:val="0"/>
          <w:color w:val="auto"/>
          <w:sz w:val="28"/>
          <w:szCs w:val="28"/>
        </w:rPr>
        <w:t>года»</w:t>
      </w:r>
      <w:r w:rsidR="008E63AB" w:rsidRPr="007F4AA7">
        <w:rPr>
          <w:b w:val="0"/>
          <w:color w:val="auto"/>
          <w:sz w:val="28"/>
          <w:szCs w:val="28"/>
        </w:rPr>
        <w:t xml:space="preserve"> (далее - Указ </w:t>
      </w:r>
      <w:r w:rsidR="004F70DC" w:rsidRPr="007F4AA7">
        <w:rPr>
          <w:b w:val="0"/>
          <w:color w:val="auto"/>
          <w:sz w:val="28"/>
          <w:szCs w:val="28"/>
        </w:rPr>
        <w:t xml:space="preserve">Президента РФ </w:t>
      </w:r>
      <w:r w:rsidR="004F70DC" w:rsidRPr="007F4AA7">
        <w:rPr>
          <w:b w:val="0"/>
          <w:color w:val="auto"/>
          <w:sz w:val="28"/>
          <w:szCs w:val="28"/>
        </w:rPr>
        <w:br/>
        <w:t xml:space="preserve">№ </w:t>
      </w:r>
      <w:r w:rsidR="008E63AB" w:rsidRPr="007F4AA7">
        <w:rPr>
          <w:b w:val="0"/>
          <w:color w:val="auto"/>
          <w:sz w:val="28"/>
          <w:szCs w:val="28"/>
        </w:rPr>
        <w:t>309)</w:t>
      </w:r>
      <w:r w:rsidR="0084224A" w:rsidRPr="007F4AA7">
        <w:rPr>
          <w:b w:val="0"/>
          <w:color w:val="auto"/>
          <w:sz w:val="28"/>
          <w:szCs w:val="28"/>
        </w:rPr>
        <w:t>;</w:t>
      </w:r>
    </w:p>
    <w:p w:rsidR="00FA7D9F" w:rsidRPr="00FA7D9F" w:rsidRDefault="00FA7D9F" w:rsidP="00FA7D9F">
      <w:pPr>
        <w:pStyle w:val="af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A7D9F">
        <w:rPr>
          <w:sz w:val="28"/>
          <w:szCs w:val="28"/>
        </w:rPr>
        <w:t>Указом Президента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84224A" w:rsidRPr="007F4AA7" w:rsidRDefault="00A4675C" w:rsidP="004F70DC">
      <w:pPr>
        <w:pStyle w:val="1"/>
        <w:numPr>
          <w:ilvl w:val="0"/>
          <w:numId w:val="16"/>
        </w:numPr>
        <w:spacing w:before="0" w:after="0"/>
        <w:ind w:left="0" w:firstLine="709"/>
        <w:jc w:val="both"/>
        <w:rPr>
          <w:b w:val="0"/>
          <w:color w:val="auto"/>
          <w:sz w:val="28"/>
          <w:szCs w:val="28"/>
        </w:rPr>
      </w:pPr>
      <w:hyperlink r:id="rId8" w:history="1">
        <w:r w:rsidR="0084224A" w:rsidRPr="007F4AA7">
          <w:rPr>
            <w:b w:val="0"/>
            <w:color w:val="auto"/>
            <w:sz w:val="28"/>
            <w:szCs w:val="28"/>
          </w:rPr>
          <w:t>Постановление</w:t>
        </w:r>
        <w:r w:rsidR="00FE78F8" w:rsidRPr="007F4AA7">
          <w:rPr>
            <w:b w:val="0"/>
            <w:color w:val="auto"/>
            <w:sz w:val="28"/>
            <w:szCs w:val="28"/>
          </w:rPr>
          <w:t>м</w:t>
        </w:r>
        <w:r w:rsidR="0084224A" w:rsidRPr="007F4AA7">
          <w:rPr>
            <w:b w:val="0"/>
            <w:color w:val="auto"/>
            <w:sz w:val="28"/>
            <w:szCs w:val="28"/>
          </w:rPr>
          <w:t xml:space="preserve"> Правительства Челябинской области от </w:t>
        </w:r>
        <w:r w:rsidR="00FE78F8" w:rsidRPr="007F4AA7">
          <w:rPr>
            <w:b w:val="0"/>
            <w:color w:val="auto"/>
            <w:sz w:val="28"/>
            <w:szCs w:val="28"/>
          </w:rPr>
          <w:br/>
        </w:r>
        <w:r w:rsidR="0084224A" w:rsidRPr="007F4AA7">
          <w:rPr>
            <w:b w:val="0"/>
            <w:color w:val="auto"/>
            <w:sz w:val="28"/>
            <w:szCs w:val="28"/>
          </w:rPr>
          <w:t xml:space="preserve">27 декабря 2021 </w:t>
        </w:r>
        <w:r w:rsidR="00FE78F8" w:rsidRPr="007F4AA7">
          <w:rPr>
            <w:rFonts w:ascii="Times New Roman" w:hAnsi="Times New Roman" w:cs="Times New Roman"/>
            <w:b w:val="0"/>
            <w:sz w:val="28"/>
            <w:szCs w:val="28"/>
          </w:rPr>
          <w:t>года</w:t>
        </w:r>
        <w:r w:rsidR="00FE78F8" w:rsidRPr="007F4AA7">
          <w:rPr>
            <w:b w:val="0"/>
            <w:color w:val="auto"/>
            <w:sz w:val="28"/>
            <w:szCs w:val="28"/>
          </w:rPr>
          <w:t xml:space="preserve"> </w:t>
        </w:r>
        <w:r w:rsidR="00FB5362" w:rsidRPr="007F4AA7">
          <w:rPr>
            <w:b w:val="0"/>
            <w:color w:val="auto"/>
            <w:sz w:val="28"/>
            <w:szCs w:val="28"/>
          </w:rPr>
          <w:t>№</w:t>
        </w:r>
        <w:r w:rsidR="00FE78F8" w:rsidRPr="007F4AA7">
          <w:rPr>
            <w:b w:val="0"/>
            <w:color w:val="auto"/>
            <w:sz w:val="28"/>
            <w:szCs w:val="28"/>
          </w:rPr>
          <w:t xml:space="preserve"> </w:t>
        </w:r>
        <w:r w:rsidR="001308F3" w:rsidRPr="007F4AA7">
          <w:rPr>
            <w:b w:val="0"/>
            <w:color w:val="auto"/>
            <w:sz w:val="28"/>
            <w:szCs w:val="28"/>
          </w:rPr>
          <w:t>701-П «</w:t>
        </w:r>
        <w:r w:rsidR="0084224A" w:rsidRPr="007F4AA7">
          <w:rPr>
            <w:b w:val="0"/>
            <w:color w:val="auto"/>
            <w:sz w:val="28"/>
            <w:szCs w:val="28"/>
          </w:rPr>
          <w:t>О государственной программе Челябинской области  «Реализация государственной национальной политики в Челябинской области</w:t>
        </w:r>
      </w:hyperlink>
      <w:r w:rsidR="0084224A" w:rsidRPr="007F4AA7">
        <w:rPr>
          <w:b w:val="0"/>
          <w:color w:val="auto"/>
          <w:sz w:val="28"/>
          <w:szCs w:val="28"/>
        </w:rPr>
        <w:t>» (далее – Государственная программа);</w:t>
      </w:r>
    </w:p>
    <w:p w:rsidR="007E05BA" w:rsidRPr="007F4AA7" w:rsidRDefault="007E05BA" w:rsidP="004F70DC">
      <w:pPr>
        <w:pStyle w:val="af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7F4AA7">
        <w:rPr>
          <w:sz w:val="28"/>
          <w:szCs w:val="28"/>
        </w:rPr>
        <w:t>Решение</w:t>
      </w:r>
      <w:r w:rsidR="00FE78F8" w:rsidRPr="007F4AA7">
        <w:rPr>
          <w:sz w:val="28"/>
          <w:szCs w:val="28"/>
        </w:rPr>
        <w:t>м</w:t>
      </w:r>
      <w:r w:rsidRPr="007F4AA7">
        <w:rPr>
          <w:sz w:val="28"/>
          <w:szCs w:val="28"/>
        </w:rPr>
        <w:t xml:space="preserve"> Собрания депутатов города Трехгорного Чел</w:t>
      </w:r>
      <w:r w:rsidR="00FB5362" w:rsidRPr="007F4AA7">
        <w:rPr>
          <w:sz w:val="28"/>
          <w:szCs w:val="28"/>
        </w:rPr>
        <w:t>ябинской области от 30</w:t>
      </w:r>
      <w:r w:rsidR="00FE78F8" w:rsidRPr="007F4AA7">
        <w:rPr>
          <w:sz w:val="28"/>
          <w:szCs w:val="28"/>
        </w:rPr>
        <w:t xml:space="preserve"> октября</w:t>
      </w:r>
      <w:r w:rsidR="007F4AA7">
        <w:rPr>
          <w:sz w:val="28"/>
          <w:szCs w:val="28"/>
        </w:rPr>
        <w:t xml:space="preserve"> </w:t>
      </w:r>
      <w:r w:rsidR="00FB5362" w:rsidRPr="007F4AA7">
        <w:rPr>
          <w:sz w:val="28"/>
          <w:szCs w:val="28"/>
        </w:rPr>
        <w:t xml:space="preserve">2018 </w:t>
      </w:r>
      <w:r w:rsidR="00FE78F8" w:rsidRPr="007F4AA7">
        <w:rPr>
          <w:sz w:val="28"/>
          <w:szCs w:val="28"/>
        </w:rPr>
        <w:t xml:space="preserve">года </w:t>
      </w:r>
      <w:r w:rsidR="00FB5362" w:rsidRPr="007F4AA7">
        <w:rPr>
          <w:sz w:val="28"/>
          <w:szCs w:val="28"/>
        </w:rPr>
        <w:t>№ 91</w:t>
      </w:r>
      <w:r w:rsidRPr="007F4AA7">
        <w:rPr>
          <w:sz w:val="28"/>
          <w:szCs w:val="28"/>
        </w:rPr>
        <w:t xml:space="preserve"> «Об утверждении стратегии социально-экономического развития Трехгорного городского округа на период до 2035 года»</w:t>
      </w:r>
      <w:r w:rsidR="008E63AB" w:rsidRPr="007F4AA7">
        <w:rPr>
          <w:sz w:val="28"/>
          <w:szCs w:val="28"/>
        </w:rPr>
        <w:t xml:space="preserve"> (далее - Стратегия)</w:t>
      </w:r>
      <w:r w:rsidRPr="007F4AA7">
        <w:rPr>
          <w:sz w:val="28"/>
          <w:szCs w:val="28"/>
        </w:rPr>
        <w:t>.</w:t>
      </w:r>
    </w:p>
    <w:p w:rsidR="00637F6C" w:rsidRPr="00637F6C" w:rsidRDefault="00637F6C" w:rsidP="004F70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4AA7">
        <w:rPr>
          <w:rFonts w:ascii="Times New Roman" w:hAnsi="Times New Roman" w:cs="Times New Roman"/>
          <w:sz w:val="28"/>
          <w:szCs w:val="28"/>
        </w:rPr>
        <w:t xml:space="preserve">С учетом основных положений вышеуказанных стратегических документов </w:t>
      </w:r>
      <w:r w:rsidR="00FE78F8" w:rsidRPr="007F4AA7">
        <w:rPr>
          <w:rFonts w:ascii="Times New Roman" w:hAnsi="Times New Roman" w:cs="Times New Roman"/>
          <w:sz w:val="28"/>
          <w:szCs w:val="28"/>
        </w:rPr>
        <w:t>целью муниципальной программы</w:t>
      </w:r>
      <w:r w:rsidR="00FE78F8">
        <w:rPr>
          <w:rFonts w:ascii="Times New Roman" w:hAnsi="Times New Roman" w:cs="Times New Roman"/>
          <w:sz w:val="28"/>
          <w:szCs w:val="28"/>
        </w:rPr>
        <w:t xml:space="preserve"> </w:t>
      </w:r>
      <w:r w:rsidRPr="007F4AA7">
        <w:rPr>
          <w:rFonts w:ascii="Times New Roman" w:hAnsi="Times New Roman" w:cs="Times New Roman"/>
          <w:sz w:val="28"/>
          <w:szCs w:val="28"/>
        </w:rPr>
        <w:t>явля</w:t>
      </w:r>
      <w:r w:rsidR="00FE78F8" w:rsidRPr="007F4AA7">
        <w:rPr>
          <w:rFonts w:ascii="Times New Roman" w:hAnsi="Times New Roman" w:cs="Times New Roman"/>
          <w:sz w:val="28"/>
          <w:szCs w:val="28"/>
        </w:rPr>
        <w:t>е</w:t>
      </w:r>
      <w:r w:rsidRPr="007F4AA7">
        <w:rPr>
          <w:rFonts w:ascii="Times New Roman" w:hAnsi="Times New Roman" w:cs="Times New Roman"/>
          <w:sz w:val="28"/>
          <w:szCs w:val="28"/>
        </w:rPr>
        <w:t>тся</w:t>
      </w:r>
      <w:r w:rsidR="001D506F">
        <w:rPr>
          <w:rFonts w:ascii="Times New Roman" w:hAnsi="Times New Roman" w:cs="Times New Roman"/>
          <w:sz w:val="28"/>
          <w:szCs w:val="28"/>
        </w:rPr>
        <w:t xml:space="preserve"> </w:t>
      </w:r>
      <w:r w:rsidR="001D506F" w:rsidRPr="00657FC9">
        <w:rPr>
          <w:rFonts w:ascii="Times New Roman" w:hAnsi="Times New Roman" w:cs="Times New Roman"/>
          <w:sz w:val="28"/>
          <w:szCs w:val="28"/>
        </w:rPr>
        <w:t xml:space="preserve">укрепление национального согласия, обеспечение политической и социальной стабильности на территории </w:t>
      </w:r>
      <w:r w:rsidR="00C502D2">
        <w:rPr>
          <w:rFonts w:ascii="Times New Roman" w:hAnsi="Times New Roman" w:cs="Times New Roman"/>
          <w:sz w:val="28"/>
          <w:szCs w:val="28"/>
        </w:rPr>
        <w:t>города Трехгорного</w:t>
      </w:r>
      <w:r w:rsidR="00FE78F8" w:rsidRPr="00657FC9">
        <w:rPr>
          <w:rFonts w:ascii="Times New Roman" w:hAnsi="Times New Roman" w:cs="Times New Roman"/>
          <w:sz w:val="28"/>
          <w:szCs w:val="28"/>
        </w:rPr>
        <w:t>.</w:t>
      </w:r>
    </w:p>
    <w:p w:rsidR="007F4AA7" w:rsidRDefault="007F4AA7" w:rsidP="00FE78F8">
      <w:pPr>
        <w:ind w:firstLine="720"/>
        <w:jc w:val="center"/>
        <w:rPr>
          <w:sz w:val="28"/>
          <w:szCs w:val="28"/>
        </w:rPr>
      </w:pPr>
      <w:bookmarkStart w:id="4" w:name="sub_1009"/>
      <w:bookmarkEnd w:id="2"/>
    </w:p>
    <w:p w:rsidR="00590C86" w:rsidRDefault="00590C86" w:rsidP="00FE78F8">
      <w:pPr>
        <w:ind w:firstLine="720"/>
        <w:jc w:val="center"/>
        <w:rPr>
          <w:sz w:val="28"/>
          <w:szCs w:val="28"/>
        </w:rPr>
      </w:pPr>
      <w:r w:rsidRPr="00590C86">
        <w:rPr>
          <w:sz w:val="28"/>
          <w:szCs w:val="28"/>
        </w:rPr>
        <w:t xml:space="preserve">3. Сведения о взаимосвязи со стратегическими приоритетами, целями и показателями государственных программ Российской Федерации, </w:t>
      </w:r>
      <w:r w:rsidRPr="00480F3E">
        <w:rPr>
          <w:sz w:val="28"/>
          <w:szCs w:val="28"/>
        </w:rPr>
        <w:t>Челябинской области.</w:t>
      </w:r>
    </w:p>
    <w:p w:rsidR="00FE78F8" w:rsidRPr="00480F3E" w:rsidRDefault="00FE78F8" w:rsidP="00FE78F8">
      <w:pPr>
        <w:ind w:firstLine="720"/>
        <w:jc w:val="center"/>
        <w:rPr>
          <w:sz w:val="28"/>
          <w:szCs w:val="28"/>
        </w:rPr>
      </w:pPr>
    </w:p>
    <w:p w:rsidR="002F272B" w:rsidRPr="007F4AA7" w:rsidRDefault="002F272B" w:rsidP="002F272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7F4AA7">
        <w:rPr>
          <w:kern w:val="3"/>
          <w:sz w:val="28"/>
          <w:szCs w:val="28"/>
        </w:rPr>
        <w:t>Цель муниципальной программы сформирована с учетом:</w:t>
      </w:r>
    </w:p>
    <w:p w:rsidR="002F272B" w:rsidRPr="007F4AA7" w:rsidRDefault="002F272B" w:rsidP="002F272B">
      <w:pPr>
        <w:pStyle w:val="1"/>
        <w:numPr>
          <w:ilvl w:val="0"/>
          <w:numId w:val="16"/>
        </w:numPr>
        <w:spacing w:before="0" w:after="0"/>
        <w:ind w:left="0" w:firstLine="709"/>
        <w:jc w:val="both"/>
        <w:rPr>
          <w:b w:val="0"/>
          <w:color w:val="auto"/>
          <w:sz w:val="28"/>
          <w:szCs w:val="28"/>
        </w:rPr>
      </w:pPr>
      <w:r w:rsidRPr="007F4AA7">
        <w:rPr>
          <w:b w:val="0"/>
          <w:color w:val="auto"/>
          <w:sz w:val="28"/>
          <w:szCs w:val="28"/>
        </w:rPr>
        <w:t>показателя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 национальной цели «Реализация потенциала каждого человека, развитие его талантов, воспитание патриотичной и социально ответственной личности» Указа Президента РФ № 309;</w:t>
      </w:r>
    </w:p>
    <w:p w:rsidR="002F272B" w:rsidRPr="007F4AA7" w:rsidRDefault="002F272B" w:rsidP="002F272B">
      <w:pPr>
        <w:pStyle w:val="1"/>
        <w:numPr>
          <w:ilvl w:val="0"/>
          <w:numId w:val="16"/>
        </w:numPr>
        <w:spacing w:before="0" w:after="0"/>
        <w:ind w:left="0" w:firstLine="709"/>
        <w:jc w:val="both"/>
        <w:rPr>
          <w:b w:val="0"/>
          <w:color w:val="auto"/>
          <w:sz w:val="28"/>
          <w:szCs w:val="28"/>
        </w:rPr>
      </w:pPr>
      <w:r w:rsidRPr="007F4AA7">
        <w:rPr>
          <w:b w:val="0"/>
          <w:color w:val="auto"/>
          <w:sz w:val="28"/>
          <w:szCs w:val="28"/>
        </w:rPr>
        <w:t>показателя «Укрепление общероссийской гражданской идентичности» Государственной программы;</w:t>
      </w:r>
    </w:p>
    <w:p w:rsidR="002F272B" w:rsidRDefault="00453791" w:rsidP="00453791">
      <w:pPr>
        <w:pStyle w:val="af0"/>
        <w:numPr>
          <w:ilvl w:val="0"/>
          <w:numId w:val="16"/>
        </w:numPr>
        <w:ind w:left="0" w:firstLine="709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 w:rsidRPr="007F4AA7">
        <w:rPr>
          <w:rFonts w:ascii="Times New Roman CYR" w:eastAsiaTheme="minorEastAsia" w:hAnsi="Times New Roman CYR" w:cs="Times New Roman CYR"/>
          <w:bCs/>
          <w:sz w:val="28"/>
          <w:szCs w:val="28"/>
        </w:rPr>
        <w:t>направления «Развитие человеческого капитала и социальной сферы» Стратегии.</w:t>
      </w:r>
    </w:p>
    <w:p w:rsidR="007507C7" w:rsidRDefault="007507C7" w:rsidP="007507C7">
      <w:pPr>
        <w:pStyle w:val="af0"/>
        <w:ind w:left="709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631421" w:rsidRPr="00FB5362" w:rsidRDefault="00631421" w:rsidP="00453791">
      <w:pPr>
        <w:ind w:firstLine="720"/>
        <w:jc w:val="center"/>
        <w:rPr>
          <w:sz w:val="28"/>
          <w:szCs w:val="28"/>
        </w:rPr>
      </w:pPr>
      <w:bookmarkStart w:id="5" w:name="sub_1010"/>
      <w:bookmarkEnd w:id="4"/>
      <w:r w:rsidRPr="00590C86">
        <w:rPr>
          <w:sz w:val="28"/>
          <w:szCs w:val="28"/>
        </w:rPr>
        <w:t xml:space="preserve">4. </w:t>
      </w:r>
      <w:r w:rsidRPr="00FB5362">
        <w:rPr>
          <w:sz w:val="28"/>
          <w:szCs w:val="28"/>
        </w:rPr>
        <w:t>Задачи</w:t>
      </w:r>
      <w:r w:rsidR="008E63AB" w:rsidRPr="00FB5362">
        <w:rPr>
          <w:sz w:val="28"/>
          <w:szCs w:val="28"/>
        </w:rPr>
        <w:t xml:space="preserve"> муниципального управления</w:t>
      </w:r>
      <w:r w:rsidR="00FB5362" w:rsidRPr="00FB5362">
        <w:rPr>
          <w:sz w:val="28"/>
          <w:szCs w:val="28"/>
        </w:rPr>
        <w:t>, способы их эффективного решения программным методом</w:t>
      </w:r>
      <w:r w:rsidRPr="00FB5362">
        <w:rPr>
          <w:sz w:val="28"/>
          <w:szCs w:val="28"/>
        </w:rPr>
        <w:t>.</w:t>
      </w:r>
    </w:p>
    <w:p w:rsidR="003925EC" w:rsidRPr="008E63AB" w:rsidRDefault="003925EC" w:rsidP="00480F3E">
      <w:pPr>
        <w:ind w:firstLine="720"/>
        <w:jc w:val="both"/>
        <w:rPr>
          <w:color w:val="92D050"/>
          <w:sz w:val="28"/>
          <w:szCs w:val="28"/>
        </w:rPr>
      </w:pPr>
    </w:p>
    <w:p w:rsidR="002B0563" w:rsidRDefault="002B0563" w:rsidP="00480F3E">
      <w:pPr>
        <w:ind w:firstLine="720"/>
        <w:jc w:val="both"/>
        <w:rPr>
          <w:sz w:val="28"/>
          <w:szCs w:val="28"/>
        </w:rPr>
      </w:pPr>
      <w:r w:rsidRPr="002B0563">
        <w:rPr>
          <w:sz w:val="28"/>
          <w:szCs w:val="28"/>
        </w:rPr>
        <w:t>Достижение цели муниципальной программы реализуется через направление «</w:t>
      </w:r>
      <w:r w:rsidRPr="00594E54">
        <w:rPr>
          <w:sz w:val="28"/>
          <w:szCs w:val="28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>
        <w:rPr>
          <w:sz w:val="28"/>
          <w:szCs w:val="28"/>
        </w:rPr>
        <w:t>»</w:t>
      </w:r>
      <w:r w:rsidR="00453791">
        <w:rPr>
          <w:sz w:val="28"/>
          <w:szCs w:val="28"/>
        </w:rPr>
        <w:t>.</w:t>
      </w:r>
    </w:p>
    <w:p w:rsidR="0019612F" w:rsidRPr="00AE7379" w:rsidRDefault="0019612F" w:rsidP="00AE7379">
      <w:pPr>
        <w:tabs>
          <w:tab w:val="left" w:pos="11505"/>
        </w:tabs>
        <w:ind w:firstLine="709"/>
        <w:jc w:val="both"/>
        <w:rPr>
          <w:sz w:val="28"/>
          <w:szCs w:val="28"/>
        </w:rPr>
      </w:pPr>
      <w:r w:rsidRPr="00AE7379">
        <w:rPr>
          <w:sz w:val="28"/>
          <w:szCs w:val="28"/>
        </w:rPr>
        <w:t>Муниципальная программа предусм</w:t>
      </w:r>
      <w:r w:rsidR="00C551A3" w:rsidRPr="00AE7379">
        <w:rPr>
          <w:sz w:val="28"/>
          <w:szCs w:val="28"/>
        </w:rPr>
        <w:t>атривает исполнение задач</w:t>
      </w:r>
      <w:r w:rsidR="00BE6547" w:rsidRPr="00AB7C11">
        <w:rPr>
          <w:sz w:val="28"/>
          <w:szCs w:val="28"/>
        </w:rPr>
        <w:t>и</w:t>
      </w:r>
      <w:r w:rsidR="00C551A3" w:rsidRPr="00AE7379">
        <w:rPr>
          <w:sz w:val="28"/>
          <w:szCs w:val="28"/>
        </w:rPr>
        <w:t xml:space="preserve"> комплекса процессных мероприятий</w:t>
      </w:r>
      <w:r w:rsidR="00AE7379" w:rsidRPr="00AE7379">
        <w:rPr>
          <w:sz w:val="28"/>
          <w:szCs w:val="28"/>
        </w:rPr>
        <w:t xml:space="preserve"> </w:t>
      </w:r>
      <w:r w:rsidR="00C551A3" w:rsidRPr="00AE7379">
        <w:rPr>
          <w:sz w:val="28"/>
          <w:szCs w:val="28"/>
        </w:rPr>
        <w:t>«Укрепление гражданского единства и этнокультурное развитие народов, проживающих на территории города Трехгорного»</w:t>
      </w:r>
      <w:r w:rsidR="009D42A6">
        <w:rPr>
          <w:sz w:val="28"/>
          <w:szCs w:val="28"/>
        </w:rPr>
        <w:t>:</w:t>
      </w:r>
    </w:p>
    <w:p w:rsidR="0019612F" w:rsidRPr="00AE7379" w:rsidRDefault="0019612F" w:rsidP="001961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379">
        <w:rPr>
          <w:sz w:val="28"/>
          <w:szCs w:val="28"/>
        </w:rPr>
        <w:t xml:space="preserve"> -</w:t>
      </w:r>
      <w:r w:rsidR="00C551A3" w:rsidRPr="00AE7379">
        <w:rPr>
          <w:sz w:val="28"/>
          <w:szCs w:val="28"/>
        </w:rPr>
        <w:t xml:space="preserve"> с</w:t>
      </w:r>
      <w:r w:rsidR="00C551A3" w:rsidRPr="00AE7379">
        <w:rPr>
          <w:color w:val="000000"/>
          <w:sz w:val="28"/>
          <w:szCs w:val="28"/>
        </w:rPr>
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</w:r>
      <w:r w:rsidR="00AE7379">
        <w:rPr>
          <w:color w:val="000000"/>
          <w:sz w:val="28"/>
          <w:szCs w:val="28"/>
        </w:rPr>
        <w:t>.</w:t>
      </w:r>
    </w:p>
    <w:p w:rsidR="0019612F" w:rsidRDefault="0019612F" w:rsidP="0019612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7379">
        <w:rPr>
          <w:rFonts w:ascii="Times New Roman CYR" w:hAnsi="Times New Roman CYR" w:cs="Times New Roman CYR"/>
          <w:color w:val="1A1A1A"/>
          <w:sz w:val="28"/>
          <w:szCs w:val="28"/>
        </w:rPr>
        <w:t>Решение задач</w:t>
      </w:r>
      <w:r w:rsidR="00BE6547" w:rsidRPr="00AB7C11">
        <w:rPr>
          <w:rFonts w:ascii="Times New Roman CYR" w:hAnsi="Times New Roman CYR" w:cs="Times New Roman CYR"/>
          <w:color w:val="1A1A1A"/>
          <w:sz w:val="28"/>
          <w:szCs w:val="28"/>
        </w:rPr>
        <w:t>и</w:t>
      </w:r>
      <w:r w:rsidRPr="00AE7379">
        <w:rPr>
          <w:rFonts w:ascii="Times New Roman CYR" w:hAnsi="Times New Roman CYR" w:cs="Times New Roman CYR"/>
          <w:color w:val="1A1A1A"/>
          <w:sz w:val="28"/>
          <w:szCs w:val="28"/>
        </w:rPr>
        <w:t xml:space="preserve"> осуществляется посредством реализации мероприятий и освоения бюджетных средств.</w:t>
      </w:r>
    </w:p>
    <w:p w:rsidR="0019612F" w:rsidRPr="00453791" w:rsidRDefault="0019612F" w:rsidP="00480F3E">
      <w:pPr>
        <w:ind w:firstLine="720"/>
        <w:jc w:val="both"/>
        <w:rPr>
          <w:sz w:val="28"/>
          <w:szCs w:val="28"/>
        </w:rPr>
      </w:pPr>
    </w:p>
    <w:p w:rsidR="00631421" w:rsidRPr="00631421" w:rsidRDefault="00631421" w:rsidP="00480F3E">
      <w:pPr>
        <w:ind w:firstLine="720"/>
        <w:jc w:val="both"/>
        <w:rPr>
          <w:sz w:val="28"/>
          <w:szCs w:val="28"/>
        </w:rPr>
      </w:pPr>
    </w:p>
    <w:bookmarkEnd w:id="5"/>
    <w:p w:rsidR="000570E4" w:rsidRPr="00D154F4" w:rsidRDefault="006D4234" w:rsidP="00480F3E">
      <w:pPr>
        <w:jc w:val="right"/>
        <w:rPr>
          <w:sz w:val="28"/>
          <w:szCs w:val="28"/>
        </w:rPr>
      </w:pPr>
      <w:r w:rsidRPr="00D97F8B">
        <w:rPr>
          <w:sz w:val="28"/>
          <w:szCs w:val="28"/>
        </w:rPr>
        <w:br w:type="page"/>
      </w:r>
      <w:r w:rsidR="000570E4" w:rsidRPr="00D154F4">
        <w:rPr>
          <w:sz w:val="28"/>
          <w:szCs w:val="28"/>
        </w:rPr>
        <w:lastRenderedPageBreak/>
        <w:t>Приложение 2</w:t>
      </w:r>
      <w:r w:rsidR="000570E4" w:rsidRPr="00D154F4">
        <w:rPr>
          <w:sz w:val="28"/>
          <w:szCs w:val="28"/>
        </w:rPr>
        <w:br/>
        <w:t xml:space="preserve"> к постановлению администрации</w:t>
      </w:r>
    </w:p>
    <w:p w:rsidR="00704422" w:rsidRDefault="00704422" w:rsidP="00704422">
      <w:pPr>
        <w:jc w:val="right"/>
      </w:pPr>
      <w:r w:rsidRPr="00704422">
        <w:rPr>
          <w:sz w:val="28"/>
          <w:szCs w:val="28"/>
          <w:u w:val="single"/>
        </w:rPr>
        <w:t>24.02.2026</w:t>
      </w:r>
      <w:r>
        <w:rPr>
          <w:sz w:val="28"/>
          <w:szCs w:val="28"/>
        </w:rPr>
        <w:t xml:space="preserve">  №   </w:t>
      </w:r>
      <w:r w:rsidRPr="00704422">
        <w:rPr>
          <w:sz w:val="28"/>
          <w:szCs w:val="28"/>
          <w:u w:val="single"/>
        </w:rPr>
        <w:t>174</w:t>
      </w: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br/>
        <w:t>к постановлению администрации</w:t>
      </w: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 w:rsidRPr="00031EAC">
        <w:rPr>
          <w:sz w:val="28"/>
          <w:szCs w:val="28"/>
          <w:u w:val="single"/>
        </w:rPr>
        <w:t>11.02.2025</w:t>
      </w:r>
      <w:r>
        <w:rPr>
          <w:sz w:val="28"/>
          <w:szCs w:val="28"/>
        </w:rPr>
        <w:t xml:space="preserve">  №</w:t>
      </w:r>
      <w:r w:rsidR="00704422">
        <w:rPr>
          <w:sz w:val="28"/>
          <w:szCs w:val="28"/>
        </w:rPr>
        <w:t xml:space="preserve">  </w:t>
      </w:r>
      <w:r w:rsidRPr="00031EAC">
        <w:rPr>
          <w:sz w:val="28"/>
          <w:szCs w:val="28"/>
          <w:u w:val="single"/>
        </w:rPr>
        <w:t>152</w:t>
      </w:r>
    </w:p>
    <w:p w:rsidR="00031EAC" w:rsidRPr="00D154F4" w:rsidRDefault="00031EAC" w:rsidP="000570E4">
      <w:pPr>
        <w:ind w:firstLine="709"/>
        <w:jc w:val="right"/>
        <w:rPr>
          <w:sz w:val="28"/>
          <w:szCs w:val="28"/>
        </w:rPr>
      </w:pPr>
    </w:p>
    <w:p w:rsidR="000570E4" w:rsidRPr="00D154F4" w:rsidRDefault="000570E4" w:rsidP="000570E4">
      <w:pPr>
        <w:ind w:firstLine="709"/>
        <w:jc w:val="center"/>
        <w:rPr>
          <w:sz w:val="28"/>
          <w:szCs w:val="28"/>
        </w:rPr>
      </w:pPr>
    </w:p>
    <w:p w:rsidR="00453791" w:rsidRDefault="000570E4" w:rsidP="009A5527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A92CA4">
        <w:rPr>
          <w:b w:val="0"/>
          <w:color w:val="auto"/>
          <w:sz w:val="28"/>
          <w:szCs w:val="28"/>
        </w:rPr>
        <w:t>Паспорт муниципальной программы</w:t>
      </w:r>
    </w:p>
    <w:p w:rsidR="000570E4" w:rsidRPr="00D154F4" w:rsidRDefault="000570E4" w:rsidP="00453791">
      <w:pPr>
        <w:pStyle w:val="1"/>
        <w:spacing w:before="0" w:after="0"/>
        <w:rPr>
          <w:sz w:val="28"/>
          <w:szCs w:val="28"/>
        </w:rPr>
      </w:pPr>
      <w:r w:rsidRPr="00D154F4">
        <w:rPr>
          <w:sz w:val="28"/>
          <w:szCs w:val="28"/>
        </w:rPr>
        <w:t>«</w:t>
      </w:r>
      <w:r w:rsidRPr="00297375">
        <w:rPr>
          <w:rFonts w:eastAsia="Times New Roman" w:cs="Times New Roman"/>
          <w:b w:val="0"/>
          <w:color w:val="000000"/>
          <w:sz w:val="28"/>
          <w:szCs w:val="20"/>
        </w:rPr>
        <w:t xml:space="preserve">Реализация </w:t>
      </w:r>
      <w:r w:rsidRPr="00453791">
        <w:rPr>
          <w:b w:val="0"/>
          <w:color w:val="auto"/>
          <w:sz w:val="28"/>
          <w:szCs w:val="28"/>
        </w:rPr>
        <w:t>государственной</w:t>
      </w:r>
      <w:r w:rsidR="00453791" w:rsidRPr="00453791">
        <w:rPr>
          <w:b w:val="0"/>
          <w:color w:val="auto"/>
          <w:sz w:val="28"/>
          <w:szCs w:val="28"/>
        </w:rPr>
        <w:t xml:space="preserve"> </w:t>
      </w:r>
      <w:r w:rsidRPr="00453791">
        <w:rPr>
          <w:b w:val="0"/>
          <w:color w:val="auto"/>
          <w:sz w:val="28"/>
          <w:szCs w:val="28"/>
        </w:rPr>
        <w:t>национальной политики в городе Трехгорном</w:t>
      </w:r>
      <w:r w:rsidRPr="00D154F4">
        <w:rPr>
          <w:sz w:val="28"/>
          <w:szCs w:val="28"/>
        </w:rPr>
        <w:t>»</w:t>
      </w:r>
    </w:p>
    <w:p w:rsidR="000570E4" w:rsidRPr="00D154F4" w:rsidRDefault="000570E4" w:rsidP="000570E4">
      <w:pPr>
        <w:ind w:firstLine="709"/>
        <w:jc w:val="center"/>
        <w:rPr>
          <w:sz w:val="28"/>
          <w:szCs w:val="28"/>
        </w:rPr>
      </w:pPr>
    </w:p>
    <w:p w:rsidR="000570E4" w:rsidRPr="00D154F4" w:rsidRDefault="000570E4" w:rsidP="000570E4">
      <w:pPr>
        <w:ind w:firstLine="709"/>
        <w:jc w:val="center"/>
        <w:rPr>
          <w:sz w:val="28"/>
          <w:szCs w:val="28"/>
        </w:rPr>
      </w:pPr>
      <w:r w:rsidRPr="00D154F4">
        <w:rPr>
          <w:sz w:val="28"/>
          <w:szCs w:val="28"/>
        </w:rPr>
        <w:t>1. Основные положения</w:t>
      </w:r>
    </w:p>
    <w:p w:rsidR="000570E4" w:rsidRPr="00D154F4" w:rsidRDefault="000570E4" w:rsidP="000570E4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3794"/>
        <w:gridCol w:w="5776"/>
      </w:tblGrid>
      <w:tr w:rsidR="000570E4" w:rsidRPr="00D154F4" w:rsidTr="00DF53B5">
        <w:tc>
          <w:tcPr>
            <w:tcW w:w="3794" w:type="dxa"/>
            <w:vAlign w:val="center"/>
          </w:tcPr>
          <w:p w:rsidR="000570E4" w:rsidRPr="00D154F4" w:rsidRDefault="000570E4" w:rsidP="00DF53B5">
            <w:pPr>
              <w:jc w:val="both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776" w:type="dxa"/>
            <w:vAlign w:val="center"/>
          </w:tcPr>
          <w:p w:rsidR="000570E4" w:rsidRPr="00D154F4" w:rsidRDefault="00C34209" w:rsidP="00DF53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вопросам социальной сферы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D154F4" w:rsidRDefault="000570E4" w:rsidP="00DF53B5">
            <w:pPr>
              <w:jc w:val="both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76" w:type="dxa"/>
            <w:vAlign w:val="center"/>
          </w:tcPr>
          <w:p w:rsidR="000570E4" w:rsidRPr="001434F1" w:rsidRDefault="000570E4" w:rsidP="00C34209">
            <w:pPr>
              <w:jc w:val="both"/>
              <w:rPr>
                <w:sz w:val="28"/>
                <w:szCs w:val="28"/>
              </w:rPr>
            </w:pPr>
            <w:r w:rsidRPr="001434F1">
              <w:rPr>
                <w:sz w:val="28"/>
                <w:szCs w:val="28"/>
              </w:rPr>
              <w:t xml:space="preserve">Отдел </w:t>
            </w:r>
            <w:r w:rsidR="00C34209">
              <w:rPr>
                <w:sz w:val="28"/>
                <w:szCs w:val="28"/>
              </w:rPr>
              <w:t xml:space="preserve">по социальной политике администрации города </w:t>
            </w:r>
            <w:r w:rsidR="00C34209" w:rsidRPr="00290460">
              <w:rPr>
                <w:sz w:val="28"/>
                <w:szCs w:val="28"/>
              </w:rPr>
              <w:t>Трехгорного</w:t>
            </w:r>
            <w:r w:rsidR="00D97992" w:rsidRPr="00290460">
              <w:rPr>
                <w:sz w:val="28"/>
                <w:szCs w:val="28"/>
              </w:rPr>
              <w:t xml:space="preserve"> </w:t>
            </w:r>
            <w:r w:rsidR="00EA3EE6" w:rsidRPr="00290460">
              <w:rPr>
                <w:sz w:val="28"/>
                <w:szCs w:val="28"/>
              </w:rPr>
              <w:t>(далее - Отдел по социальной политике)</w:t>
            </w:r>
            <w:r w:rsidR="00EA3EE6">
              <w:rPr>
                <w:sz w:val="28"/>
                <w:szCs w:val="28"/>
              </w:rPr>
              <w:t xml:space="preserve"> 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D154F4" w:rsidRDefault="000570E4" w:rsidP="00DF53B5">
            <w:pPr>
              <w:jc w:val="both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vAlign w:val="center"/>
          </w:tcPr>
          <w:p w:rsidR="00E9204A" w:rsidRDefault="00C34209" w:rsidP="00C34209">
            <w:pPr>
              <w:jc w:val="both"/>
              <w:rPr>
                <w:sz w:val="28"/>
                <w:szCs w:val="28"/>
              </w:rPr>
            </w:pPr>
            <w:r w:rsidRPr="00657FC9">
              <w:rPr>
                <w:sz w:val="28"/>
                <w:szCs w:val="28"/>
              </w:rPr>
              <w:t>Управление культуры</w:t>
            </w:r>
            <w:r w:rsidR="00842EDE" w:rsidRPr="00657FC9">
              <w:rPr>
                <w:sz w:val="28"/>
                <w:szCs w:val="28"/>
              </w:rPr>
              <w:t xml:space="preserve"> и молодежной политики</w:t>
            </w:r>
            <w:r w:rsidR="009C5AAC" w:rsidRPr="00657FC9">
              <w:rPr>
                <w:sz w:val="28"/>
                <w:szCs w:val="28"/>
              </w:rPr>
              <w:t xml:space="preserve"> администрации города Трехгорного (далее – Управление культуры</w:t>
            </w:r>
            <w:r w:rsidR="00842EDE" w:rsidRPr="00657FC9">
              <w:rPr>
                <w:sz w:val="28"/>
                <w:szCs w:val="28"/>
              </w:rPr>
              <w:t xml:space="preserve"> и молодежной политики</w:t>
            </w:r>
            <w:r w:rsidR="009C5AAC" w:rsidRPr="00657FC9">
              <w:rPr>
                <w:sz w:val="28"/>
                <w:szCs w:val="28"/>
              </w:rPr>
              <w:t>)</w:t>
            </w:r>
            <w:r w:rsidR="008F001E" w:rsidRPr="00657FC9">
              <w:rPr>
                <w:sz w:val="28"/>
                <w:szCs w:val="28"/>
              </w:rPr>
              <w:t>;</w:t>
            </w:r>
          </w:p>
          <w:p w:rsidR="008F001E" w:rsidRPr="00657FC9" w:rsidRDefault="009C5AAC" w:rsidP="00C34209">
            <w:pPr>
              <w:jc w:val="both"/>
              <w:rPr>
                <w:sz w:val="28"/>
                <w:szCs w:val="28"/>
              </w:rPr>
            </w:pPr>
            <w:r w:rsidRPr="00657FC9">
              <w:rPr>
                <w:sz w:val="28"/>
                <w:szCs w:val="28"/>
              </w:rPr>
              <w:t>Муниципальное бюджетное учреждение культуры «Центральная городская детская библиотека имени Сергея Трофимовича Аксакова» (далее - МБУК «ЦГДБ                 им. С.Т Аксакова»</w:t>
            </w:r>
            <w:r w:rsidR="008F1E8E">
              <w:rPr>
                <w:sz w:val="28"/>
                <w:szCs w:val="28"/>
              </w:rPr>
              <w:t>)</w:t>
            </w:r>
            <w:r w:rsidR="008F001E" w:rsidRPr="00657FC9">
              <w:rPr>
                <w:sz w:val="28"/>
                <w:szCs w:val="28"/>
              </w:rPr>
              <w:t>;</w:t>
            </w:r>
          </w:p>
          <w:p w:rsidR="000570E4" w:rsidRPr="00207BB6" w:rsidRDefault="008F001E" w:rsidP="00453791">
            <w:pPr>
              <w:jc w:val="both"/>
              <w:rPr>
                <w:sz w:val="28"/>
                <w:szCs w:val="28"/>
              </w:rPr>
            </w:pPr>
            <w:r w:rsidRPr="00657FC9">
              <w:rPr>
                <w:sz w:val="28"/>
                <w:szCs w:val="28"/>
              </w:rPr>
              <w:t xml:space="preserve">Муниципальное бюджетное учреждение культуры «Историко-культурный центр» (далее - </w:t>
            </w:r>
            <w:r w:rsidR="009C5AAC" w:rsidRPr="00657FC9">
              <w:rPr>
                <w:sz w:val="28"/>
                <w:szCs w:val="28"/>
              </w:rPr>
              <w:t>МБУК «ИКЦ»</w:t>
            </w:r>
            <w:r w:rsidRPr="00657FC9">
              <w:rPr>
                <w:sz w:val="28"/>
                <w:szCs w:val="28"/>
              </w:rPr>
              <w:t>)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D154F4" w:rsidRDefault="000570E4" w:rsidP="00DF53B5">
            <w:pPr>
              <w:jc w:val="both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776" w:type="dxa"/>
            <w:vAlign w:val="center"/>
          </w:tcPr>
          <w:p w:rsidR="000570E4" w:rsidRDefault="009A5527" w:rsidP="00DF53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551A3" w:rsidRPr="00C551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DF01D2">
              <w:rPr>
                <w:sz w:val="28"/>
                <w:szCs w:val="28"/>
              </w:rPr>
              <w:t>8</w:t>
            </w:r>
            <w:r w:rsidR="00A212E9">
              <w:rPr>
                <w:sz w:val="28"/>
                <w:szCs w:val="28"/>
              </w:rPr>
              <w:t xml:space="preserve"> годы</w:t>
            </w:r>
            <w:r w:rsidR="00C34209">
              <w:rPr>
                <w:sz w:val="28"/>
                <w:szCs w:val="28"/>
              </w:rPr>
              <w:t>.</w:t>
            </w:r>
          </w:p>
          <w:p w:rsidR="00C34209" w:rsidRPr="00C34209" w:rsidRDefault="00C34209" w:rsidP="00DF53B5">
            <w:pPr>
              <w:jc w:val="both"/>
              <w:rPr>
                <w:sz w:val="28"/>
                <w:szCs w:val="28"/>
              </w:rPr>
            </w:pPr>
            <w:r w:rsidRPr="00C34209">
              <w:rPr>
                <w:sz w:val="28"/>
                <w:szCs w:val="28"/>
              </w:rPr>
              <w:t>Поэтапная реализация муниципальной программы отсутствует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A41D69" w:rsidRDefault="000570E4" w:rsidP="00DF53B5">
            <w:pPr>
              <w:jc w:val="both"/>
              <w:rPr>
                <w:sz w:val="28"/>
                <w:szCs w:val="28"/>
              </w:rPr>
            </w:pPr>
            <w:r w:rsidRPr="00A41D69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776" w:type="dxa"/>
            <w:vAlign w:val="center"/>
          </w:tcPr>
          <w:p w:rsidR="00812247" w:rsidRPr="00A41D69" w:rsidRDefault="00812247" w:rsidP="00C502D2">
            <w:pPr>
              <w:jc w:val="both"/>
              <w:rPr>
                <w:sz w:val="28"/>
                <w:szCs w:val="28"/>
              </w:rPr>
            </w:pPr>
            <w:r w:rsidRPr="00A41D69">
              <w:rPr>
                <w:sz w:val="28"/>
                <w:szCs w:val="28"/>
              </w:rPr>
              <w:t xml:space="preserve">Укрепление национального согласия, обеспечение политической и социальной стабильности на территории </w:t>
            </w:r>
            <w:r w:rsidR="00AB7C11" w:rsidRPr="00C502D2">
              <w:rPr>
                <w:sz w:val="28"/>
                <w:szCs w:val="28"/>
              </w:rPr>
              <w:t>города</w:t>
            </w:r>
            <w:r w:rsidR="00AB7C11">
              <w:rPr>
                <w:sz w:val="28"/>
                <w:szCs w:val="28"/>
              </w:rPr>
              <w:t xml:space="preserve"> </w:t>
            </w:r>
            <w:r w:rsidRPr="00A41D69">
              <w:rPr>
                <w:sz w:val="28"/>
                <w:szCs w:val="28"/>
              </w:rPr>
              <w:t>Трехгорного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594E54" w:rsidRDefault="000570E4" w:rsidP="00DF53B5">
            <w:pPr>
              <w:jc w:val="both"/>
              <w:rPr>
                <w:sz w:val="28"/>
                <w:szCs w:val="28"/>
              </w:rPr>
            </w:pPr>
            <w:r w:rsidRPr="00594E54">
              <w:rPr>
                <w:sz w:val="28"/>
                <w:szCs w:val="28"/>
              </w:rPr>
              <w:t>Перечень направлений муниципальной программы</w:t>
            </w:r>
          </w:p>
        </w:tc>
        <w:tc>
          <w:tcPr>
            <w:tcW w:w="5776" w:type="dxa"/>
            <w:vAlign w:val="center"/>
          </w:tcPr>
          <w:p w:rsidR="000570E4" w:rsidRPr="00594E54" w:rsidRDefault="00594E54" w:rsidP="00594E54">
            <w:pPr>
              <w:jc w:val="both"/>
              <w:rPr>
                <w:sz w:val="28"/>
                <w:szCs w:val="28"/>
              </w:rPr>
            </w:pPr>
            <w:r w:rsidRPr="00594E54">
              <w:rPr>
                <w:sz w:val="28"/>
                <w:szCs w:val="28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570E4" w:rsidRPr="00D154F4" w:rsidTr="00DF53B5">
        <w:tc>
          <w:tcPr>
            <w:tcW w:w="3794" w:type="dxa"/>
            <w:vAlign w:val="center"/>
          </w:tcPr>
          <w:p w:rsidR="000570E4" w:rsidRPr="00D154F4" w:rsidRDefault="000570E4" w:rsidP="00AB7C11">
            <w:pPr>
              <w:jc w:val="both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t xml:space="preserve">Связь с </w:t>
            </w:r>
            <w:r w:rsidR="009D42A6" w:rsidRPr="00AB7C11">
              <w:rPr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776" w:type="dxa"/>
            <w:vAlign w:val="center"/>
          </w:tcPr>
          <w:p w:rsidR="000570E4" w:rsidRPr="00D154F4" w:rsidRDefault="00A4675C" w:rsidP="00453791">
            <w:pPr>
              <w:jc w:val="both"/>
              <w:rPr>
                <w:sz w:val="28"/>
                <w:szCs w:val="28"/>
              </w:rPr>
            </w:pPr>
            <w:hyperlink r:id="rId9" w:history="1">
              <w:r w:rsidR="00307A5F">
                <w:rPr>
                  <w:sz w:val="28"/>
                  <w:szCs w:val="28"/>
                </w:rPr>
                <w:t xml:space="preserve"> Государственная программа</w:t>
              </w:r>
              <w:r w:rsidR="00307A5F" w:rsidRPr="0084224A">
                <w:rPr>
                  <w:sz w:val="28"/>
                  <w:szCs w:val="28"/>
                </w:rPr>
                <w:t xml:space="preserve"> Челябинской области </w:t>
              </w:r>
              <w:r w:rsidR="00307A5F">
                <w:rPr>
                  <w:sz w:val="28"/>
                  <w:szCs w:val="28"/>
                </w:rPr>
                <w:t xml:space="preserve"> «</w:t>
              </w:r>
              <w:r w:rsidR="00307A5F" w:rsidRPr="0084224A">
                <w:rPr>
                  <w:sz w:val="28"/>
                  <w:szCs w:val="28"/>
                </w:rPr>
                <w:t xml:space="preserve">Реализация государственной национальной политики в Челябинской </w:t>
              </w:r>
              <w:r w:rsidR="00307A5F" w:rsidRPr="0084224A">
                <w:rPr>
                  <w:sz w:val="28"/>
                  <w:szCs w:val="28"/>
                </w:rPr>
                <w:lastRenderedPageBreak/>
                <w:t>области</w:t>
              </w:r>
            </w:hyperlink>
            <w:r w:rsidR="00307A5F">
              <w:rPr>
                <w:sz w:val="28"/>
                <w:szCs w:val="28"/>
              </w:rPr>
              <w:t>», утвержденная п</w:t>
            </w:r>
            <w:r w:rsidR="00307A5F" w:rsidRPr="00307A5F">
              <w:rPr>
                <w:sz w:val="28"/>
                <w:szCs w:val="28"/>
              </w:rPr>
              <w:t>остановление</w:t>
            </w:r>
            <w:r w:rsidR="00307A5F">
              <w:rPr>
                <w:sz w:val="28"/>
                <w:szCs w:val="28"/>
              </w:rPr>
              <w:t>м</w:t>
            </w:r>
            <w:r w:rsidR="00307A5F" w:rsidRPr="00307A5F">
              <w:rPr>
                <w:sz w:val="28"/>
                <w:szCs w:val="28"/>
              </w:rPr>
              <w:t xml:space="preserve"> Правительства Челябинской области от 27 декабря 2021 </w:t>
            </w:r>
            <w:r w:rsidR="00A212E9">
              <w:rPr>
                <w:sz w:val="28"/>
                <w:szCs w:val="28"/>
              </w:rPr>
              <w:t>года №</w:t>
            </w:r>
            <w:r w:rsidR="00453791">
              <w:rPr>
                <w:sz w:val="28"/>
                <w:szCs w:val="28"/>
              </w:rPr>
              <w:t xml:space="preserve"> </w:t>
            </w:r>
            <w:r w:rsidR="00307A5F" w:rsidRPr="00307A5F">
              <w:rPr>
                <w:sz w:val="28"/>
                <w:szCs w:val="28"/>
              </w:rPr>
              <w:t>701-П</w:t>
            </w:r>
          </w:p>
        </w:tc>
      </w:tr>
    </w:tbl>
    <w:p w:rsidR="009663D7" w:rsidRDefault="009663D7" w:rsidP="00C473F5">
      <w:pPr>
        <w:jc w:val="both"/>
        <w:rPr>
          <w:sz w:val="28"/>
          <w:szCs w:val="28"/>
        </w:rPr>
        <w:sectPr w:rsidR="009663D7" w:rsidSect="00771313">
          <w:pgSz w:w="11906" w:h="16838" w:code="9"/>
          <w:pgMar w:top="1134" w:right="851" w:bottom="709" w:left="1701" w:header="907" w:footer="720" w:gutter="0"/>
          <w:pgNumType w:start="1"/>
          <w:cols w:space="720"/>
          <w:docGrid w:linePitch="272"/>
        </w:sectPr>
      </w:pPr>
    </w:p>
    <w:p w:rsidR="0017787F" w:rsidRDefault="0017787F" w:rsidP="00F03D96">
      <w:pPr>
        <w:ind w:firstLine="709"/>
        <w:jc w:val="center"/>
        <w:rPr>
          <w:sz w:val="28"/>
          <w:szCs w:val="28"/>
        </w:rPr>
        <w:sectPr w:rsidR="0017787F" w:rsidSect="009663D7">
          <w:pgSz w:w="16838" w:h="11906" w:orient="landscape" w:code="9"/>
          <w:pgMar w:top="709" w:right="1134" w:bottom="851" w:left="851" w:header="907" w:footer="720" w:gutter="0"/>
          <w:pgNumType w:start="1"/>
          <w:cols w:space="720"/>
          <w:docGrid w:linePitch="272"/>
        </w:sectPr>
      </w:pPr>
    </w:p>
    <w:p w:rsidR="00594E54" w:rsidRPr="007526CA" w:rsidRDefault="00594E54" w:rsidP="00F03D96">
      <w:pPr>
        <w:ind w:firstLine="709"/>
        <w:jc w:val="center"/>
        <w:rPr>
          <w:sz w:val="28"/>
          <w:szCs w:val="28"/>
        </w:rPr>
      </w:pPr>
      <w:r w:rsidRPr="007526CA">
        <w:rPr>
          <w:sz w:val="28"/>
          <w:szCs w:val="28"/>
        </w:rPr>
        <w:lastRenderedPageBreak/>
        <w:t>2. Показатели муниципальной программы</w:t>
      </w:r>
      <w:r w:rsidR="001E448E">
        <w:rPr>
          <w:sz w:val="28"/>
          <w:szCs w:val="28"/>
        </w:rPr>
        <w:t xml:space="preserve"> </w:t>
      </w:r>
    </w:p>
    <w:p w:rsidR="00594E54" w:rsidRDefault="00594E54" w:rsidP="00594E54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15559" w:type="dxa"/>
        <w:tblLayout w:type="fixed"/>
        <w:tblLook w:val="04A0"/>
      </w:tblPr>
      <w:tblGrid>
        <w:gridCol w:w="533"/>
        <w:gridCol w:w="1843"/>
        <w:gridCol w:w="1701"/>
        <w:gridCol w:w="1276"/>
        <w:gridCol w:w="1276"/>
        <w:gridCol w:w="992"/>
        <w:gridCol w:w="1134"/>
        <w:gridCol w:w="1134"/>
        <w:gridCol w:w="1134"/>
        <w:gridCol w:w="1134"/>
        <w:gridCol w:w="1134"/>
        <w:gridCol w:w="2268"/>
      </w:tblGrid>
      <w:tr w:rsidR="00AD189F" w:rsidRPr="00D23C12" w:rsidTr="008F1E8E">
        <w:tc>
          <w:tcPr>
            <w:tcW w:w="533" w:type="dxa"/>
            <w:vMerge w:val="restart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23C1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23C12">
              <w:rPr>
                <w:sz w:val="18"/>
                <w:szCs w:val="18"/>
              </w:rPr>
              <w:t>/</w:t>
            </w:r>
            <w:proofErr w:type="spellStart"/>
            <w:r w:rsidRPr="00D23C1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C551A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proofErr w:type="gramStart"/>
            <w:r w:rsidRPr="00D23C12">
              <w:rPr>
                <w:sz w:val="18"/>
                <w:szCs w:val="18"/>
              </w:rPr>
              <w:t>Уровень показателя (региональный/</w:t>
            </w:r>
            <w:proofErr w:type="gramEnd"/>
          </w:p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муниципальный)</w:t>
            </w:r>
          </w:p>
        </w:tc>
        <w:tc>
          <w:tcPr>
            <w:tcW w:w="1276" w:type="dxa"/>
            <w:vMerge w:val="restart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Признак возрастания/</w:t>
            </w:r>
            <w:r w:rsidRPr="00D23C12">
              <w:rPr>
                <w:sz w:val="18"/>
                <w:szCs w:val="18"/>
              </w:rPr>
              <w:br/>
              <w:t>убывания</w:t>
            </w:r>
          </w:p>
        </w:tc>
        <w:tc>
          <w:tcPr>
            <w:tcW w:w="1276" w:type="dxa"/>
            <w:vMerge w:val="restart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Единица измерения по (ОКЕИ)</w:t>
            </w:r>
          </w:p>
        </w:tc>
        <w:tc>
          <w:tcPr>
            <w:tcW w:w="2126" w:type="dxa"/>
            <w:gridSpan w:val="2"/>
          </w:tcPr>
          <w:p w:rsidR="00AD189F" w:rsidRPr="00D23C12" w:rsidRDefault="00AD189F" w:rsidP="00DF53B5">
            <w:pPr>
              <w:ind w:right="-108"/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536" w:type="dxa"/>
            <w:gridSpan w:val="4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D23C12">
              <w:rPr>
                <w:sz w:val="18"/>
                <w:szCs w:val="18"/>
              </w:rPr>
              <w:t>начения показателя по годам</w:t>
            </w:r>
          </w:p>
        </w:tc>
        <w:tc>
          <w:tcPr>
            <w:tcW w:w="2268" w:type="dxa"/>
            <w:vMerge w:val="restart"/>
            <w:vAlign w:val="center"/>
          </w:tcPr>
          <w:p w:rsidR="00AD189F" w:rsidRPr="00D23C12" w:rsidRDefault="00AD189F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Св</w:t>
            </w:r>
            <w:r>
              <w:rPr>
                <w:sz w:val="18"/>
                <w:szCs w:val="18"/>
              </w:rPr>
              <w:t xml:space="preserve">язь с </w:t>
            </w:r>
            <w:r w:rsidRPr="00AB7C11">
              <w:rPr>
                <w:sz w:val="18"/>
                <w:szCs w:val="18"/>
              </w:rPr>
              <w:t xml:space="preserve">показателем </w:t>
            </w:r>
            <w:r w:rsidRPr="00AB7C11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Pr="00AB7C11">
              <w:rPr>
                <w:sz w:val="18"/>
                <w:szCs w:val="18"/>
              </w:rPr>
              <w:t>государственной</w:t>
            </w:r>
            <w:r>
              <w:rPr>
                <w:sz w:val="18"/>
                <w:szCs w:val="18"/>
              </w:rPr>
              <w:t xml:space="preserve"> </w:t>
            </w:r>
            <w:r w:rsidRPr="00D23C12">
              <w:rPr>
                <w:sz w:val="18"/>
                <w:szCs w:val="18"/>
              </w:rPr>
              <w:t xml:space="preserve">программы </w:t>
            </w:r>
          </w:p>
        </w:tc>
      </w:tr>
      <w:tr w:rsidR="00AE7379" w:rsidRPr="00D23C12" w:rsidTr="00AE7379">
        <w:tc>
          <w:tcPr>
            <w:tcW w:w="533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</w:tcPr>
          <w:p w:rsidR="00AE7379" w:rsidRPr="00D23C12" w:rsidRDefault="00AE7379" w:rsidP="00AE7379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AE7379" w:rsidRPr="00D23C12" w:rsidRDefault="00AE7379" w:rsidP="00DF01D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AE7379" w:rsidRPr="00D23C12" w:rsidRDefault="00AE7379" w:rsidP="00DF01D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AE7379" w:rsidRPr="00D23C12" w:rsidRDefault="00AE7379" w:rsidP="00DF01D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vMerge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</w:p>
        </w:tc>
      </w:tr>
      <w:tr w:rsidR="00AE7379" w:rsidRPr="00D23C12" w:rsidTr="00AE7379">
        <w:tc>
          <w:tcPr>
            <w:tcW w:w="533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E7379" w:rsidRPr="00D23C12" w:rsidRDefault="00AE7379" w:rsidP="00AB7C11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AE7379" w:rsidRPr="00D23C12" w:rsidRDefault="00AE7379" w:rsidP="00AB7C11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E7379" w:rsidRPr="00D23C12" w:rsidRDefault="00AE7379" w:rsidP="00AB7C11">
            <w:pPr>
              <w:jc w:val="center"/>
              <w:rPr>
                <w:sz w:val="18"/>
                <w:szCs w:val="18"/>
              </w:rPr>
            </w:pPr>
            <w:r w:rsidRPr="00D23C1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AE7379" w:rsidRPr="00D23C12" w:rsidRDefault="00AE7379" w:rsidP="00DF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E7379" w:rsidRPr="00657FC9" w:rsidTr="00AB7C11">
        <w:tc>
          <w:tcPr>
            <w:tcW w:w="533" w:type="dxa"/>
          </w:tcPr>
          <w:p w:rsidR="00AE7379" w:rsidRPr="00D23C12" w:rsidRDefault="00AE7379" w:rsidP="00DF53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26" w:type="dxa"/>
            <w:gridSpan w:val="11"/>
          </w:tcPr>
          <w:p w:rsidR="00AE7379" w:rsidRPr="00657FC9" w:rsidRDefault="00AE7379" w:rsidP="00C502D2">
            <w:pPr>
              <w:jc w:val="both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Цель муниципальной программы «</w:t>
            </w:r>
            <w:r w:rsidRPr="00657FC9">
              <w:rPr>
                <w:sz w:val="22"/>
                <w:szCs w:val="22"/>
              </w:rPr>
              <w:t xml:space="preserve">Укрепление национального согласия, обеспечение политической и социальной стабильности на территории </w:t>
            </w:r>
            <w:r w:rsidR="00AB7C11" w:rsidRPr="00C502D2">
              <w:rPr>
                <w:sz w:val="22"/>
                <w:szCs w:val="22"/>
              </w:rPr>
              <w:t>города</w:t>
            </w:r>
            <w:r w:rsidR="00AB7C11" w:rsidRPr="00C502D2">
              <w:rPr>
                <w:color w:val="FF0000"/>
                <w:sz w:val="22"/>
                <w:szCs w:val="22"/>
              </w:rPr>
              <w:t xml:space="preserve"> </w:t>
            </w:r>
            <w:r w:rsidRPr="00657FC9">
              <w:rPr>
                <w:sz w:val="22"/>
                <w:szCs w:val="22"/>
              </w:rPr>
              <w:t>Трехгорного</w:t>
            </w:r>
            <w:r w:rsidRPr="00657FC9">
              <w:rPr>
                <w:sz w:val="18"/>
                <w:szCs w:val="18"/>
              </w:rPr>
              <w:t>»</w:t>
            </w:r>
          </w:p>
        </w:tc>
      </w:tr>
      <w:tr w:rsidR="00AE7379" w:rsidRPr="00657FC9" w:rsidTr="00AE7379">
        <w:trPr>
          <w:trHeight w:val="613"/>
        </w:trPr>
        <w:tc>
          <w:tcPr>
            <w:tcW w:w="533" w:type="dxa"/>
            <w:vAlign w:val="center"/>
          </w:tcPr>
          <w:p w:rsidR="00AE7379" w:rsidRPr="00657FC9" w:rsidRDefault="00AE7379" w:rsidP="00DF53B5">
            <w:pPr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E7379" w:rsidRPr="00657FC9" w:rsidRDefault="00AE7379" w:rsidP="00DF53B5">
            <w:pPr>
              <w:jc w:val="both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701" w:type="dxa"/>
            <w:vAlign w:val="center"/>
          </w:tcPr>
          <w:p w:rsidR="00AE7379" w:rsidRPr="00657FC9" w:rsidRDefault="00AE7379" w:rsidP="00DF53B5">
            <w:pPr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1276" w:type="dxa"/>
            <w:vAlign w:val="center"/>
          </w:tcPr>
          <w:p w:rsidR="00AE7379" w:rsidRPr="00657FC9" w:rsidRDefault="00AE7379" w:rsidP="009A5527">
            <w:pPr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возрастания</w:t>
            </w:r>
          </w:p>
        </w:tc>
        <w:tc>
          <w:tcPr>
            <w:tcW w:w="1276" w:type="dxa"/>
            <w:vAlign w:val="center"/>
          </w:tcPr>
          <w:p w:rsidR="00AE7379" w:rsidRPr="00657FC9" w:rsidRDefault="00AE7379" w:rsidP="00DF53B5">
            <w:pPr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AE7379" w:rsidRPr="00657FC9" w:rsidRDefault="00AE7379" w:rsidP="00DF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134" w:type="dxa"/>
            <w:vAlign w:val="center"/>
          </w:tcPr>
          <w:p w:rsidR="00AE7379" w:rsidRPr="00657FC9" w:rsidRDefault="00AE7379" w:rsidP="00DF01D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AE7379" w:rsidRPr="00657FC9" w:rsidRDefault="00AE7379" w:rsidP="00AE737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AE7379" w:rsidRPr="00657FC9" w:rsidRDefault="00AE7379" w:rsidP="00DF01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13000</w:t>
            </w:r>
          </w:p>
        </w:tc>
        <w:tc>
          <w:tcPr>
            <w:tcW w:w="1134" w:type="dxa"/>
            <w:vAlign w:val="center"/>
          </w:tcPr>
          <w:p w:rsidR="00AE7379" w:rsidRPr="00657FC9" w:rsidRDefault="00AE7379" w:rsidP="00DF01D2">
            <w:pPr>
              <w:jc w:val="center"/>
              <w:rPr>
                <w:sz w:val="18"/>
                <w:szCs w:val="18"/>
              </w:rPr>
            </w:pPr>
            <w:r w:rsidRPr="00657FC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657FC9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:rsidR="00AE7379" w:rsidRPr="00657FC9" w:rsidRDefault="00AE7379" w:rsidP="00DF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</w:t>
            </w:r>
          </w:p>
        </w:tc>
        <w:tc>
          <w:tcPr>
            <w:tcW w:w="2268" w:type="dxa"/>
          </w:tcPr>
          <w:p w:rsidR="00AE7379" w:rsidRPr="00657FC9" w:rsidRDefault="00AE7379" w:rsidP="00AE7379">
            <w:pPr>
              <w:ind w:right="-108"/>
              <w:jc w:val="both"/>
            </w:pPr>
            <w:r w:rsidRPr="00657FC9">
              <w:t xml:space="preserve">Количество участников мероприятий, </w:t>
            </w:r>
            <w:r>
              <w:t xml:space="preserve">направленных </w:t>
            </w:r>
            <w:r w:rsidR="007507C7">
              <w:t xml:space="preserve">  </w:t>
            </w:r>
            <w:r>
              <w:t xml:space="preserve">на </w:t>
            </w:r>
            <w:r w:rsidRPr="00657FC9">
              <w:t>укрепление общероссийского гражданского единства</w:t>
            </w:r>
          </w:p>
        </w:tc>
      </w:tr>
    </w:tbl>
    <w:p w:rsidR="00594E54" w:rsidRPr="00657FC9" w:rsidRDefault="00594E54" w:rsidP="00D97F8B">
      <w:pPr>
        <w:ind w:firstLine="709"/>
        <w:jc w:val="both"/>
        <w:rPr>
          <w:sz w:val="28"/>
          <w:szCs w:val="28"/>
        </w:rPr>
      </w:pPr>
    </w:p>
    <w:p w:rsidR="009663D7" w:rsidRPr="00657FC9" w:rsidRDefault="009663D7" w:rsidP="00D97F8B">
      <w:pPr>
        <w:ind w:firstLine="709"/>
        <w:jc w:val="both"/>
        <w:rPr>
          <w:sz w:val="28"/>
          <w:szCs w:val="28"/>
        </w:rPr>
      </w:pPr>
    </w:p>
    <w:p w:rsidR="009663D7" w:rsidRPr="00657FC9" w:rsidRDefault="009663D7" w:rsidP="00D97F8B">
      <w:pPr>
        <w:ind w:firstLine="709"/>
        <w:jc w:val="both"/>
        <w:rPr>
          <w:sz w:val="28"/>
          <w:szCs w:val="28"/>
        </w:rPr>
      </w:pPr>
    </w:p>
    <w:p w:rsidR="00471EC0" w:rsidRPr="00657FC9" w:rsidRDefault="00471EC0" w:rsidP="00471EC0">
      <w:pPr>
        <w:ind w:firstLine="709"/>
        <w:jc w:val="center"/>
        <w:rPr>
          <w:sz w:val="28"/>
          <w:szCs w:val="28"/>
        </w:rPr>
      </w:pPr>
      <w:r w:rsidRPr="00657FC9">
        <w:rPr>
          <w:sz w:val="28"/>
          <w:szCs w:val="28"/>
        </w:rPr>
        <w:t>3. План достижения показателей</w:t>
      </w:r>
      <w:r w:rsidR="00C551A3" w:rsidRPr="00C551A3">
        <w:rPr>
          <w:sz w:val="28"/>
          <w:szCs w:val="28"/>
        </w:rPr>
        <w:t xml:space="preserve"> </w:t>
      </w:r>
      <w:r w:rsidR="00C551A3">
        <w:rPr>
          <w:sz w:val="28"/>
          <w:szCs w:val="28"/>
        </w:rPr>
        <w:t xml:space="preserve"> </w:t>
      </w:r>
      <w:r w:rsidRPr="00657FC9">
        <w:rPr>
          <w:sz w:val="28"/>
          <w:szCs w:val="28"/>
        </w:rPr>
        <w:t>муниципальной программы в 202</w:t>
      </w:r>
      <w:r w:rsidR="00DF01D2">
        <w:rPr>
          <w:sz w:val="28"/>
          <w:szCs w:val="28"/>
        </w:rPr>
        <w:t>6</w:t>
      </w:r>
      <w:r w:rsidRPr="00657FC9">
        <w:rPr>
          <w:sz w:val="28"/>
          <w:szCs w:val="28"/>
        </w:rPr>
        <w:t xml:space="preserve"> году</w:t>
      </w:r>
      <w:r w:rsidR="001E448E">
        <w:rPr>
          <w:sz w:val="28"/>
          <w:szCs w:val="28"/>
        </w:rPr>
        <w:t xml:space="preserve"> </w:t>
      </w:r>
    </w:p>
    <w:p w:rsidR="00471EC0" w:rsidRPr="00657FC9" w:rsidRDefault="00471EC0" w:rsidP="00471EC0">
      <w:pPr>
        <w:ind w:firstLine="709"/>
        <w:jc w:val="center"/>
        <w:rPr>
          <w:sz w:val="26"/>
          <w:szCs w:val="26"/>
        </w:rPr>
      </w:pPr>
    </w:p>
    <w:tbl>
      <w:tblPr>
        <w:tblStyle w:val="af1"/>
        <w:tblW w:w="13433" w:type="dxa"/>
        <w:tblLayout w:type="fixed"/>
        <w:tblLook w:val="04A0"/>
      </w:tblPr>
      <w:tblGrid>
        <w:gridCol w:w="575"/>
        <w:gridCol w:w="4069"/>
        <w:gridCol w:w="2410"/>
        <w:gridCol w:w="1418"/>
        <w:gridCol w:w="850"/>
        <w:gridCol w:w="993"/>
        <w:gridCol w:w="850"/>
        <w:gridCol w:w="992"/>
        <w:gridCol w:w="1276"/>
      </w:tblGrid>
      <w:tr w:rsidR="00804226" w:rsidRPr="00657FC9" w:rsidTr="00804226">
        <w:tc>
          <w:tcPr>
            <w:tcW w:w="575" w:type="dxa"/>
            <w:vMerge w:val="restart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57F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7FC9">
              <w:rPr>
                <w:sz w:val="22"/>
                <w:szCs w:val="22"/>
              </w:rPr>
              <w:t>/</w:t>
            </w:r>
            <w:proofErr w:type="spellStart"/>
            <w:r w:rsidRPr="00657FC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69" w:type="dxa"/>
            <w:vMerge w:val="restart"/>
            <w:vAlign w:val="center"/>
          </w:tcPr>
          <w:p w:rsidR="00804226" w:rsidRPr="00657FC9" w:rsidRDefault="00062401" w:rsidP="00DF53B5">
            <w:pPr>
              <w:jc w:val="center"/>
              <w:rPr>
                <w:sz w:val="22"/>
                <w:szCs w:val="22"/>
              </w:rPr>
            </w:pPr>
            <w:r w:rsidRPr="00C551A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proofErr w:type="gramStart"/>
            <w:r w:rsidRPr="00657FC9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418" w:type="dxa"/>
            <w:vMerge w:val="restart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Единица измерения по (ОКЕИ)</w:t>
            </w:r>
          </w:p>
        </w:tc>
        <w:tc>
          <w:tcPr>
            <w:tcW w:w="3685" w:type="dxa"/>
            <w:gridSpan w:val="4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276" w:type="dxa"/>
            <w:vMerge w:val="restart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 xml:space="preserve">На конец </w:t>
            </w:r>
          </w:p>
          <w:p w:rsidR="00804226" w:rsidRPr="00657FC9" w:rsidRDefault="00804226" w:rsidP="008413FB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202</w:t>
            </w:r>
            <w:r w:rsidR="008413FB">
              <w:rPr>
                <w:sz w:val="22"/>
                <w:szCs w:val="22"/>
              </w:rPr>
              <w:t>6</w:t>
            </w:r>
            <w:r w:rsidRPr="00657FC9">
              <w:rPr>
                <w:sz w:val="22"/>
                <w:szCs w:val="22"/>
              </w:rPr>
              <w:t xml:space="preserve"> года</w:t>
            </w:r>
          </w:p>
        </w:tc>
      </w:tr>
      <w:tr w:rsidR="00804226" w:rsidRPr="00657FC9" w:rsidTr="00804226">
        <w:tc>
          <w:tcPr>
            <w:tcW w:w="575" w:type="dxa"/>
            <w:vMerge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9" w:type="dxa"/>
            <w:vMerge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1 кв.</w:t>
            </w:r>
          </w:p>
        </w:tc>
        <w:tc>
          <w:tcPr>
            <w:tcW w:w="993" w:type="dxa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2 кв.</w:t>
            </w:r>
          </w:p>
        </w:tc>
        <w:tc>
          <w:tcPr>
            <w:tcW w:w="850" w:type="dxa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3 кв.</w:t>
            </w:r>
          </w:p>
        </w:tc>
        <w:tc>
          <w:tcPr>
            <w:tcW w:w="992" w:type="dxa"/>
            <w:vAlign w:val="center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4 кв.</w:t>
            </w:r>
          </w:p>
        </w:tc>
        <w:tc>
          <w:tcPr>
            <w:tcW w:w="1276" w:type="dxa"/>
            <w:vMerge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</w:p>
        </w:tc>
      </w:tr>
      <w:tr w:rsidR="00804226" w:rsidRPr="00657FC9" w:rsidTr="00804226">
        <w:tc>
          <w:tcPr>
            <w:tcW w:w="575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804226" w:rsidRPr="00657FC9" w:rsidRDefault="00804226" w:rsidP="00DF53B5">
            <w:pPr>
              <w:jc w:val="center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9</w:t>
            </w:r>
          </w:p>
        </w:tc>
      </w:tr>
      <w:tr w:rsidR="00804226" w:rsidRPr="00043383" w:rsidTr="007770E0">
        <w:tc>
          <w:tcPr>
            <w:tcW w:w="13433" w:type="dxa"/>
            <w:gridSpan w:val="9"/>
          </w:tcPr>
          <w:p w:rsidR="00804226" w:rsidRPr="00804226" w:rsidRDefault="00804226" w:rsidP="00804226">
            <w:pPr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Цель муниципальной программы: «</w:t>
            </w:r>
            <w:r w:rsidR="001D506F" w:rsidRPr="00657FC9">
              <w:rPr>
                <w:sz w:val="22"/>
                <w:szCs w:val="22"/>
              </w:rPr>
              <w:t>Укрепление национального согласия, обеспечение политической и социальной стабильности на территории</w:t>
            </w:r>
            <w:r w:rsidR="00AB7C11">
              <w:rPr>
                <w:sz w:val="22"/>
                <w:szCs w:val="22"/>
              </w:rPr>
              <w:t xml:space="preserve"> </w:t>
            </w:r>
            <w:r w:rsidR="00AB7C11" w:rsidRPr="00C502D2">
              <w:rPr>
                <w:sz w:val="22"/>
                <w:szCs w:val="22"/>
              </w:rPr>
              <w:t>города</w:t>
            </w:r>
            <w:r w:rsidR="00000E9B">
              <w:rPr>
                <w:sz w:val="22"/>
                <w:szCs w:val="22"/>
              </w:rPr>
              <w:t xml:space="preserve"> </w:t>
            </w:r>
            <w:r w:rsidR="001D506F" w:rsidRPr="00657FC9">
              <w:rPr>
                <w:sz w:val="22"/>
                <w:szCs w:val="22"/>
              </w:rPr>
              <w:t>Трехгорного</w:t>
            </w:r>
            <w:r w:rsidRPr="00657FC9">
              <w:rPr>
                <w:sz w:val="22"/>
                <w:szCs w:val="22"/>
              </w:rPr>
              <w:t>»</w:t>
            </w:r>
          </w:p>
          <w:p w:rsidR="00804226" w:rsidRPr="00225CB2" w:rsidRDefault="00804226" w:rsidP="00DF53B5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804226" w:rsidRPr="00043383" w:rsidTr="00804226">
        <w:trPr>
          <w:trHeight w:val="457"/>
        </w:trPr>
        <w:tc>
          <w:tcPr>
            <w:tcW w:w="575" w:type="dxa"/>
            <w:vAlign w:val="center"/>
          </w:tcPr>
          <w:p w:rsidR="00804226" w:rsidRPr="00043383" w:rsidRDefault="00804226" w:rsidP="00DF53B5">
            <w:pPr>
              <w:jc w:val="center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1.</w:t>
            </w:r>
          </w:p>
        </w:tc>
        <w:tc>
          <w:tcPr>
            <w:tcW w:w="4069" w:type="dxa"/>
            <w:vAlign w:val="center"/>
          </w:tcPr>
          <w:p w:rsidR="00804226" w:rsidRPr="00045B93" w:rsidRDefault="00804226" w:rsidP="00DF53B5">
            <w:pPr>
              <w:jc w:val="both"/>
              <w:rPr>
                <w:sz w:val="22"/>
                <w:szCs w:val="22"/>
              </w:rPr>
            </w:pPr>
            <w:r w:rsidRPr="00045B93">
              <w:rPr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2410" w:type="dxa"/>
            <w:vAlign w:val="center"/>
          </w:tcPr>
          <w:p w:rsidR="00804226" w:rsidRPr="00043383" w:rsidRDefault="00804226" w:rsidP="00DF53B5">
            <w:pPr>
              <w:jc w:val="center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804226" w:rsidRPr="00043383" w:rsidRDefault="00804226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804226" w:rsidRPr="00C777B0" w:rsidRDefault="00804226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vAlign w:val="center"/>
          </w:tcPr>
          <w:p w:rsidR="00804226" w:rsidRPr="00C777B0" w:rsidRDefault="00804226" w:rsidP="00DF0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01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center"/>
          </w:tcPr>
          <w:p w:rsidR="00804226" w:rsidRPr="00C777B0" w:rsidRDefault="00804226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992" w:type="dxa"/>
            <w:vAlign w:val="center"/>
          </w:tcPr>
          <w:p w:rsidR="00804226" w:rsidRPr="00C777B0" w:rsidRDefault="00804226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vAlign w:val="center"/>
          </w:tcPr>
          <w:p w:rsidR="00804226" w:rsidRPr="00043383" w:rsidRDefault="00DF01D2" w:rsidP="00DF0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804226">
              <w:rPr>
                <w:sz w:val="22"/>
                <w:szCs w:val="22"/>
              </w:rPr>
              <w:t>00</w:t>
            </w:r>
          </w:p>
        </w:tc>
      </w:tr>
    </w:tbl>
    <w:p w:rsidR="009663D7" w:rsidRPr="00D54531" w:rsidRDefault="009663D7" w:rsidP="00D97F8B">
      <w:pPr>
        <w:ind w:firstLine="709"/>
        <w:jc w:val="both"/>
        <w:rPr>
          <w:sz w:val="26"/>
          <w:szCs w:val="26"/>
        </w:rPr>
      </w:pPr>
    </w:p>
    <w:p w:rsidR="009663D7" w:rsidRDefault="009663D7" w:rsidP="00D97F8B">
      <w:pPr>
        <w:ind w:firstLine="709"/>
        <w:jc w:val="both"/>
        <w:rPr>
          <w:sz w:val="28"/>
          <w:szCs w:val="28"/>
        </w:rPr>
      </w:pPr>
    </w:p>
    <w:p w:rsidR="009663D7" w:rsidRDefault="009663D7" w:rsidP="00D97F8B">
      <w:pPr>
        <w:ind w:firstLine="709"/>
        <w:jc w:val="both"/>
        <w:rPr>
          <w:sz w:val="28"/>
          <w:szCs w:val="28"/>
        </w:rPr>
      </w:pPr>
    </w:p>
    <w:p w:rsidR="009663D7" w:rsidRDefault="009663D7" w:rsidP="00D97F8B">
      <w:pPr>
        <w:ind w:firstLine="709"/>
        <w:jc w:val="both"/>
        <w:rPr>
          <w:sz w:val="28"/>
          <w:szCs w:val="28"/>
        </w:rPr>
      </w:pPr>
    </w:p>
    <w:p w:rsidR="009663D7" w:rsidRDefault="009663D7" w:rsidP="00D97F8B">
      <w:pPr>
        <w:ind w:firstLine="709"/>
        <w:jc w:val="both"/>
        <w:rPr>
          <w:sz w:val="28"/>
          <w:szCs w:val="28"/>
        </w:rPr>
      </w:pPr>
    </w:p>
    <w:p w:rsidR="00804226" w:rsidRDefault="00804226" w:rsidP="00D97F8B">
      <w:pPr>
        <w:ind w:firstLine="709"/>
        <w:jc w:val="both"/>
        <w:rPr>
          <w:sz w:val="28"/>
          <w:szCs w:val="28"/>
        </w:rPr>
      </w:pPr>
    </w:p>
    <w:p w:rsidR="00CA7812" w:rsidRPr="007526CA" w:rsidRDefault="00CA7812" w:rsidP="00CA7812">
      <w:pPr>
        <w:ind w:firstLine="709"/>
        <w:jc w:val="center"/>
        <w:rPr>
          <w:sz w:val="28"/>
          <w:szCs w:val="28"/>
        </w:rPr>
      </w:pPr>
      <w:r w:rsidRPr="007526CA">
        <w:rPr>
          <w:sz w:val="28"/>
          <w:szCs w:val="28"/>
        </w:rPr>
        <w:t>4. Структура муниципальной программы</w:t>
      </w:r>
    </w:p>
    <w:p w:rsidR="00CA7812" w:rsidRDefault="00CA7812" w:rsidP="00CA7812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14850" w:type="dxa"/>
        <w:tblLook w:val="04A0"/>
      </w:tblPr>
      <w:tblGrid>
        <w:gridCol w:w="817"/>
        <w:gridCol w:w="5389"/>
        <w:gridCol w:w="5527"/>
        <w:gridCol w:w="13"/>
        <w:gridCol w:w="3104"/>
      </w:tblGrid>
      <w:tr w:rsidR="00CA7812" w:rsidTr="00DF53B5">
        <w:tc>
          <w:tcPr>
            <w:tcW w:w="817" w:type="dxa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 w:rsidRPr="0063456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3456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34562">
              <w:rPr>
                <w:sz w:val="22"/>
                <w:szCs w:val="22"/>
              </w:rPr>
              <w:t>/</w:t>
            </w:r>
            <w:proofErr w:type="spellStart"/>
            <w:r w:rsidRPr="0063456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89" w:type="dxa"/>
          </w:tcPr>
          <w:p w:rsidR="00CA7812" w:rsidRPr="00634562" w:rsidRDefault="000F5E7B" w:rsidP="00DF53B5">
            <w:pPr>
              <w:jc w:val="center"/>
              <w:rPr>
                <w:sz w:val="22"/>
                <w:szCs w:val="22"/>
              </w:rPr>
            </w:pPr>
            <w:r w:rsidRPr="007A3E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527" w:type="dxa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 w:rsidRPr="00634562">
              <w:rPr>
                <w:sz w:val="22"/>
                <w:szCs w:val="22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117" w:type="dxa"/>
            <w:gridSpan w:val="2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 w:rsidRPr="00634562">
              <w:rPr>
                <w:sz w:val="22"/>
                <w:szCs w:val="22"/>
              </w:rPr>
              <w:t>Связь с показателями</w:t>
            </w:r>
            <w:r w:rsidR="00895555">
              <w:rPr>
                <w:sz w:val="22"/>
                <w:szCs w:val="22"/>
              </w:rPr>
              <w:t xml:space="preserve"> </w:t>
            </w:r>
            <w:r w:rsidR="00895555" w:rsidRPr="007A3E52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CA7812" w:rsidTr="00DF53B5">
        <w:tc>
          <w:tcPr>
            <w:tcW w:w="817" w:type="dxa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9" w:type="dxa"/>
          </w:tcPr>
          <w:p w:rsidR="00CA7812" w:rsidRPr="008E1DCA" w:rsidRDefault="00CA7812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7" w:type="dxa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  <w:gridSpan w:val="2"/>
          </w:tcPr>
          <w:p w:rsidR="00CA7812" w:rsidRPr="00634562" w:rsidRDefault="00CA7812" w:rsidP="00DF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A7812" w:rsidRPr="00C368AC" w:rsidTr="00DF53B5">
        <w:tc>
          <w:tcPr>
            <w:tcW w:w="817" w:type="dxa"/>
          </w:tcPr>
          <w:p w:rsidR="00CA7812" w:rsidRPr="00043383" w:rsidRDefault="00CA7812" w:rsidP="00DF53B5">
            <w:pPr>
              <w:jc w:val="center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1.</w:t>
            </w:r>
          </w:p>
        </w:tc>
        <w:tc>
          <w:tcPr>
            <w:tcW w:w="14033" w:type="dxa"/>
            <w:gridSpan w:val="4"/>
          </w:tcPr>
          <w:p w:rsidR="00CA7812" w:rsidRPr="00043383" w:rsidRDefault="00CA7812" w:rsidP="00365D09">
            <w:pPr>
              <w:jc w:val="both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Направление: «</w:t>
            </w:r>
            <w:r w:rsidR="00365D09" w:rsidRPr="00365D09">
              <w:rPr>
                <w:sz w:val="22"/>
                <w:szCs w:val="22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sz w:val="22"/>
              </w:rPr>
              <w:t>»</w:t>
            </w:r>
          </w:p>
        </w:tc>
      </w:tr>
      <w:tr w:rsidR="00CA7812" w:rsidRPr="00C368AC" w:rsidTr="00DF53B5">
        <w:tc>
          <w:tcPr>
            <w:tcW w:w="817" w:type="dxa"/>
          </w:tcPr>
          <w:p w:rsidR="00CA7812" w:rsidRPr="00043383" w:rsidRDefault="00CA7812" w:rsidP="00DF53B5">
            <w:pPr>
              <w:jc w:val="center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1.1</w:t>
            </w:r>
          </w:p>
        </w:tc>
        <w:tc>
          <w:tcPr>
            <w:tcW w:w="5389" w:type="dxa"/>
          </w:tcPr>
          <w:p w:rsidR="00CA7812" w:rsidRPr="00DA2C0C" w:rsidRDefault="00CA7812" w:rsidP="00C3009A">
            <w:pPr>
              <w:jc w:val="both"/>
              <w:rPr>
                <w:sz w:val="22"/>
                <w:szCs w:val="22"/>
              </w:rPr>
            </w:pPr>
            <w:r w:rsidRPr="00DA2C0C">
              <w:rPr>
                <w:sz w:val="22"/>
                <w:szCs w:val="22"/>
              </w:rPr>
              <w:t>Комплекс процессных мероприятий «</w:t>
            </w:r>
            <w:r w:rsidR="00C3009A">
              <w:rPr>
                <w:sz w:val="22"/>
              </w:rPr>
              <w:t>Укрепление гражданского единства и этнокультурное развитие народов, проживающих на территор</w:t>
            </w:r>
            <w:r w:rsidR="007A3E52">
              <w:rPr>
                <w:sz w:val="22"/>
              </w:rPr>
              <w:t>ии города Трехгорного</w:t>
            </w:r>
            <w:r w:rsidR="00C3009A">
              <w:rPr>
                <w:sz w:val="22"/>
              </w:rPr>
              <w:t>»</w:t>
            </w:r>
          </w:p>
        </w:tc>
        <w:tc>
          <w:tcPr>
            <w:tcW w:w="5540" w:type="dxa"/>
            <w:gridSpan w:val="2"/>
          </w:tcPr>
          <w:p w:rsidR="00CA7812" w:rsidRPr="009154AC" w:rsidRDefault="00CA7812" w:rsidP="00DF53B5">
            <w:pPr>
              <w:pStyle w:val="afd"/>
              <w:ind w:firstLine="0"/>
              <w:rPr>
                <w:sz w:val="22"/>
              </w:rPr>
            </w:pPr>
            <w:r w:rsidRPr="009154AC">
              <w:rPr>
                <w:sz w:val="22"/>
              </w:rPr>
              <w:t xml:space="preserve"> </w:t>
            </w:r>
          </w:p>
        </w:tc>
        <w:tc>
          <w:tcPr>
            <w:tcW w:w="3104" w:type="dxa"/>
          </w:tcPr>
          <w:p w:rsidR="00CA7812" w:rsidRPr="00460A67" w:rsidRDefault="00CA7812" w:rsidP="00DF53B5">
            <w:pPr>
              <w:jc w:val="both"/>
              <w:rPr>
                <w:rFonts w:eastAsiaTheme="minorEastAsia"/>
                <w:kern w:val="3"/>
                <w:sz w:val="22"/>
                <w:szCs w:val="22"/>
              </w:rPr>
            </w:pPr>
          </w:p>
        </w:tc>
      </w:tr>
      <w:tr w:rsidR="00CA7812" w:rsidRPr="00C368AC" w:rsidTr="00DF53B5">
        <w:tc>
          <w:tcPr>
            <w:tcW w:w="817" w:type="dxa"/>
            <w:vAlign w:val="center"/>
          </w:tcPr>
          <w:p w:rsidR="00CA7812" w:rsidRPr="00043383" w:rsidRDefault="00CA7812" w:rsidP="00DF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A7812" w:rsidRPr="00045B93" w:rsidRDefault="00CA7812" w:rsidP="00DF53B5">
            <w:pPr>
              <w:rPr>
                <w:sz w:val="22"/>
                <w:szCs w:val="22"/>
              </w:rPr>
            </w:pPr>
            <w:r w:rsidRPr="00045B93">
              <w:rPr>
                <w:sz w:val="22"/>
                <w:szCs w:val="22"/>
              </w:rPr>
              <w:t xml:space="preserve">Соисполнители: </w:t>
            </w:r>
          </w:p>
          <w:p w:rsidR="007D0AB7" w:rsidRDefault="00045B93" w:rsidP="00045B93">
            <w:pPr>
              <w:jc w:val="both"/>
              <w:rPr>
                <w:sz w:val="22"/>
                <w:szCs w:val="22"/>
              </w:rPr>
            </w:pPr>
            <w:r w:rsidRPr="00657FC9">
              <w:rPr>
                <w:sz w:val="22"/>
                <w:szCs w:val="22"/>
              </w:rPr>
              <w:t>Управление культуры</w:t>
            </w:r>
            <w:r w:rsidR="00842EDE" w:rsidRPr="00657FC9">
              <w:rPr>
                <w:sz w:val="22"/>
                <w:szCs w:val="22"/>
              </w:rPr>
              <w:t xml:space="preserve"> и молодежной политики</w:t>
            </w:r>
            <w:r w:rsidRPr="00657FC9">
              <w:rPr>
                <w:sz w:val="22"/>
                <w:szCs w:val="22"/>
              </w:rPr>
              <w:t>;</w:t>
            </w:r>
            <w:r w:rsidRPr="00045B93">
              <w:rPr>
                <w:sz w:val="22"/>
                <w:szCs w:val="22"/>
              </w:rPr>
              <w:t xml:space="preserve"> </w:t>
            </w:r>
          </w:p>
          <w:p w:rsidR="00045B93" w:rsidRPr="00045B93" w:rsidRDefault="007D0AB7" w:rsidP="00045B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МБУК «ЦГДБ  </w:t>
            </w:r>
            <w:r w:rsidR="00045B93" w:rsidRPr="00045B93">
              <w:rPr>
                <w:sz w:val="22"/>
                <w:szCs w:val="22"/>
              </w:rPr>
              <w:t>им. С.Т Аксакова»;</w:t>
            </w:r>
          </w:p>
          <w:p w:rsidR="00CA7812" w:rsidRPr="00045B93" w:rsidRDefault="00045B93" w:rsidP="007D0AB7">
            <w:pPr>
              <w:jc w:val="both"/>
              <w:rPr>
                <w:sz w:val="22"/>
                <w:szCs w:val="22"/>
              </w:rPr>
            </w:pPr>
            <w:r w:rsidRPr="00045B93">
              <w:rPr>
                <w:sz w:val="22"/>
                <w:szCs w:val="22"/>
              </w:rPr>
              <w:t>МБУК «ИКЦ»</w:t>
            </w:r>
            <w:r w:rsidR="00C3009A" w:rsidRPr="00045B93">
              <w:rPr>
                <w:sz w:val="22"/>
                <w:szCs w:val="22"/>
              </w:rPr>
              <w:t>.</w:t>
            </w:r>
          </w:p>
        </w:tc>
        <w:tc>
          <w:tcPr>
            <w:tcW w:w="5527" w:type="dxa"/>
            <w:vAlign w:val="center"/>
          </w:tcPr>
          <w:p w:rsidR="00CA7812" w:rsidRPr="001434F1" w:rsidRDefault="00CA7812" w:rsidP="00471EC0">
            <w:pPr>
              <w:rPr>
                <w:sz w:val="22"/>
                <w:szCs w:val="22"/>
              </w:rPr>
            </w:pPr>
            <w:r w:rsidRPr="001434F1">
              <w:rPr>
                <w:sz w:val="22"/>
                <w:szCs w:val="22"/>
              </w:rPr>
              <w:t xml:space="preserve">Срок реализации </w:t>
            </w:r>
            <w:r w:rsidR="00C3009A">
              <w:rPr>
                <w:sz w:val="22"/>
                <w:szCs w:val="22"/>
              </w:rPr>
              <w:t xml:space="preserve">– </w:t>
            </w:r>
            <w:r w:rsidR="00471EC0">
              <w:rPr>
                <w:sz w:val="22"/>
                <w:szCs w:val="22"/>
              </w:rPr>
              <w:t>не устанавливается</w:t>
            </w:r>
          </w:p>
        </w:tc>
        <w:tc>
          <w:tcPr>
            <w:tcW w:w="3117" w:type="dxa"/>
            <w:gridSpan w:val="2"/>
            <w:vAlign w:val="center"/>
          </w:tcPr>
          <w:p w:rsidR="00CA7812" w:rsidRPr="00460A67" w:rsidRDefault="00CA7812" w:rsidP="00DF53B5">
            <w:pPr>
              <w:rPr>
                <w:rFonts w:eastAsiaTheme="minorEastAsia"/>
                <w:kern w:val="3"/>
                <w:sz w:val="22"/>
                <w:szCs w:val="22"/>
              </w:rPr>
            </w:pPr>
          </w:p>
        </w:tc>
      </w:tr>
      <w:tr w:rsidR="00CA7812" w:rsidRPr="00C368AC" w:rsidTr="00DF53B5">
        <w:tc>
          <w:tcPr>
            <w:tcW w:w="817" w:type="dxa"/>
            <w:vAlign w:val="center"/>
          </w:tcPr>
          <w:p w:rsidR="00CA7812" w:rsidRPr="00043383" w:rsidRDefault="00CA7812" w:rsidP="00DF53B5">
            <w:pPr>
              <w:jc w:val="center"/>
              <w:rPr>
                <w:sz w:val="22"/>
                <w:szCs w:val="22"/>
              </w:rPr>
            </w:pPr>
            <w:r w:rsidRPr="00043383">
              <w:rPr>
                <w:sz w:val="22"/>
                <w:szCs w:val="22"/>
              </w:rPr>
              <w:t>1.1.1</w:t>
            </w:r>
          </w:p>
        </w:tc>
        <w:tc>
          <w:tcPr>
            <w:tcW w:w="5389" w:type="dxa"/>
            <w:vAlign w:val="center"/>
          </w:tcPr>
          <w:p w:rsidR="00CA7812" w:rsidRPr="00613021" w:rsidRDefault="00CA7812" w:rsidP="00225CB2">
            <w:pPr>
              <w:jc w:val="both"/>
              <w:rPr>
                <w:sz w:val="22"/>
                <w:szCs w:val="22"/>
              </w:rPr>
            </w:pPr>
            <w:r w:rsidRPr="00613021">
              <w:rPr>
                <w:sz w:val="22"/>
                <w:szCs w:val="22"/>
              </w:rPr>
              <w:t xml:space="preserve">Задача </w:t>
            </w:r>
            <w:r w:rsidRPr="00A74139">
              <w:rPr>
                <w:sz w:val="22"/>
                <w:szCs w:val="22"/>
              </w:rPr>
              <w:t>«</w:t>
            </w:r>
            <w:r w:rsidR="00225CB2">
              <w:rPr>
                <w:sz w:val="22"/>
                <w:szCs w:val="22"/>
              </w:rPr>
              <w:t>С</w:t>
            </w:r>
            <w:r w:rsidR="0017787F"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A74139">
              <w:rPr>
                <w:sz w:val="22"/>
                <w:szCs w:val="22"/>
              </w:rPr>
              <w:t>»</w:t>
            </w:r>
            <w:r w:rsidRPr="00613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  <w:vAlign w:val="center"/>
          </w:tcPr>
          <w:p w:rsidR="00C3009A" w:rsidRPr="00C3009A" w:rsidRDefault="00C3009A" w:rsidP="00C3009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ф</w:t>
            </w:r>
            <w:r w:rsidRPr="00C3009A">
              <w:rPr>
                <w:color w:val="000000"/>
                <w:sz w:val="22"/>
                <w:szCs w:val="22"/>
              </w:rPr>
              <w:t>ормирование у жителей города установки на  гражданское единство, толерантность, межэтническое согласие как условий сохранения социальной стабильности;</w:t>
            </w:r>
          </w:p>
          <w:p w:rsidR="00C3009A" w:rsidRPr="00C3009A" w:rsidRDefault="00C3009A" w:rsidP="00C3009A">
            <w:pPr>
              <w:jc w:val="both"/>
              <w:rPr>
                <w:color w:val="000000"/>
                <w:sz w:val="22"/>
                <w:szCs w:val="22"/>
              </w:rPr>
            </w:pPr>
            <w:r w:rsidRPr="00C3009A">
              <w:rPr>
                <w:color w:val="000000"/>
                <w:sz w:val="22"/>
                <w:szCs w:val="22"/>
              </w:rPr>
              <w:t>- повышение вовлеченности жителей города в мероприятия, направленные на гармонизацию межнациональных и межконфессиональных отношений;</w:t>
            </w:r>
          </w:p>
          <w:p w:rsidR="00C3009A" w:rsidRPr="00C3009A" w:rsidRDefault="00C3009A" w:rsidP="00C3009A">
            <w:pPr>
              <w:jc w:val="both"/>
              <w:rPr>
                <w:color w:val="000000"/>
                <w:sz w:val="22"/>
                <w:szCs w:val="22"/>
              </w:rPr>
            </w:pPr>
            <w:r w:rsidRPr="00C3009A">
              <w:rPr>
                <w:color w:val="000000"/>
                <w:sz w:val="22"/>
                <w:szCs w:val="22"/>
              </w:rPr>
              <w:t>- улучшение условий для сохранения этнокультурного и языкового многообразия народов, проживающих  на территории города;</w:t>
            </w:r>
          </w:p>
          <w:p w:rsidR="00C3009A" w:rsidRPr="00C3009A" w:rsidRDefault="00C3009A" w:rsidP="00C3009A">
            <w:pPr>
              <w:jc w:val="both"/>
              <w:rPr>
                <w:color w:val="000000"/>
                <w:sz w:val="22"/>
                <w:szCs w:val="22"/>
              </w:rPr>
            </w:pPr>
            <w:r w:rsidRPr="00C3009A">
              <w:rPr>
                <w:color w:val="000000"/>
                <w:spacing w:val="-6"/>
                <w:sz w:val="22"/>
                <w:szCs w:val="22"/>
              </w:rPr>
              <w:t>- активизация деятельности национально-культурных</w:t>
            </w:r>
            <w:r w:rsidRPr="00C3009A">
              <w:rPr>
                <w:color w:val="000000"/>
                <w:sz w:val="22"/>
                <w:szCs w:val="22"/>
              </w:rPr>
              <w:t xml:space="preserve"> и  общественных объединений.</w:t>
            </w:r>
          </w:p>
          <w:p w:rsidR="00CA7812" w:rsidRPr="00043383" w:rsidRDefault="00CA7812" w:rsidP="00C3009A">
            <w:pPr>
              <w:pStyle w:val="afd"/>
              <w:ind w:firstLine="0"/>
              <w:rPr>
                <w:sz w:val="22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CA7812" w:rsidRPr="00471EC0" w:rsidRDefault="00471EC0" w:rsidP="00DF53B5">
            <w:pPr>
              <w:rPr>
                <w:rFonts w:eastAsiaTheme="minorEastAsia"/>
                <w:kern w:val="3"/>
                <w:sz w:val="22"/>
                <w:szCs w:val="22"/>
              </w:rPr>
            </w:pPr>
            <w:r w:rsidRPr="00471EC0">
              <w:rPr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</w:tr>
    </w:tbl>
    <w:p w:rsidR="00CA7812" w:rsidRDefault="00CA7812" w:rsidP="00CA7812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CA7812" w:rsidRDefault="00CA7812" w:rsidP="00CA7812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CA7812" w:rsidRDefault="00CA7812" w:rsidP="00CA7812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D54531" w:rsidRDefault="00D54531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75312" w:rsidRDefault="00A75312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75312" w:rsidRDefault="00A75312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75312" w:rsidRDefault="00A75312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75312" w:rsidRDefault="00A75312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75312" w:rsidRDefault="00A75312" w:rsidP="00CA7812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CA7812" w:rsidRDefault="00CA7812" w:rsidP="00CA7812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D96B88">
        <w:rPr>
          <w:sz w:val="26"/>
          <w:szCs w:val="26"/>
        </w:rPr>
        <w:t>5. Финансовое обеспечение муниципальной программы</w:t>
      </w:r>
      <w:r w:rsidR="00895555" w:rsidRPr="00895555">
        <w:rPr>
          <w:sz w:val="28"/>
          <w:szCs w:val="28"/>
          <w:highlight w:val="yellow"/>
        </w:rPr>
        <w:t xml:space="preserve"> </w:t>
      </w:r>
    </w:p>
    <w:p w:rsidR="007A3E52" w:rsidRPr="00C368AC" w:rsidRDefault="007A3E52" w:rsidP="00CA7812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tbl>
      <w:tblPr>
        <w:tblStyle w:val="af1"/>
        <w:tblW w:w="15701" w:type="dxa"/>
        <w:tblLayout w:type="fixed"/>
        <w:tblLook w:val="04A0"/>
      </w:tblPr>
      <w:tblGrid>
        <w:gridCol w:w="6614"/>
        <w:gridCol w:w="12"/>
        <w:gridCol w:w="1700"/>
        <w:gridCol w:w="1705"/>
        <w:gridCol w:w="1560"/>
        <w:gridCol w:w="1559"/>
        <w:gridCol w:w="2551"/>
      </w:tblGrid>
      <w:tr w:rsidR="007A3E52" w:rsidRPr="00C368AC" w:rsidTr="00A37B58">
        <w:tc>
          <w:tcPr>
            <w:tcW w:w="6614" w:type="dxa"/>
            <w:vMerge w:val="restart"/>
            <w:vAlign w:val="center"/>
          </w:tcPr>
          <w:p w:rsidR="007A3E52" w:rsidRPr="00EF419B" w:rsidRDefault="007A3E5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A3E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36" w:type="dxa"/>
            <w:gridSpan w:val="5"/>
          </w:tcPr>
          <w:p w:rsidR="007A3E52" w:rsidRPr="00EF419B" w:rsidRDefault="007A3E52" w:rsidP="007D0AB7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EF419B">
              <w:rPr>
                <w:sz w:val="22"/>
                <w:szCs w:val="22"/>
              </w:rPr>
              <w:t>Объем финансового обес</w:t>
            </w:r>
            <w:r>
              <w:rPr>
                <w:sz w:val="22"/>
                <w:szCs w:val="22"/>
              </w:rPr>
              <w:t xml:space="preserve">печения по годам реализации, </w:t>
            </w:r>
            <w:r w:rsidRPr="007D0AB7">
              <w:rPr>
                <w:sz w:val="22"/>
                <w:szCs w:val="22"/>
              </w:rPr>
              <w:t>рублей</w:t>
            </w:r>
          </w:p>
        </w:tc>
        <w:tc>
          <w:tcPr>
            <w:tcW w:w="2551" w:type="dxa"/>
            <w:vMerge w:val="restart"/>
            <w:vAlign w:val="center"/>
          </w:tcPr>
          <w:p w:rsidR="007A3E52" w:rsidRPr="00EF419B" w:rsidRDefault="007A3E5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EF419B">
              <w:rPr>
                <w:sz w:val="22"/>
                <w:szCs w:val="22"/>
              </w:rPr>
              <w:t>Всего</w:t>
            </w:r>
          </w:p>
        </w:tc>
      </w:tr>
      <w:tr w:rsidR="007A3E52" w:rsidRPr="00C368AC" w:rsidTr="00A37B58">
        <w:tc>
          <w:tcPr>
            <w:tcW w:w="6614" w:type="dxa"/>
            <w:vMerge/>
            <w:vAlign w:val="center"/>
          </w:tcPr>
          <w:p w:rsidR="007A3E52" w:rsidRPr="00EF419B" w:rsidRDefault="007A3E5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</w:tcPr>
          <w:p w:rsidR="007A3E52" w:rsidRDefault="007A3E52" w:rsidP="00DF01D2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05" w:type="dxa"/>
            <w:vAlign w:val="center"/>
          </w:tcPr>
          <w:p w:rsidR="007A3E52" w:rsidRPr="00EF419B" w:rsidRDefault="007A3E52" w:rsidP="00DF01D2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60" w:type="dxa"/>
            <w:vAlign w:val="center"/>
          </w:tcPr>
          <w:p w:rsidR="007A3E52" w:rsidRPr="00EF419B" w:rsidRDefault="007A3E52" w:rsidP="00DF01D2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7A3E52" w:rsidRPr="00BA7F86" w:rsidRDefault="007A3E52" w:rsidP="00DF01D2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551" w:type="dxa"/>
            <w:vMerge/>
            <w:vAlign w:val="center"/>
          </w:tcPr>
          <w:p w:rsidR="007A3E52" w:rsidRPr="00EF419B" w:rsidRDefault="007A3E5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7A3E52" w:rsidRPr="00C368AC" w:rsidTr="00A37B58">
        <w:trPr>
          <w:trHeight w:val="301"/>
        </w:trPr>
        <w:tc>
          <w:tcPr>
            <w:tcW w:w="6614" w:type="dxa"/>
            <w:vAlign w:val="center"/>
          </w:tcPr>
          <w:p w:rsidR="007A3E52" w:rsidRPr="00613021" w:rsidRDefault="007A3E5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2" w:type="dxa"/>
            <w:gridSpan w:val="2"/>
            <w:vAlign w:val="center"/>
          </w:tcPr>
          <w:p w:rsidR="007A3E52" w:rsidRPr="00613021" w:rsidRDefault="007A3E52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vAlign w:val="center"/>
          </w:tcPr>
          <w:p w:rsidR="007A3E52" w:rsidRPr="00EF419B" w:rsidRDefault="007A3E52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7A3E52" w:rsidRPr="00BA7F86" w:rsidRDefault="007A3E52" w:rsidP="00AB7C11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7A3E52" w:rsidRPr="007D0AB7" w:rsidRDefault="007A3E52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D0AB7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7A3E52" w:rsidRPr="007D0AB7" w:rsidRDefault="007A3E52" w:rsidP="00175BEC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7B58" w:rsidRPr="00C368AC" w:rsidTr="0049691B">
        <w:tc>
          <w:tcPr>
            <w:tcW w:w="6626" w:type="dxa"/>
            <w:gridSpan w:val="2"/>
          </w:tcPr>
          <w:p w:rsidR="00A37B58" w:rsidRDefault="00A37B58" w:rsidP="00225CB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613021">
              <w:rPr>
                <w:sz w:val="22"/>
                <w:szCs w:val="22"/>
              </w:rPr>
              <w:t>1.Направление:</w:t>
            </w:r>
            <w:r w:rsidRPr="00365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365D09">
              <w:rPr>
                <w:sz w:val="22"/>
                <w:szCs w:val="22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sz w:val="22"/>
                <w:szCs w:val="22"/>
              </w:rPr>
              <w:t>»</w:t>
            </w:r>
            <w:r w:rsidRPr="00613021">
              <w:rPr>
                <w:sz w:val="22"/>
                <w:szCs w:val="22"/>
              </w:rPr>
              <w:t xml:space="preserve"> (всего),</w:t>
            </w:r>
          </w:p>
          <w:p w:rsidR="00A37B58" w:rsidRPr="007D0AB7" w:rsidRDefault="00A37B58" w:rsidP="00225CB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D0AB7">
              <w:rPr>
                <w:sz w:val="22"/>
                <w:szCs w:val="22"/>
              </w:rPr>
              <w:t>в том числе:</w:t>
            </w:r>
          </w:p>
        </w:tc>
        <w:tc>
          <w:tcPr>
            <w:tcW w:w="1700" w:type="dxa"/>
            <w:shd w:val="clear" w:color="auto" w:fill="auto"/>
          </w:tcPr>
          <w:p w:rsidR="0049691B" w:rsidRPr="0049691B" w:rsidRDefault="0049691B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  <w:p w:rsidR="0049691B" w:rsidRPr="0049691B" w:rsidRDefault="0049691B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82000,0</w:t>
            </w:r>
          </w:p>
        </w:tc>
      </w:tr>
      <w:tr w:rsidR="00A37B58" w:rsidRPr="00C368AC" w:rsidTr="00A37B58">
        <w:tc>
          <w:tcPr>
            <w:tcW w:w="6614" w:type="dxa"/>
            <w:vAlign w:val="center"/>
          </w:tcPr>
          <w:p w:rsidR="00A37B58" w:rsidRPr="00613021" w:rsidRDefault="00A37B58" w:rsidP="008F1E8E">
            <w:pPr>
              <w:tabs>
                <w:tab w:val="left" w:pos="115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13021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712" w:type="dxa"/>
            <w:gridSpan w:val="2"/>
          </w:tcPr>
          <w:p w:rsidR="00A37B58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vAlign w:val="center"/>
          </w:tcPr>
          <w:p w:rsidR="00A37B58" w:rsidRPr="00613021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vAlign w:val="center"/>
          </w:tcPr>
          <w:p w:rsidR="00A37B58" w:rsidRPr="00613021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vAlign w:val="center"/>
          </w:tcPr>
          <w:p w:rsidR="00A37B58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vAlign w:val="center"/>
          </w:tcPr>
          <w:p w:rsidR="00A37B58" w:rsidRPr="00613021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</w:tr>
      <w:tr w:rsidR="00A37B58" w:rsidRPr="00C368AC" w:rsidTr="0049691B">
        <w:tc>
          <w:tcPr>
            <w:tcW w:w="6614" w:type="dxa"/>
            <w:vAlign w:val="center"/>
          </w:tcPr>
          <w:p w:rsidR="00A37B58" w:rsidRPr="0049691B" w:rsidRDefault="00A37B58" w:rsidP="00A37B5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1.1 Комплекс процессных мероприятий «</w:t>
            </w:r>
            <w:r w:rsidRPr="0049691B">
              <w:rPr>
                <w:sz w:val="22"/>
              </w:rPr>
              <w:t>Укрепление гражданского единства и этнокультурное развитие народов, проживающих на территории города Трехгорного»</w:t>
            </w:r>
            <w:r w:rsidRPr="0049691B">
              <w:rPr>
                <w:sz w:val="22"/>
                <w:szCs w:val="22"/>
              </w:rPr>
              <w:t xml:space="preserve"> » (всего),</w:t>
            </w:r>
          </w:p>
          <w:p w:rsidR="00A37B58" w:rsidRPr="00A37B58" w:rsidRDefault="00A37B58" w:rsidP="00A37B58">
            <w:pPr>
              <w:tabs>
                <w:tab w:val="left" w:pos="11505"/>
              </w:tabs>
              <w:rPr>
                <w:sz w:val="22"/>
                <w:szCs w:val="22"/>
                <w:highlight w:val="yellow"/>
              </w:rPr>
            </w:pPr>
            <w:r w:rsidRPr="0049691B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712" w:type="dxa"/>
            <w:gridSpan w:val="2"/>
            <w:vAlign w:val="center"/>
          </w:tcPr>
          <w:p w:rsidR="0049691B" w:rsidRPr="0049691B" w:rsidRDefault="0049691B" w:rsidP="0049691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  <w:p w:rsidR="00A37B58" w:rsidRPr="0049691B" w:rsidRDefault="00A37B58" w:rsidP="0049691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82000,0</w:t>
            </w:r>
          </w:p>
        </w:tc>
      </w:tr>
      <w:tr w:rsidR="00A37B58" w:rsidRPr="00C368AC" w:rsidTr="00A37B58">
        <w:tc>
          <w:tcPr>
            <w:tcW w:w="6614" w:type="dxa"/>
            <w:vAlign w:val="center"/>
          </w:tcPr>
          <w:p w:rsidR="00A37B58" w:rsidRPr="0049691B" w:rsidRDefault="00A37B58" w:rsidP="00225CB2">
            <w:pPr>
              <w:tabs>
                <w:tab w:val="left" w:pos="11505"/>
              </w:tabs>
              <w:jc w:val="right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12" w:type="dxa"/>
            <w:gridSpan w:val="2"/>
          </w:tcPr>
          <w:p w:rsidR="00A37B58" w:rsidRPr="0049691B" w:rsidRDefault="00A37B58" w:rsidP="00B97D2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vAlign w:val="center"/>
          </w:tcPr>
          <w:p w:rsidR="00A37B58" w:rsidRPr="0049691B" w:rsidRDefault="00A37B58" w:rsidP="00B97D2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vAlign w:val="center"/>
          </w:tcPr>
          <w:p w:rsidR="00A37B58" w:rsidRPr="0049691B" w:rsidRDefault="00A37B58" w:rsidP="009342F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vAlign w:val="center"/>
          </w:tcPr>
          <w:p w:rsidR="00A37B58" w:rsidRPr="0049691B" w:rsidRDefault="00A37B58" w:rsidP="009342F9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vAlign w:val="center"/>
          </w:tcPr>
          <w:p w:rsidR="00A37B58" w:rsidRPr="0049691B" w:rsidRDefault="00A37B58" w:rsidP="00DF01D2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82000,0</w:t>
            </w:r>
          </w:p>
        </w:tc>
      </w:tr>
      <w:tr w:rsidR="00A37B58" w:rsidRPr="00C368AC" w:rsidTr="00A37B58">
        <w:tc>
          <w:tcPr>
            <w:tcW w:w="6626" w:type="dxa"/>
            <w:gridSpan w:val="2"/>
          </w:tcPr>
          <w:p w:rsidR="00A37B58" w:rsidRDefault="00A37B58" w:rsidP="00225CB2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045B93">
              <w:rPr>
                <w:sz w:val="22"/>
                <w:szCs w:val="22"/>
              </w:rPr>
              <w:t>Муниципальная программа «Реализация государственной</w:t>
            </w:r>
            <w:r w:rsidRPr="00045B93">
              <w:rPr>
                <w:b/>
                <w:sz w:val="22"/>
                <w:szCs w:val="22"/>
              </w:rPr>
              <w:t xml:space="preserve"> </w:t>
            </w:r>
            <w:r w:rsidRPr="00045B93">
              <w:rPr>
                <w:sz w:val="22"/>
                <w:szCs w:val="22"/>
              </w:rPr>
              <w:t>национальной политики в городе Трехгорном»</w:t>
            </w:r>
            <w:r>
              <w:rPr>
                <w:sz w:val="22"/>
                <w:szCs w:val="22"/>
              </w:rPr>
              <w:t xml:space="preserve"> (всего),</w:t>
            </w:r>
          </w:p>
          <w:p w:rsidR="00A37B58" w:rsidRPr="007D0AB7" w:rsidRDefault="00A37B58" w:rsidP="00225CB2">
            <w:pPr>
              <w:tabs>
                <w:tab w:val="left" w:pos="1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D0AB7">
              <w:rPr>
                <w:sz w:val="22"/>
                <w:szCs w:val="22"/>
              </w:rPr>
              <w:t>в том числе:</w:t>
            </w:r>
          </w:p>
        </w:tc>
        <w:tc>
          <w:tcPr>
            <w:tcW w:w="1700" w:type="dxa"/>
          </w:tcPr>
          <w:p w:rsidR="0049691B" w:rsidRPr="0049691B" w:rsidRDefault="0049691B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vAlign w:val="center"/>
          </w:tcPr>
          <w:p w:rsidR="00A37B58" w:rsidRPr="0049691B" w:rsidRDefault="00A37B58" w:rsidP="008F1E8E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49691B">
              <w:rPr>
                <w:sz w:val="22"/>
                <w:szCs w:val="22"/>
              </w:rPr>
              <w:t>82000,0</w:t>
            </w:r>
          </w:p>
        </w:tc>
      </w:tr>
      <w:tr w:rsidR="00A37B58" w:rsidRPr="00C368AC" w:rsidTr="00A37B58">
        <w:tc>
          <w:tcPr>
            <w:tcW w:w="6614" w:type="dxa"/>
            <w:vAlign w:val="center"/>
          </w:tcPr>
          <w:p w:rsidR="00A37B58" w:rsidRPr="00613021" w:rsidRDefault="00A37B58" w:rsidP="00225CB2">
            <w:pPr>
              <w:tabs>
                <w:tab w:val="left" w:pos="115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13021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712" w:type="dxa"/>
            <w:gridSpan w:val="2"/>
          </w:tcPr>
          <w:p w:rsidR="00A37B58" w:rsidRDefault="00A37B58" w:rsidP="00DF01D2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22000,0</w:t>
            </w:r>
          </w:p>
        </w:tc>
        <w:tc>
          <w:tcPr>
            <w:tcW w:w="1705" w:type="dxa"/>
            <w:vAlign w:val="center"/>
          </w:tcPr>
          <w:p w:rsidR="00A37B58" w:rsidRPr="00613021" w:rsidRDefault="00A37B58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560" w:type="dxa"/>
            <w:vAlign w:val="center"/>
          </w:tcPr>
          <w:p w:rsidR="00A37B58" w:rsidRPr="00613021" w:rsidRDefault="00A37B58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559" w:type="dxa"/>
            <w:vAlign w:val="center"/>
          </w:tcPr>
          <w:p w:rsidR="00A37B58" w:rsidRDefault="00A37B58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2551" w:type="dxa"/>
            <w:vAlign w:val="center"/>
          </w:tcPr>
          <w:p w:rsidR="00A37B58" w:rsidRPr="00613021" w:rsidRDefault="00A37B58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</w:tr>
    </w:tbl>
    <w:p w:rsidR="00A92CA4" w:rsidRDefault="00365D09" w:rsidP="00D9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CA4" w:rsidRDefault="00A92CA4" w:rsidP="00D97F8B">
      <w:pPr>
        <w:ind w:firstLine="709"/>
        <w:jc w:val="both"/>
        <w:rPr>
          <w:sz w:val="28"/>
          <w:szCs w:val="28"/>
        </w:rPr>
        <w:sectPr w:rsidR="00A92CA4" w:rsidSect="0017787F">
          <w:type w:val="continuous"/>
          <w:pgSz w:w="16838" w:h="11906" w:orient="landscape" w:code="9"/>
          <w:pgMar w:top="709" w:right="1134" w:bottom="851" w:left="851" w:header="907" w:footer="720" w:gutter="0"/>
          <w:pgNumType w:start="1"/>
          <w:cols w:space="720"/>
          <w:docGrid w:linePitch="272"/>
        </w:sectPr>
      </w:pPr>
    </w:p>
    <w:tbl>
      <w:tblPr>
        <w:tblStyle w:val="af1"/>
        <w:tblpPr w:leftFromText="180" w:rightFromText="180" w:vertAnchor="page" w:horzAnchor="margin" w:tblpXSpec="right" w:tblpY="1126"/>
        <w:tblW w:w="4820" w:type="dxa"/>
        <w:tblLayout w:type="fixed"/>
        <w:tblLook w:val="04A0"/>
      </w:tblPr>
      <w:tblGrid>
        <w:gridCol w:w="4820"/>
      </w:tblGrid>
      <w:tr w:rsidR="00804226" w:rsidTr="0080422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413FB" w:rsidRPr="00D154F4" w:rsidRDefault="008413FB" w:rsidP="008413FB">
            <w:pPr>
              <w:jc w:val="right"/>
              <w:rPr>
                <w:sz w:val="28"/>
                <w:szCs w:val="28"/>
              </w:rPr>
            </w:pPr>
            <w:r w:rsidRPr="00D154F4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  <w:r w:rsidRPr="00D154F4">
              <w:rPr>
                <w:sz w:val="28"/>
                <w:szCs w:val="28"/>
              </w:rPr>
              <w:br/>
              <w:t xml:space="preserve"> к постановлению администрации</w:t>
            </w:r>
          </w:p>
          <w:p w:rsidR="00804226" w:rsidRDefault="00704422" w:rsidP="008413FB">
            <w:pPr>
              <w:tabs>
                <w:tab w:val="left" w:pos="11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04422">
              <w:rPr>
                <w:sz w:val="28"/>
                <w:szCs w:val="28"/>
                <w:u w:val="single"/>
              </w:rPr>
              <w:t>24.02.2026</w:t>
            </w:r>
            <w:r>
              <w:rPr>
                <w:sz w:val="28"/>
                <w:szCs w:val="28"/>
              </w:rPr>
              <w:t xml:space="preserve">  </w:t>
            </w:r>
            <w:r w:rsidR="008413FB" w:rsidRPr="00D154F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 </w:t>
            </w:r>
            <w:r w:rsidRPr="00704422">
              <w:rPr>
                <w:sz w:val="28"/>
                <w:szCs w:val="28"/>
                <w:u w:val="single"/>
              </w:rPr>
              <w:t>174</w:t>
            </w:r>
          </w:p>
        </w:tc>
      </w:tr>
    </w:tbl>
    <w:p w:rsidR="00A92CA4" w:rsidRDefault="00A92CA4" w:rsidP="00B97D25">
      <w:pPr>
        <w:tabs>
          <w:tab w:val="left" w:pos="11505"/>
        </w:tabs>
        <w:rPr>
          <w:sz w:val="28"/>
          <w:szCs w:val="28"/>
        </w:rPr>
      </w:pP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>
        <w:rPr>
          <w:sz w:val="28"/>
          <w:szCs w:val="28"/>
        </w:rPr>
        <w:br/>
        <w:t>к постановлению администрации</w:t>
      </w: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 w:rsidRPr="00031EAC">
        <w:rPr>
          <w:sz w:val="28"/>
          <w:szCs w:val="28"/>
          <w:u w:val="single"/>
        </w:rPr>
        <w:t>11.02.2025</w:t>
      </w:r>
      <w:r>
        <w:rPr>
          <w:sz w:val="28"/>
          <w:szCs w:val="28"/>
        </w:rPr>
        <w:t xml:space="preserve">  №</w:t>
      </w:r>
      <w:r w:rsidR="00704422">
        <w:rPr>
          <w:sz w:val="28"/>
          <w:szCs w:val="28"/>
        </w:rPr>
        <w:t xml:space="preserve">  </w:t>
      </w:r>
      <w:r w:rsidRPr="00031EAC">
        <w:rPr>
          <w:sz w:val="28"/>
          <w:szCs w:val="28"/>
          <w:u w:val="single"/>
        </w:rPr>
        <w:t>152</w:t>
      </w: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97D25" w:rsidRPr="00484BAD" w:rsidRDefault="00B97D25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484BAD">
        <w:rPr>
          <w:sz w:val="26"/>
          <w:szCs w:val="26"/>
        </w:rPr>
        <w:t xml:space="preserve">Паспорт </w:t>
      </w:r>
      <w:r w:rsidR="00471EC0" w:rsidRPr="00484BAD">
        <w:rPr>
          <w:sz w:val="26"/>
          <w:szCs w:val="26"/>
        </w:rPr>
        <w:t>комплекса процессных мероприятий</w:t>
      </w:r>
    </w:p>
    <w:p w:rsidR="005845AC" w:rsidRDefault="00B97D25" w:rsidP="00484BAD">
      <w:pPr>
        <w:jc w:val="center"/>
        <w:rPr>
          <w:sz w:val="26"/>
          <w:szCs w:val="26"/>
        </w:rPr>
      </w:pPr>
      <w:r w:rsidRPr="00484BAD">
        <w:rPr>
          <w:sz w:val="26"/>
          <w:szCs w:val="26"/>
        </w:rPr>
        <w:t>«</w:t>
      </w:r>
      <w:r w:rsidR="00D54531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256A80">
        <w:rPr>
          <w:sz w:val="26"/>
          <w:szCs w:val="26"/>
        </w:rPr>
        <w:t xml:space="preserve">города </w:t>
      </w:r>
      <w:r w:rsidR="00D54531" w:rsidRPr="00484BAD">
        <w:rPr>
          <w:sz w:val="26"/>
          <w:szCs w:val="26"/>
        </w:rPr>
        <w:t>Трехгорного</w:t>
      </w:r>
      <w:r w:rsidRPr="00484BAD">
        <w:rPr>
          <w:sz w:val="26"/>
          <w:szCs w:val="26"/>
        </w:rPr>
        <w:t>»</w:t>
      </w:r>
    </w:p>
    <w:p w:rsidR="00B97D25" w:rsidRPr="005B76BC" w:rsidRDefault="00B97D25" w:rsidP="00484BAD">
      <w:pPr>
        <w:jc w:val="center"/>
        <w:rPr>
          <w:strike/>
          <w:color w:val="FF0000"/>
          <w:sz w:val="26"/>
          <w:szCs w:val="26"/>
        </w:rPr>
      </w:pPr>
      <w:r w:rsidRPr="00484BAD">
        <w:rPr>
          <w:sz w:val="26"/>
          <w:szCs w:val="26"/>
        </w:rPr>
        <w:t>направления «</w:t>
      </w:r>
      <w:r w:rsidR="00D54531" w:rsidRPr="00484BAD">
        <w:rPr>
          <w:sz w:val="26"/>
          <w:szCs w:val="26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Pr="00484BAD">
        <w:rPr>
          <w:sz w:val="26"/>
          <w:szCs w:val="26"/>
        </w:rPr>
        <w:t>»</w:t>
      </w:r>
      <w:r w:rsidR="00484BAD">
        <w:rPr>
          <w:sz w:val="26"/>
          <w:szCs w:val="26"/>
        </w:rPr>
        <w:t xml:space="preserve"> </w:t>
      </w:r>
      <w:r w:rsidR="001D41C1">
        <w:rPr>
          <w:sz w:val="26"/>
          <w:szCs w:val="26"/>
        </w:rPr>
        <w:t>муниципальной программы «Реализация государственной национальной политики на территории города Трехгорного»</w:t>
      </w:r>
    </w:p>
    <w:p w:rsidR="00B97D25" w:rsidRPr="00484BAD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t>1. Основные положения</w:t>
      </w:r>
    </w:p>
    <w:tbl>
      <w:tblPr>
        <w:tblStyle w:val="af1"/>
        <w:tblW w:w="0" w:type="auto"/>
        <w:tblInd w:w="-176" w:type="dxa"/>
        <w:tblLook w:val="04A0"/>
      </w:tblPr>
      <w:tblGrid>
        <w:gridCol w:w="4820"/>
        <w:gridCol w:w="4926"/>
      </w:tblGrid>
      <w:tr w:rsidR="00D54531" w:rsidRPr="00484BAD" w:rsidTr="007D0AB7">
        <w:tc>
          <w:tcPr>
            <w:tcW w:w="4820" w:type="dxa"/>
          </w:tcPr>
          <w:p w:rsidR="00B97D25" w:rsidRPr="00484BAD" w:rsidRDefault="00B97D25" w:rsidP="007A3E52">
            <w:pPr>
              <w:tabs>
                <w:tab w:val="left" w:pos="11505"/>
              </w:tabs>
            </w:pPr>
            <w:r w:rsidRPr="00484BAD">
              <w:rPr>
                <w:sz w:val="24"/>
                <w:szCs w:val="24"/>
              </w:rPr>
              <w:t xml:space="preserve">Краткое наименование комплекса </w:t>
            </w:r>
            <w:r w:rsidR="00895555" w:rsidRPr="007A3E52">
              <w:rPr>
                <w:sz w:val="24"/>
                <w:szCs w:val="24"/>
              </w:rPr>
              <w:t>процессных мероприятий</w:t>
            </w:r>
            <w:r w:rsidR="008955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  <w:shd w:val="clear" w:color="auto" w:fill="auto"/>
            <w:vAlign w:val="center"/>
          </w:tcPr>
          <w:p w:rsidR="00B97D25" w:rsidRPr="00484BAD" w:rsidRDefault="002C4849" w:rsidP="00256A80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7D0AB7">
              <w:rPr>
                <w:color w:val="000000"/>
                <w:sz w:val="24"/>
                <w:szCs w:val="24"/>
              </w:rPr>
              <w:t xml:space="preserve">Укрепление гражданского единства и этнокультурное развитие народов, проживающих на территории </w:t>
            </w:r>
            <w:r w:rsidR="00256A80">
              <w:rPr>
                <w:color w:val="000000"/>
                <w:sz w:val="24"/>
                <w:szCs w:val="24"/>
              </w:rPr>
              <w:t xml:space="preserve">города </w:t>
            </w:r>
            <w:r w:rsidRPr="007D0AB7">
              <w:rPr>
                <w:color w:val="000000"/>
                <w:sz w:val="24"/>
                <w:szCs w:val="24"/>
              </w:rPr>
              <w:t xml:space="preserve">Трехгорного </w:t>
            </w:r>
          </w:p>
        </w:tc>
      </w:tr>
      <w:tr w:rsidR="00D54531" w:rsidRPr="00484BAD" w:rsidTr="00DF53B5">
        <w:tc>
          <w:tcPr>
            <w:tcW w:w="4820" w:type="dxa"/>
          </w:tcPr>
          <w:p w:rsidR="00B97D25" w:rsidRPr="00484BAD" w:rsidRDefault="00B97D25" w:rsidP="00DF53B5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926" w:type="dxa"/>
            <w:vAlign w:val="center"/>
          </w:tcPr>
          <w:p w:rsidR="005B76BC" w:rsidRDefault="00D341DC" w:rsidP="00D341DC">
            <w:pPr>
              <w:jc w:val="both"/>
              <w:rPr>
                <w:color w:val="000000"/>
                <w:sz w:val="24"/>
                <w:szCs w:val="24"/>
              </w:rPr>
            </w:pPr>
            <w:r w:rsidRPr="00625714">
              <w:rPr>
                <w:color w:val="000000"/>
                <w:sz w:val="24"/>
                <w:szCs w:val="24"/>
              </w:rPr>
              <w:t>Управление культуры</w:t>
            </w:r>
            <w:r w:rsidR="00842EDE" w:rsidRPr="00625714">
              <w:rPr>
                <w:color w:val="000000"/>
                <w:sz w:val="24"/>
                <w:szCs w:val="24"/>
              </w:rPr>
              <w:t xml:space="preserve"> и молодежной политики</w:t>
            </w:r>
            <w:r w:rsidRPr="00625714">
              <w:rPr>
                <w:color w:val="000000"/>
                <w:sz w:val="24"/>
                <w:szCs w:val="24"/>
              </w:rPr>
              <w:t xml:space="preserve"> администрации города Трехгорного (далее – Управление культуры</w:t>
            </w:r>
            <w:r w:rsidR="00842EDE" w:rsidRPr="00625714">
              <w:rPr>
                <w:color w:val="000000"/>
                <w:sz w:val="24"/>
                <w:szCs w:val="24"/>
              </w:rPr>
              <w:t xml:space="preserve"> и молодежной политики</w:t>
            </w:r>
            <w:r w:rsidRPr="00625714">
              <w:rPr>
                <w:color w:val="000000"/>
                <w:sz w:val="24"/>
                <w:szCs w:val="24"/>
              </w:rPr>
              <w:t>);</w:t>
            </w:r>
          </w:p>
          <w:p w:rsidR="00D341DC" w:rsidRPr="00771313" w:rsidRDefault="00D341DC" w:rsidP="00D341DC">
            <w:pPr>
              <w:jc w:val="both"/>
              <w:rPr>
                <w:color w:val="000000"/>
                <w:sz w:val="24"/>
                <w:szCs w:val="24"/>
              </w:rPr>
            </w:pPr>
            <w:r w:rsidRPr="00771313">
              <w:rPr>
                <w:color w:val="000000"/>
                <w:sz w:val="24"/>
                <w:szCs w:val="24"/>
              </w:rPr>
              <w:t>Муниципальное бюджетное учреждение культуры «Центральная городская детская библиотека имени Сергея Трофимовича Аксакова» (далее - МБУК «ЦГДБ                 им. С.Т Аксакова»</w:t>
            </w:r>
            <w:r w:rsidR="008F1E8E">
              <w:rPr>
                <w:color w:val="000000"/>
                <w:sz w:val="24"/>
                <w:szCs w:val="24"/>
              </w:rPr>
              <w:t>)</w:t>
            </w:r>
            <w:r w:rsidRPr="00771313">
              <w:rPr>
                <w:color w:val="000000"/>
                <w:sz w:val="24"/>
                <w:szCs w:val="24"/>
              </w:rPr>
              <w:t>;</w:t>
            </w:r>
          </w:p>
          <w:p w:rsidR="00D341DC" w:rsidRPr="00484BAD" w:rsidRDefault="00D341DC" w:rsidP="00D341DC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771313">
              <w:rPr>
                <w:color w:val="000000"/>
                <w:sz w:val="24"/>
                <w:szCs w:val="24"/>
              </w:rPr>
              <w:t>Муниципальное бюджетное учреждение культуры «Историко-культурный центр» (далее - МБУК «ИКЦ»)</w:t>
            </w:r>
          </w:p>
        </w:tc>
      </w:tr>
      <w:tr w:rsidR="00D54531" w:rsidRPr="00484BAD" w:rsidTr="00DF53B5">
        <w:tc>
          <w:tcPr>
            <w:tcW w:w="4820" w:type="dxa"/>
          </w:tcPr>
          <w:p w:rsidR="00B97D25" w:rsidRPr="00484BAD" w:rsidRDefault="00B97D25" w:rsidP="00771313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 xml:space="preserve">Связь с региональными </w:t>
            </w:r>
            <w:r w:rsidR="00AD2497" w:rsidRPr="00771313">
              <w:rPr>
                <w:sz w:val="24"/>
                <w:szCs w:val="24"/>
              </w:rPr>
              <w:t>программами</w:t>
            </w:r>
          </w:p>
        </w:tc>
        <w:tc>
          <w:tcPr>
            <w:tcW w:w="4926" w:type="dxa"/>
            <w:vAlign w:val="center"/>
          </w:tcPr>
          <w:p w:rsidR="00B97D25" w:rsidRPr="00484BAD" w:rsidRDefault="00B97D25" w:rsidP="003144E1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Государственная программа Челябинской области «</w:t>
            </w:r>
            <w:r w:rsidR="003144E1" w:rsidRPr="003144E1">
              <w:rPr>
                <w:sz w:val="24"/>
                <w:szCs w:val="24"/>
              </w:rPr>
              <w:t>Реализация государственной национальной политики в Челябинской области</w:t>
            </w:r>
            <w:r w:rsidRPr="00484BAD">
              <w:rPr>
                <w:sz w:val="24"/>
                <w:szCs w:val="24"/>
              </w:rPr>
              <w:t xml:space="preserve">», утвержденной постановлением </w:t>
            </w:r>
            <w:r w:rsidRPr="003144E1">
              <w:rPr>
                <w:sz w:val="24"/>
                <w:szCs w:val="24"/>
              </w:rPr>
              <w:t xml:space="preserve">Правительства Челябинской области </w:t>
            </w:r>
            <w:r w:rsidR="003144E1" w:rsidRPr="003144E1">
              <w:rPr>
                <w:sz w:val="24"/>
                <w:szCs w:val="24"/>
              </w:rPr>
              <w:t>от        27</w:t>
            </w:r>
            <w:r w:rsidRPr="003144E1">
              <w:rPr>
                <w:sz w:val="24"/>
                <w:szCs w:val="24"/>
              </w:rPr>
              <w:t xml:space="preserve"> декабря 20</w:t>
            </w:r>
            <w:r w:rsidR="00A0421D">
              <w:rPr>
                <w:sz w:val="24"/>
                <w:szCs w:val="24"/>
              </w:rPr>
              <w:t xml:space="preserve">21 года № </w:t>
            </w:r>
            <w:r w:rsidR="003144E1" w:rsidRPr="003144E1">
              <w:rPr>
                <w:sz w:val="24"/>
                <w:szCs w:val="24"/>
              </w:rPr>
              <w:t>701</w:t>
            </w:r>
            <w:r w:rsidRPr="003144E1">
              <w:rPr>
                <w:sz w:val="24"/>
                <w:szCs w:val="24"/>
              </w:rPr>
              <w:t>-П</w:t>
            </w:r>
          </w:p>
        </w:tc>
      </w:tr>
    </w:tbl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  <w:sectPr w:rsidR="00484BAD" w:rsidSect="004A1EAB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lastRenderedPageBreak/>
        <w:t>2. Показатели комплекса процессных мероприятий  «</w:t>
      </w:r>
      <w:r w:rsidR="00484BAD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7A3E52">
        <w:rPr>
          <w:sz w:val="26"/>
          <w:szCs w:val="26"/>
        </w:rPr>
        <w:t xml:space="preserve">города </w:t>
      </w:r>
      <w:r w:rsidR="00484BAD" w:rsidRPr="00484BAD">
        <w:rPr>
          <w:sz w:val="26"/>
          <w:szCs w:val="26"/>
        </w:rPr>
        <w:t>Трехгорного</w:t>
      </w:r>
      <w:r w:rsidRPr="00484BAD">
        <w:rPr>
          <w:sz w:val="26"/>
          <w:szCs w:val="26"/>
        </w:rPr>
        <w:t>»</w:t>
      </w:r>
      <w:r w:rsidR="00FA28CB">
        <w:rPr>
          <w:sz w:val="26"/>
          <w:szCs w:val="26"/>
        </w:rPr>
        <w:t xml:space="preserve">  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5134" w:type="dxa"/>
        <w:tblLayout w:type="fixed"/>
        <w:tblLook w:val="04A0"/>
      </w:tblPr>
      <w:tblGrid>
        <w:gridCol w:w="580"/>
        <w:gridCol w:w="3214"/>
        <w:gridCol w:w="1843"/>
        <w:gridCol w:w="1701"/>
        <w:gridCol w:w="1417"/>
        <w:gridCol w:w="1134"/>
        <w:gridCol w:w="992"/>
        <w:gridCol w:w="993"/>
        <w:gridCol w:w="1134"/>
        <w:gridCol w:w="992"/>
        <w:gridCol w:w="1134"/>
      </w:tblGrid>
      <w:tr w:rsidR="00DF63A4" w:rsidRPr="00D54531" w:rsidTr="00DF63A4">
        <w:tc>
          <w:tcPr>
            <w:tcW w:w="580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453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54531">
              <w:rPr>
                <w:sz w:val="22"/>
                <w:szCs w:val="22"/>
              </w:rPr>
              <w:t>/</w:t>
            </w:r>
            <w:proofErr w:type="spellStart"/>
            <w:r w:rsidRPr="00D5453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14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A3E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 w:rsidRPr="00D54531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701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Признак возрастания/</w:t>
            </w:r>
            <w:r w:rsidR="005B76BC">
              <w:rPr>
                <w:sz w:val="22"/>
                <w:szCs w:val="22"/>
              </w:rPr>
              <w:t xml:space="preserve"> </w:t>
            </w:r>
            <w:r w:rsidRPr="00D54531">
              <w:rPr>
                <w:sz w:val="22"/>
                <w:szCs w:val="22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4"/>
          </w:tcPr>
          <w:p w:rsidR="00DF63A4" w:rsidRPr="00D54531" w:rsidRDefault="00C34CB9" w:rsidP="0049691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F63A4" w:rsidRPr="00D54531">
              <w:rPr>
                <w:sz w:val="22"/>
                <w:szCs w:val="22"/>
              </w:rPr>
              <w:t>начения показателя по годам</w:t>
            </w:r>
          </w:p>
        </w:tc>
      </w:tr>
      <w:tr w:rsidR="00DF63A4" w:rsidRPr="00D54531" w:rsidTr="00DF63A4">
        <w:tc>
          <w:tcPr>
            <w:tcW w:w="580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99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DF63A4" w:rsidRPr="00D54531" w:rsidTr="00DF63A4"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F63A4" w:rsidRPr="00D54531" w:rsidTr="00AB7C11"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</w:t>
            </w:r>
          </w:p>
        </w:tc>
        <w:tc>
          <w:tcPr>
            <w:tcW w:w="14554" w:type="dxa"/>
            <w:gridSpan w:val="10"/>
          </w:tcPr>
          <w:p w:rsidR="00DF63A4" w:rsidRPr="00D54531" w:rsidRDefault="00DF63A4" w:rsidP="00804226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Задача: «</w:t>
            </w:r>
            <w:r>
              <w:rPr>
                <w:sz w:val="22"/>
                <w:szCs w:val="22"/>
              </w:rPr>
              <w:t>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bCs/>
                <w:sz w:val="22"/>
                <w:szCs w:val="22"/>
              </w:rPr>
              <w:t>»</w:t>
            </w:r>
          </w:p>
        </w:tc>
      </w:tr>
      <w:tr w:rsidR="00DF63A4" w:rsidRPr="00D54531" w:rsidTr="00DF63A4">
        <w:trPr>
          <w:trHeight w:val="331"/>
        </w:trPr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1.1</w:t>
            </w:r>
          </w:p>
        </w:tc>
        <w:tc>
          <w:tcPr>
            <w:tcW w:w="3214" w:type="dxa"/>
            <w:vAlign w:val="center"/>
          </w:tcPr>
          <w:p w:rsidR="00DF63A4" w:rsidRPr="00365E6D" w:rsidRDefault="00DF63A4" w:rsidP="00DF53B5">
            <w:pPr>
              <w:jc w:val="both"/>
              <w:rPr>
                <w:sz w:val="22"/>
                <w:szCs w:val="22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843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возрастания</w:t>
            </w:r>
          </w:p>
        </w:tc>
        <w:tc>
          <w:tcPr>
            <w:tcW w:w="1417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DF63A4" w:rsidRDefault="00DF63A4" w:rsidP="00DF63A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Align w:val="center"/>
          </w:tcPr>
          <w:p w:rsidR="00DF63A4" w:rsidRPr="00D54531" w:rsidRDefault="00DF63A4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</w:tbl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8"/>
          <w:szCs w:val="28"/>
        </w:rPr>
        <w:t xml:space="preserve">3. </w:t>
      </w:r>
      <w:r w:rsidRPr="00D54531">
        <w:rPr>
          <w:sz w:val="26"/>
          <w:szCs w:val="26"/>
        </w:rPr>
        <w:t>План достижения показателей комплекса процессных мероприятий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t xml:space="preserve"> «</w:t>
      </w:r>
      <w:r w:rsidR="00365E6D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F63A4">
        <w:rPr>
          <w:sz w:val="26"/>
          <w:szCs w:val="26"/>
        </w:rPr>
        <w:t xml:space="preserve">города </w:t>
      </w:r>
      <w:r w:rsidR="00365E6D" w:rsidRPr="00484BAD">
        <w:rPr>
          <w:sz w:val="26"/>
          <w:szCs w:val="26"/>
        </w:rPr>
        <w:t>Трехгорного</w:t>
      </w:r>
      <w:r w:rsidRPr="00D54531">
        <w:rPr>
          <w:sz w:val="26"/>
          <w:szCs w:val="26"/>
        </w:rPr>
        <w:t>»  в 202</w:t>
      </w:r>
      <w:r w:rsidR="008413FB">
        <w:rPr>
          <w:sz w:val="26"/>
          <w:szCs w:val="26"/>
        </w:rPr>
        <w:t>6</w:t>
      </w:r>
      <w:r w:rsidRPr="00D54531">
        <w:rPr>
          <w:sz w:val="26"/>
          <w:szCs w:val="26"/>
        </w:rPr>
        <w:t xml:space="preserve"> году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4709" w:type="dxa"/>
        <w:tblLayout w:type="fixed"/>
        <w:tblLook w:val="04A0"/>
      </w:tblPr>
      <w:tblGrid>
        <w:gridCol w:w="675"/>
        <w:gridCol w:w="3686"/>
        <w:gridCol w:w="1999"/>
        <w:gridCol w:w="1261"/>
        <w:gridCol w:w="1276"/>
        <w:gridCol w:w="1134"/>
        <w:gridCol w:w="1134"/>
        <w:gridCol w:w="1417"/>
        <w:gridCol w:w="2127"/>
      </w:tblGrid>
      <w:tr w:rsidR="00D54531" w:rsidRPr="00D54531" w:rsidTr="00DF53B5">
        <w:tc>
          <w:tcPr>
            <w:tcW w:w="675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453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54531">
              <w:rPr>
                <w:sz w:val="22"/>
                <w:szCs w:val="22"/>
              </w:rPr>
              <w:t>/</w:t>
            </w:r>
            <w:proofErr w:type="spellStart"/>
            <w:r w:rsidRPr="00D5453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B97D25" w:rsidRPr="00D54531" w:rsidRDefault="00FA28CB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F63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9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Уровень показателя (региональный/муниципальный)</w:t>
            </w:r>
          </w:p>
        </w:tc>
        <w:tc>
          <w:tcPr>
            <w:tcW w:w="1261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961" w:type="dxa"/>
            <w:gridSpan w:val="4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2127" w:type="dxa"/>
            <w:vMerge w:val="restart"/>
            <w:vAlign w:val="center"/>
          </w:tcPr>
          <w:p w:rsidR="00B97D25" w:rsidRPr="00D54531" w:rsidRDefault="008413FB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 конец</w:t>
            </w:r>
            <w:proofErr w:type="gramEnd"/>
            <w:r>
              <w:rPr>
                <w:sz w:val="22"/>
                <w:szCs w:val="22"/>
              </w:rPr>
              <w:t xml:space="preserve"> 2026</w:t>
            </w:r>
            <w:r w:rsidR="00B97D25" w:rsidRPr="00D54531">
              <w:rPr>
                <w:sz w:val="22"/>
                <w:szCs w:val="22"/>
              </w:rPr>
              <w:t xml:space="preserve"> года</w:t>
            </w:r>
          </w:p>
        </w:tc>
      </w:tr>
      <w:tr w:rsidR="00D54531" w:rsidRPr="00D54531" w:rsidTr="003374B0">
        <w:tc>
          <w:tcPr>
            <w:tcW w:w="675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 квартал</w:t>
            </w:r>
          </w:p>
        </w:tc>
        <w:tc>
          <w:tcPr>
            <w:tcW w:w="1134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 квартал</w:t>
            </w:r>
          </w:p>
        </w:tc>
        <w:tc>
          <w:tcPr>
            <w:tcW w:w="1417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 квартал</w:t>
            </w:r>
          </w:p>
        </w:tc>
        <w:tc>
          <w:tcPr>
            <w:tcW w:w="2127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D54531" w:rsidRPr="00D54531" w:rsidTr="00DF53B5">
        <w:tc>
          <w:tcPr>
            <w:tcW w:w="675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</w:t>
            </w:r>
          </w:p>
        </w:tc>
        <w:tc>
          <w:tcPr>
            <w:tcW w:w="1999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9</w:t>
            </w:r>
          </w:p>
        </w:tc>
      </w:tr>
      <w:tr w:rsidR="00D54531" w:rsidRPr="00D54531" w:rsidTr="00DF53B5">
        <w:tc>
          <w:tcPr>
            <w:tcW w:w="675" w:type="dxa"/>
          </w:tcPr>
          <w:p w:rsidR="00B97D25" w:rsidRPr="00D54531" w:rsidRDefault="00B97D25" w:rsidP="00DF53B5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</w:t>
            </w:r>
          </w:p>
        </w:tc>
        <w:tc>
          <w:tcPr>
            <w:tcW w:w="14034" w:type="dxa"/>
            <w:gridSpan w:val="8"/>
          </w:tcPr>
          <w:p w:rsidR="00B97D25" w:rsidRPr="00D54531" w:rsidRDefault="00B97D25" w:rsidP="00804226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Задача: «</w:t>
            </w:r>
            <w:r w:rsidR="00365E6D">
              <w:rPr>
                <w:sz w:val="22"/>
                <w:szCs w:val="22"/>
              </w:rPr>
              <w:t>С</w:t>
            </w:r>
            <w:r w:rsidR="00365E6D"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sz w:val="22"/>
                <w:szCs w:val="22"/>
              </w:rPr>
              <w:t>»</w:t>
            </w:r>
          </w:p>
        </w:tc>
      </w:tr>
      <w:tr w:rsidR="00EB2F25" w:rsidRPr="00D54531" w:rsidTr="00DF53B5">
        <w:tc>
          <w:tcPr>
            <w:tcW w:w="67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vAlign w:val="center"/>
          </w:tcPr>
          <w:p w:rsidR="00B97D25" w:rsidRPr="00D54531" w:rsidRDefault="00365E6D" w:rsidP="00DF53B5">
            <w:pPr>
              <w:jc w:val="both"/>
              <w:rPr>
                <w:sz w:val="22"/>
                <w:szCs w:val="22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  <w:r w:rsidR="004A7D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261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7D25" w:rsidRPr="00D54531" w:rsidRDefault="008413FB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B97D25" w:rsidRPr="00D54531" w:rsidRDefault="008413FB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4A7D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B97D25" w:rsidRPr="00D54531" w:rsidRDefault="00912196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526C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B97D25" w:rsidRPr="00D54531" w:rsidRDefault="004A7DDC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21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8E4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B97D25" w:rsidRPr="00D54531" w:rsidRDefault="004A7DDC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13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290460" w:rsidRDefault="00290460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DF63A4" w:rsidRDefault="00DF63A4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D54531">
        <w:rPr>
          <w:sz w:val="26"/>
          <w:szCs w:val="26"/>
        </w:rPr>
        <w:lastRenderedPageBreak/>
        <w:t>4. Мероприятия комплекса процессных мероприятий «</w:t>
      </w:r>
      <w:r w:rsidR="004A7DDC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F63A4">
        <w:rPr>
          <w:sz w:val="26"/>
          <w:szCs w:val="26"/>
        </w:rPr>
        <w:t xml:space="preserve">города </w:t>
      </w:r>
      <w:r w:rsidR="004A7DDC" w:rsidRPr="00484BAD">
        <w:rPr>
          <w:sz w:val="26"/>
          <w:szCs w:val="26"/>
        </w:rPr>
        <w:t>Трехгорного</w:t>
      </w:r>
      <w:r w:rsidR="004A7DDC">
        <w:rPr>
          <w:sz w:val="26"/>
          <w:szCs w:val="26"/>
        </w:rPr>
        <w:t>»</w:t>
      </w:r>
      <w:r w:rsidR="00D3410C">
        <w:rPr>
          <w:sz w:val="26"/>
          <w:szCs w:val="26"/>
        </w:rPr>
        <w:t xml:space="preserve"> </w:t>
      </w:r>
    </w:p>
    <w:tbl>
      <w:tblPr>
        <w:tblStyle w:val="af1"/>
        <w:tblW w:w="15984" w:type="dxa"/>
        <w:tblLayout w:type="fixed"/>
        <w:tblLook w:val="04A0"/>
      </w:tblPr>
      <w:tblGrid>
        <w:gridCol w:w="513"/>
        <w:gridCol w:w="2142"/>
        <w:gridCol w:w="997"/>
        <w:gridCol w:w="851"/>
        <w:gridCol w:w="708"/>
        <w:gridCol w:w="1134"/>
        <w:gridCol w:w="1134"/>
        <w:gridCol w:w="1082"/>
        <w:gridCol w:w="1115"/>
        <w:gridCol w:w="1489"/>
        <w:gridCol w:w="1276"/>
        <w:gridCol w:w="1842"/>
        <w:gridCol w:w="1701"/>
      </w:tblGrid>
      <w:tr w:rsidR="00DF63A4" w:rsidRPr="00D54531" w:rsidTr="00DF63A4">
        <w:trPr>
          <w:trHeight w:val="1306"/>
        </w:trPr>
        <w:tc>
          <w:tcPr>
            <w:tcW w:w="513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spellStart"/>
            <w:proofErr w:type="gramStart"/>
            <w:r w:rsidRPr="00D54531">
              <w:t>п</w:t>
            </w:r>
            <w:proofErr w:type="spellEnd"/>
            <w:proofErr w:type="gramEnd"/>
            <w:r w:rsidRPr="00D54531">
              <w:t>/</w:t>
            </w:r>
            <w:proofErr w:type="spellStart"/>
            <w:r w:rsidRPr="00D54531">
              <w:t>п</w:t>
            </w:r>
            <w:proofErr w:type="spellEnd"/>
          </w:p>
        </w:tc>
        <w:tc>
          <w:tcPr>
            <w:tcW w:w="2142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F63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7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ind w:left="-123" w:right="-108"/>
              <w:jc w:val="center"/>
            </w:pPr>
            <w:r w:rsidRPr="00D54531">
              <w:t>Единицы измерения (по ОКЕЙ)</w:t>
            </w:r>
          </w:p>
        </w:tc>
        <w:tc>
          <w:tcPr>
            <w:tcW w:w="1559" w:type="dxa"/>
            <w:gridSpan w:val="2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Базовое значение</w:t>
            </w:r>
          </w:p>
        </w:tc>
        <w:tc>
          <w:tcPr>
            <w:tcW w:w="4465" w:type="dxa"/>
            <w:gridSpan w:val="4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jc w:val="center"/>
            </w:pPr>
            <w:r w:rsidRPr="00D54531">
              <w:t>Значение мероприятия по годам</w:t>
            </w:r>
          </w:p>
        </w:tc>
        <w:tc>
          <w:tcPr>
            <w:tcW w:w="1489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Характеристика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ind w:left="-108" w:firstLine="108"/>
              <w:jc w:val="center"/>
            </w:pPr>
            <w:r w:rsidRPr="00D54531">
              <w:t>Тип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Связь с показателями комплекса процессных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Соисполнитель/наименование подразделения (учреждения)/ должность</w:t>
            </w:r>
            <w:r>
              <w:t xml:space="preserve"> / </w:t>
            </w:r>
            <w:r w:rsidRPr="00771313">
              <w:t>ответственный исполнитель муниципальной программы</w:t>
            </w:r>
          </w:p>
        </w:tc>
      </w:tr>
      <w:tr w:rsidR="00DF63A4" w:rsidRPr="00D54531" w:rsidTr="00DF63A4">
        <w:trPr>
          <w:trHeight w:val="404"/>
        </w:trPr>
        <w:tc>
          <w:tcPr>
            <w:tcW w:w="513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142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997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proofErr w:type="spellStart"/>
            <w:proofErr w:type="gramStart"/>
            <w:r w:rsidRPr="00D54531">
              <w:t>Значе-ние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год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ind w:hanging="108"/>
              <w:jc w:val="center"/>
              <w:rPr>
                <w:szCs w:val="18"/>
              </w:rPr>
            </w:pPr>
            <w:r w:rsidRPr="00D54531">
              <w:t>202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108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6</w:t>
            </w:r>
          </w:p>
        </w:tc>
        <w:tc>
          <w:tcPr>
            <w:tcW w:w="1082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55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7</w:t>
            </w:r>
          </w:p>
        </w:tc>
        <w:tc>
          <w:tcPr>
            <w:tcW w:w="1115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91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8</w:t>
            </w:r>
          </w:p>
        </w:tc>
        <w:tc>
          <w:tcPr>
            <w:tcW w:w="1489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842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1</w:t>
            </w:r>
          </w:p>
        </w:tc>
        <w:tc>
          <w:tcPr>
            <w:tcW w:w="214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2</w:t>
            </w:r>
          </w:p>
        </w:tc>
        <w:tc>
          <w:tcPr>
            <w:tcW w:w="997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3</w:t>
            </w:r>
          </w:p>
        </w:tc>
        <w:tc>
          <w:tcPr>
            <w:tcW w:w="85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4</w:t>
            </w:r>
          </w:p>
        </w:tc>
        <w:tc>
          <w:tcPr>
            <w:tcW w:w="708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5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6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7</w:t>
            </w:r>
          </w:p>
        </w:tc>
        <w:tc>
          <w:tcPr>
            <w:tcW w:w="108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8</w:t>
            </w:r>
          </w:p>
        </w:tc>
        <w:tc>
          <w:tcPr>
            <w:tcW w:w="1115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9</w:t>
            </w:r>
          </w:p>
        </w:tc>
        <w:tc>
          <w:tcPr>
            <w:tcW w:w="1489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10</w:t>
            </w:r>
          </w:p>
        </w:tc>
        <w:tc>
          <w:tcPr>
            <w:tcW w:w="1276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11</w:t>
            </w:r>
          </w:p>
        </w:tc>
        <w:tc>
          <w:tcPr>
            <w:tcW w:w="184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12</w:t>
            </w:r>
          </w:p>
        </w:tc>
        <w:tc>
          <w:tcPr>
            <w:tcW w:w="170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13</w:t>
            </w: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15471" w:type="dxa"/>
            <w:gridSpan w:val="12"/>
          </w:tcPr>
          <w:p w:rsidR="00DF63A4" w:rsidRPr="00D54531" w:rsidRDefault="00DF63A4" w:rsidP="00804226">
            <w:pPr>
              <w:tabs>
                <w:tab w:val="left" w:pos="11505"/>
              </w:tabs>
              <w:jc w:val="both"/>
            </w:pPr>
            <w:r w:rsidRPr="00A0421D">
              <w:rPr>
                <w:color w:val="000000"/>
                <w:sz w:val="22"/>
                <w:szCs w:val="22"/>
              </w:rPr>
              <w:t>Задача</w:t>
            </w:r>
            <w:r w:rsidRPr="00D54531">
              <w:t>: «</w:t>
            </w:r>
            <w:r>
              <w:rPr>
                <w:sz w:val="22"/>
                <w:szCs w:val="22"/>
              </w:rPr>
              <w:t>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bCs/>
              </w:rPr>
              <w:t xml:space="preserve">»  </w:t>
            </w: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1.1</w:t>
            </w:r>
          </w:p>
        </w:tc>
        <w:tc>
          <w:tcPr>
            <w:tcW w:w="2142" w:type="dxa"/>
          </w:tcPr>
          <w:p w:rsidR="00DF63A4" w:rsidRPr="008E5874" w:rsidRDefault="00DF63A4" w:rsidP="000746C9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8E5874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E5874">
              <w:rPr>
                <w:bCs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народов</w:t>
            </w:r>
            <w:r>
              <w:rPr>
                <w:bCs/>
              </w:rPr>
              <w:t>»</w:t>
            </w:r>
            <w:r w:rsidRPr="008E5874">
              <w:rPr>
                <w:bCs/>
              </w:rPr>
              <w:t xml:space="preserve"> </w:t>
            </w:r>
          </w:p>
        </w:tc>
        <w:tc>
          <w:tcPr>
            <w:tcW w:w="997" w:type="dxa"/>
            <w:vAlign w:val="center"/>
          </w:tcPr>
          <w:p w:rsidR="00DF63A4" w:rsidRPr="00AC46CB" w:rsidRDefault="00DF63A4" w:rsidP="00DF53B5">
            <w:pPr>
              <w:tabs>
                <w:tab w:val="left" w:pos="11505"/>
              </w:tabs>
              <w:jc w:val="center"/>
            </w:pPr>
            <w:r w:rsidRPr="00AC46CB">
              <w:t>Человек</w:t>
            </w:r>
          </w:p>
          <w:p w:rsidR="00DF63A4" w:rsidRPr="00A0421D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550</w:t>
            </w:r>
          </w:p>
        </w:tc>
        <w:tc>
          <w:tcPr>
            <w:tcW w:w="708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DF63A4" w:rsidRDefault="00DF63A4" w:rsidP="00DF63A4">
            <w:pPr>
              <w:tabs>
                <w:tab w:val="left" w:pos="11505"/>
              </w:tabs>
              <w:jc w:val="center"/>
            </w:pPr>
            <w:r>
              <w:t>600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650</w:t>
            </w:r>
          </w:p>
        </w:tc>
        <w:tc>
          <w:tcPr>
            <w:tcW w:w="1082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</w:pPr>
            <w:r>
              <w:t>700</w:t>
            </w:r>
          </w:p>
        </w:tc>
        <w:tc>
          <w:tcPr>
            <w:tcW w:w="1115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</w:pPr>
            <w:r>
              <w:t>750</w:t>
            </w:r>
          </w:p>
        </w:tc>
        <w:tc>
          <w:tcPr>
            <w:tcW w:w="1489" w:type="dxa"/>
          </w:tcPr>
          <w:p w:rsidR="00DF63A4" w:rsidRPr="000746C9" w:rsidRDefault="00DF63A4" w:rsidP="00DF53B5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</w:p>
          <w:p w:rsidR="00DF63A4" w:rsidRPr="000746C9" w:rsidRDefault="00DF63A4" w:rsidP="007526CA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  <w:r w:rsidRPr="003144E1">
              <w:t>Приобретение товарно-материальных ценностей, необходимых для проведения мероприятия</w:t>
            </w:r>
            <w:r>
              <w:t xml:space="preserve"> (призы для награждения участников, канцелярия)</w:t>
            </w:r>
          </w:p>
        </w:tc>
        <w:tc>
          <w:tcPr>
            <w:tcW w:w="1276" w:type="dxa"/>
            <w:vAlign w:val="center"/>
          </w:tcPr>
          <w:p w:rsidR="00DF63A4" w:rsidRPr="000746C9" w:rsidRDefault="00DF63A4" w:rsidP="00663652">
            <w:pPr>
              <w:tabs>
                <w:tab w:val="left" w:pos="11505"/>
              </w:tabs>
              <w:ind w:left="-108" w:firstLine="108"/>
              <w:jc w:val="center"/>
              <w:rPr>
                <w:highlight w:val="yellow"/>
              </w:rPr>
            </w:pPr>
            <w:r w:rsidRPr="00663652">
              <w:t>Приобретение товаров, работ, услуг</w:t>
            </w:r>
          </w:p>
        </w:tc>
        <w:tc>
          <w:tcPr>
            <w:tcW w:w="1842" w:type="dxa"/>
            <w:vAlign w:val="center"/>
          </w:tcPr>
          <w:p w:rsidR="00DF63A4" w:rsidRPr="000746C9" w:rsidRDefault="00DF63A4" w:rsidP="00DF53B5">
            <w:pPr>
              <w:tabs>
                <w:tab w:val="left" w:pos="11505"/>
              </w:tabs>
              <w:jc w:val="both"/>
              <w:rPr>
                <w:highlight w:val="yellow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701" w:type="dxa"/>
            <w:vAlign w:val="center"/>
          </w:tcPr>
          <w:p w:rsidR="00DF63A4" w:rsidRPr="00625714" w:rsidRDefault="00DF63A4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Управление культуры и молодежной политики,</w:t>
            </w:r>
          </w:p>
          <w:p w:rsidR="00DF63A4" w:rsidRPr="00625714" w:rsidRDefault="00DF63A4" w:rsidP="00DF53B5">
            <w:pPr>
              <w:tabs>
                <w:tab w:val="left" w:pos="11505"/>
              </w:tabs>
              <w:jc w:val="center"/>
            </w:pPr>
            <w:r w:rsidRPr="00625714">
              <w:rPr>
                <w:sz w:val="24"/>
                <w:szCs w:val="24"/>
              </w:rPr>
              <w:t>МБУК «ЦГДБ                 им. С.Т Аксакова»</w:t>
            </w: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1.2</w:t>
            </w:r>
          </w:p>
        </w:tc>
        <w:tc>
          <w:tcPr>
            <w:tcW w:w="2142" w:type="dxa"/>
          </w:tcPr>
          <w:p w:rsidR="00DF63A4" w:rsidRPr="008E5874" w:rsidRDefault="00DF63A4" w:rsidP="00F84FBF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E5874">
              <w:rPr>
                <w:rStyle w:val="fontstyle01"/>
                <w:color w:val="auto"/>
                <w:sz w:val="20"/>
                <w:szCs w:val="20"/>
              </w:rPr>
              <w:t>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</w:t>
            </w:r>
          </w:p>
        </w:tc>
        <w:tc>
          <w:tcPr>
            <w:tcW w:w="997" w:type="dxa"/>
            <w:vAlign w:val="center"/>
          </w:tcPr>
          <w:p w:rsidR="00DF63A4" w:rsidRDefault="00DF63A4" w:rsidP="00DF53B5">
            <w:pPr>
              <w:tabs>
                <w:tab w:val="left" w:pos="11505"/>
              </w:tabs>
              <w:jc w:val="center"/>
            </w:pPr>
            <w:r>
              <w:t>Человек</w:t>
            </w:r>
          </w:p>
          <w:p w:rsidR="00DF63A4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450</w:t>
            </w:r>
          </w:p>
        </w:tc>
        <w:tc>
          <w:tcPr>
            <w:tcW w:w="708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DF63A4" w:rsidRDefault="00DF63A4" w:rsidP="00DF63A4">
            <w:pPr>
              <w:tabs>
                <w:tab w:val="left" w:pos="11505"/>
              </w:tabs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550</w:t>
            </w:r>
          </w:p>
        </w:tc>
        <w:tc>
          <w:tcPr>
            <w:tcW w:w="1082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600</w:t>
            </w:r>
          </w:p>
        </w:tc>
        <w:tc>
          <w:tcPr>
            <w:tcW w:w="1115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</w:pPr>
            <w:r>
              <w:t>650</w:t>
            </w:r>
          </w:p>
        </w:tc>
        <w:tc>
          <w:tcPr>
            <w:tcW w:w="1489" w:type="dxa"/>
            <w:vAlign w:val="center"/>
          </w:tcPr>
          <w:p w:rsidR="00DF63A4" w:rsidRPr="000746C9" w:rsidRDefault="00DF63A4" w:rsidP="00912196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  <w:proofErr w:type="gramStart"/>
            <w:r w:rsidRPr="003144E1">
              <w:t>Приобретение товарно-материальных ценностей, необходимых для проведения мероприятия</w:t>
            </w:r>
            <w:r>
              <w:t xml:space="preserve"> (ткань, нити, </w:t>
            </w:r>
            <w:proofErr w:type="spellStart"/>
            <w:r>
              <w:t>синтепон</w:t>
            </w:r>
            <w:proofErr w:type="spellEnd"/>
            <w:r>
              <w:t>, ножницы, глина, краски, кисти, салфетки)</w:t>
            </w:r>
            <w:proofErr w:type="gramEnd"/>
          </w:p>
        </w:tc>
        <w:tc>
          <w:tcPr>
            <w:tcW w:w="1276" w:type="dxa"/>
            <w:vAlign w:val="center"/>
          </w:tcPr>
          <w:p w:rsidR="00DF63A4" w:rsidRPr="000746C9" w:rsidRDefault="00DF63A4" w:rsidP="00DF53B5">
            <w:pPr>
              <w:tabs>
                <w:tab w:val="left" w:pos="11505"/>
              </w:tabs>
              <w:ind w:left="-108" w:firstLine="108"/>
              <w:jc w:val="center"/>
              <w:rPr>
                <w:highlight w:val="yellow"/>
              </w:rPr>
            </w:pPr>
            <w:r w:rsidRPr="00663652">
              <w:t>Приобретение товаров, работ, услуг</w:t>
            </w:r>
            <w:r>
              <w:t xml:space="preserve">  </w:t>
            </w:r>
          </w:p>
        </w:tc>
        <w:tc>
          <w:tcPr>
            <w:tcW w:w="1842" w:type="dxa"/>
            <w:vAlign w:val="center"/>
          </w:tcPr>
          <w:p w:rsidR="00DF63A4" w:rsidRPr="000746C9" w:rsidRDefault="00DF63A4" w:rsidP="00DF53B5">
            <w:pPr>
              <w:tabs>
                <w:tab w:val="left" w:pos="11505"/>
              </w:tabs>
              <w:jc w:val="both"/>
              <w:rPr>
                <w:sz w:val="22"/>
                <w:szCs w:val="22"/>
                <w:highlight w:val="yellow"/>
              </w:rPr>
            </w:pPr>
            <w:r w:rsidRPr="00912196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701" w:type="dxa"/>
            <w:vAlign w:val="center"/>
          </w:tcPr>
          <w:p w:rsidR="00DF63A4" w:rsidRPr="00625714" w:rsidRDefault="00DF63A4" w:rsidP="007D0AB7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Управление культуры и молодежной политики,</w:t>
            </w:r>
          </w:p>
          <w:p w:rsidR="00DF63A4" w:rsidRPr="00625714" w:rsidRDefault="00DF63A4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МБУК «ИКЦ»</w:t>
            </w:r>
          </w:p>
        </w:tc>
      </w:tr>
    </w:tbl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lastRenderedPageBreak/>
        <w:t>5. Финансовое обеспечение комплекса процессных мероприятий «</w:t>
      </w:r>
      <w:r w:rsidR="001624E6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FC5177">
        <w:rPr>
          <w:sz w:val="26"/>
          <w:szCs w:val="26"/>
        </w:rPr>
        <w:t xml:space="preserve">города </w:t>
      </w:r>
      <w:r w:rsidR="001624E6" w:rsidRPr="00484BAD">
        <w:rPr>
          <w:sz w:val="26"/>
          <w:szCs w:val="26"/>
        </w:rPr>
        <w:t>Трехгорного</w:t>
      </w:r>
      <w:r w:rsidRPr="00D54531">
        <w:rPr>
          <w:sz w:val="26"/>
          <w:szCs w:val="26"/>
        </w:rPr>
        <w:t>»</w:t>
      </w:r>
    </w:p>
    <w:p w:rsidR="00B97D25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A0421D" w:rsidRPr="00D54531" w:rsidRDefault="00A0421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5069" w:type="dxa"/>
        <w:tblLook w:val="04A0"/>
      </w:tblPr>
      <w:tblGrid>
        <w:gridCol w:w="525"/>
        <w:gridCol w:w="5972"/>
        <w:gridCol w:w="1461"/>
        <w:gridCol w:w="1566"/>
        <w:gridCol w:w="1685"/>
        <w:gridCol w:w="1566"/>
        <w:gridCol w:w="2294"/>
      </w:tblGrid>
      <w:tr w:rsidR="00FC5177" w:rsidRPr="00D54531" w:rsidTr="00AB7C11">
        <w:tc>
          <w:tcPr>
            <w:tcW w:w="525" w:type="dxa"/>
            <w:vMerge w:val="restart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spellStart"/>
            <w:proofErr w:type="gramStart"/>
            <w:r w:rsidRPr="00D54531">
              <w:t>п</w:t>
            </w:r>
            <w:proofErr w:type="spellEnd"/>
            <w:proofErr w:type="gramEnd"/>
            <w:r w:rsidRPr="00D54531">
              <w:t>/</w:t>
            </w:r>
            <w:proofErr w:type="spellStart"/>
            <w:r w:rsidRPr="00D54531">
              <w:t>п</w:t>
            </w:r>
            <w:proofErr w:type="spellEnd"/>
          </w:p>
        </w:tc>
        <w:tc>
          <w:tcPr>
            <w:tcW w:w="5972" w:type="dxa"/>
            <w:vMerge w:val="restart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FC51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72" w:type="dxa"/>
            <w:gridSpan w:val="5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Объем финансового обесп</w:t>
            </w:r>
            <w:r>
              <w:t>ечения по годам реализации,</w:t>
            </w:r>
            <w:r w:rsidRPr="00D54531">
              <w:t xml:space="preserve"> </w:t>
            </w:r>
            <w:r w:rsidRPr="007D0AB7">
              <w:t>рублей</w:t>
            </w:r>
          </w:p>
        </w:tc>
      </w:tr>
      <w:tr w:rsidR="00FC5177" w:rsidRPr="00D54531" w:rsidTr="00FC5177">
        <w:tc>
          <w:tcPr>
            <w:tcW w:w="525" w:type="dxa"/>
            <w:vMerge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  <w:vMerge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461" w:type="dxa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2025</w:t>
            </w:r>
          </w:p>
        </w:tc>
        <w:tc>
          <w:tcPr>
            <w:tcW w:w="1566" w:type="dxa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 w:rsidRPr="00D54531">
              <w:t>202</w:t>
            </w:r>
            <w:r>
              <w:t>6</w:t>
            </w:r>
          </w:p>
        </w:tc>
        <w:tc>
          <w:tcPr>
            <w:tcW w:w="168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2027</w:t>
            </w:r>
          </w:p>
        </w:tc>
        <w:tc>
          <w:tcPr>
            <w:tcW w:w="1566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2028</w:t>
            </w:r>
          </w:p>
        </w:tc>
        <w:tc>
          <w:tcPr>
            <w:tcW w:w="2294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Всего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</w:t>
            </w:r>
          </w:p>
        </w:tc>
        <w:tc>
          <w:tcPr>
            <w:tcW w:w="5972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2</w:t>
            </w:r>
          </w:p>
        </w:tc>
        <w:tc>
          <w:tcPr>
            <w:tcW w:w="1461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3</w:t>
            </w:r>
          </w:p>
        </w:tc>
        <w:tc>
          <w:tcPr>
            <w:tcW w:w="1566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4</w:t>
            </w:r>
          </w:p>
        </w:tc>
        <w:tc>
          <w:tcPr>
            <w:tcW w:w="1685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5</w:t>
            </w:r>
          </w:p>
        </w:tc>
        <w:tc>
          <w:tcPr>
            <w:tcW w:w="1566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6</w:t>
            </w:r>
          </w:p>
        </w:tc>
        <w:tc>
          <w:tcPr>
            <w:tcW w:w="2294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7</w:t>
            </w:r>
          </w:p>
        </w:tc>
      </w:tr>
      <w:tr w:rsidR="00FC5177" w:rsidRPr="00D54531" w:rsidTr="00FC5177">
        <w:tc>
          <w:tcPr>
            <w:tcW w:w="525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5972" w:type="dxa"/>
          </w:tcPr>
          <w:p w:rsidR="00FC5177" w:rsidRPr="00D54531" w:rsidRDefault="00FC5177" w:rsidP="001624E6">
            <w:pPr>
              <w:tabs>
                <w:tab w:val="left" w:pos="11505"/>
              </w:tabs>
              <w:jc w:val="both"/>
            </w:pPr>
            <w:r w:rsidRPr="00A0421D">
              <w:rPr>
                <w:color w:val="000000"/>
                <w:sz w:val="22"/>
                <w:szCs w:val="22"/>
              </w:rPr>
              <w:t>Задача: «С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A0421D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461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both"/>
            </w:pPr>
            <w:r w:rsidRPr="00D54531">
              <w:t>Местный бюджет</w:t>
            </w:r>
          </w:p>
        </w:tc>
        <w:tc>
          <w:tcPr>
            <w:tcW w:w="1461" w:type="dxa"/>
          </w:tcPr>
          <w:p w:rsidR="00FC5177" w:rsidRDefault="00FC5177" w:rsidP="008413FB">
            <w:pPr>
              <w:tabs>
                <w:tab w:val="left" w:pos="11505"/>
              </w:tabs>
              <w:jc w:val="center"/>
            </w:pPr>
            <w:r>
              <w:t>22000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FC5177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1.1</w:t>
            </w: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bCs/>
              </w:rPr>
              <w:t>Проведен</w:t>
            </w:r>
            <w:r>
              <w:rPr>
                <w:bCs/>
              </w:rPr>
              <w:t xml:space="preserve"> ц</w:t>
            </w:r>
            <w:r w:rsidRPr="008A06AD">
              <w:rPr>
                <w:bCs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народов</w:t>
            </w:r>
            <w:r>
              <w:rPr>
                <w:bCs/>
              </w:rPr>
              <w:t>»</w:t>
            </w:r>
            <w:r w:rsidRPr="008A06AD">
              <w:rPr>
                <w:bCs/>
              </w:rPr>
              <w:t xml:space="preserve"> (всего), в том числе:</w:t>
            </w:r>
          </w:p>
        </w:tc>
        <w:tc>
          <w:tcPr>
            <w:tcW w:w="1461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A06AD">
              <w:t>Местный бюджет</w:t>
            </w:r>
          </w:p>
        </w:tc>
        <w:tc>
          <w:tcPr>
            <w:tcW w:w="1461" w:type="dxa"/>
          </w:tcPr>
          <w:p w:rsidR="00FC5177" w:rsidRDefault="00FC5177" w:rsidP="00344728">
            <w:pPr>
              <w:tabs>
                <w:tab w:val="left" w:pos="11505"/>
              </w:tabs>
              <w:jc w:val="center"/>
            </w:pPr>
            <w:r>
              <w:t>9800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39800,0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1.2</w:t>
            </w: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A06AD">
              <w:rPr>
                <w:rStyle w:val="fontstyle01"/>
                <w:color w:val="auto"/>
                <w:sz w:val="20"/>
                <w:szCs w:val="20"/>
              </w:rPr>
              <w:t xml:space="preserve">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 </w:t>
            </w:r>
            <w:r w:rsidRPr="008A06AD">
              <w:rPr>
                <w:bCs/>
              </w:rPr>
              <w:t>(всего), в том числе:</w:t>
            </w:r>
          </w:p>
        </w:tc>
        <w:tc>
          <w:tcPr>
            <w:tcW w:w="1461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Default="00FC5177" w:rsidP="00DF53B5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D54531">
              <w:t>Местный бюджет</w:t>
            </w:r>
          </w:p>
        </w:tc>
        <w:tc>
          <w:tcPr>
            <w:tcW w:w="1461" w:type="dxa"/>
          </w:tcPr>
          <w:p w:rsidR="00FC5177" w:rsidRDefault="00FC5177" w:rsidP="00FC5177">
            <w:pPr>
              <w:tabs>
                <w:tab w:val="left" w:pos="11505"/>
              </w:tabs>
              <w:jc w:val="center"/>
            </w:pPr>
            <w:r>
              <w:t>12200</w:t>
            </w:r>
          </w:p>
        </w:tc>
        <w:tc>
          <w:tcPr>
            <w:tcW w:w="1566" w:type="dxa"/>
            <w:vAlign w:val="center"/>
          </w:tcPr>
          <w:p w:rsidR="00FC5177" w:rsidRDefault="00FC5177" w:rsidP="00730B5E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1685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1566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2294" w:type="dxa"/>
            <w:vAlign w:val="center"/>
          </w:tcPr>
          <w:p w:rsidR="00FC5177" w:rsidRDefault="00FC5177" w:rsidP="00730B5E">
            <w:pPr>
              <w:tabs>
                <w:tab w:val="left" w:pos="11505"/>
              </w:tabs>
              <w:jc w:val="center"/>
            </w:pPr>
            <w:r>
              <w:t>42200,0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6B6FDE" w:rsidRDefault="00FC5177" w:rsidP="00DF53B5">
            <w:pPr>
              <w:tabs>
                <w:tab w:val="left" w:pos="11505"/>
              </w:tabs>
              <w:jc w:val="both"/>
            </w:pPr>
            <w:r w:rsidRPr="00477452">
              <w:t>Комплекс процессных мероприятий «Укрепление гражданского единства и этнокультурное развитие народов, проживающих на территор</w:t>
            </w:r>
            <w:r>
              <w:t>ии города Трехгорного</w:t>
            </w:r>
            <w:r w:rsidRPr="00477452">
              <w:t xml:space="preserve">», </w:t>
            </w:r>
            <w:r w:rsidRPr="00477452">
              <w:rPr>
                <w:bCs/>
              </w:rPr>
              <w:t>в том числе:</w:t>
            </w:r>
          </w:p>
        </w:tc>
        <w:tc>
          <w:tcPr>
            <w:tcW w:w="1461" w:type="dxa"/>
            <w:vAlign w:val="center"/>
          </w:tcPr>
          <w:p w:rsidR="00FC5177" w:rsidRDefault="00FC5177" w:rsidP="00FC5177">
            <w:pPr>
              <w:tabs>
                <w:tab w:val="left" w:pos="11505"/>
              </w:tabs>
              <w:jc w:val="center"/>
            </w:pPr>
            <w:r>
              <w:t>22000,0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6B6FDE" w:rsidRDefault="00FC5177" w:rsidP="00DF53B5">
            <w:pPr>
              <w:tabs>
                <w:tab w:val="left" w:pos="11505"/>
              </w:tabs>
              <w:jc w:val="both"/>
            </w:pPr>
            <w:r w:rsidRPr="006B6FDE">
              <w:t>Местный бюджет</w:t>
            </w:r>
          </w:p>
        </w:tc>
        <w:tc>
          <w:tcPr>
            <w:tcW w:w="1461" w:type="dxa"/>
          </w:tcPr>
          <w:p w:rsidR="00FC5177" w:rsidRDefault="00FC5177" w:rsidP="008413FB">
            <w:pPr>
              <w:tabs>
                <w:tab w:val="left" w:pos="11505"/>
              </w:tabs>
              <w:jc w:val="center"/>
            </w:pPr>
            <w:r>
              <w:t>22000,0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</w:tbl>
    <w:p w:rsidR="00B97D25" w:rsidRPr="00D54531" w:rsidRDefault="00B97D25" w:rsidP="00B97D25"/>
    <w:p w:rsidR="00B97D25" w:rsidRDefault="00B97D25" w:rsidP="00B97D25"/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625714" w:rsidRDefault="00625714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804226" w:rsidRDefault="00804226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lastRenderedPageBreak/>
        <w:t>6. План реализации комплекса процессных мероприятий «</w:t>
      </w:r>
      <w:r w:rsidR="00F4428A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23262">
        <w:rPr>
          <w:sz w:val="26"/>
          <w:szCs w:val="26"/>
        </w:rPr>
        <w:t xml:space="preserve">города </w:t>
      </w:r>
      <w:r w:rsidR="00F4428A" w:rsidRPr="00484BAD">
        <w:rPr>
          <w:sz w:val="26"/>
          <w:szCs w:val="26"/>
        </w:rPr>
        <w:t>Трехгорного</w:t>
      </w:r>
      <w:r w:rsidR="00F4428A" w:rsidRPr="00D54531">
        <w:rPr>
          <w:sz w:val="26"/>
          <w:szCs w:val="26"/>
        </w:rPr>
        <w:t>»</w:t>
      </w:r>
      <w:r w:rsidR="00673104">
        <w:rPr>
          <w:sz w:val="26"/>
          <w:szCs w:val="26"/>
        </w:rPr>
        <w:t xml:space="preserve"> в 2026</w:t>
      </w:r>
      <w:r w:rsidRPr="00D54531">
        <w:rPr>
          <w:sz w:val="26"/>
          <w:szCs w:val="26"/>
        </w:rPr>
        <w:t xml:space="preserve"> году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1286"/>
        <w:gridCol w:w="5006"/>
        <w:gridCol w:w="3025"/>
        <w:gridCol w:w="2583"/>
        <w:gridCol w:w="2886"/>
      </w:tblGrid>
      <w:tr w:rsidR="00D54531" w:rsidRPr="00D54531" w:rsidTr="00D23262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spellStart"/>
            <w:proofErr w:type="gramStart"/>
            <w:r w:rsidRPr="00D54531">
              <w:t>п</w:t>
            </w:r>
            <w:proofErr w:type="spellEnd"/>
            <w:proofErr w:type="gramEnd"/>
            <w:r w:rsidRPr="00D54531">
              <w:t>/</w:t>
            </w:r>
            <w:proofErr w:type="spellStart"/>
            <w:r w:rsidRPr="00D54531">
              <w:t>п</w:t>
            </w:r>
            <w:proofErr w:type="spellEnd"/>
          </w:p>
        </w:tc>
        <w:tc>
          <w:tcPr>
            <w:tcW w:w="5006" w:type="dxa"/>
            <w:vAlign w:val="center"/>
          </w:tcPr>
          <w:p w:rsidR="00B97D25" w:rsidRPr="00D54531" w:rsidRDefault="00477452" w:rsidP="00D23262">
            <w:pPr>
              <w:tabs>
                <w:tab w:val="left" w:pos="11505"/>
              </w:tabs>
              <w:jc w:val="center"/>
            </w:pPr>
            <w:r w:rsidRPr="00D232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Дата наступления контрольной точки</w:t>
            </w:r>
          </w:p>
        </w:tc>
        <w:tc>
          <w:tcPr>
            <w:tcW w:w="2583" w:type="dxa"/>
            <w:vAlign w:val="center"/>
          </w:tcPr>
          <w:p w:rsidR="00B97D25" w:rsidRPr="00D54531" w:rsidRDefault="00B97D25" w:rsidP="00D23262">
            <w:pPr>
              <w:tabs>
                <w:tab w:val="left" w:pos="11505"/>
              </w:tabs>
              <w:jc w:val="center"/>
            </w:pPr>
            <w:proofErr w:type="gramStart"/>
            <w:r w:rsidRPr="00D23262">
              <w:t xml:space="preserve">Соисполнитель </w:t>
            </w:r>
            <w:r w:rsidR="009B160B" w:rsidRPr="00D23262">
              <w:t xml:space="preserve">/ </w:t>
            </w:r>
            <w:r w:rsidR="00477452" w:rsidRPr="00D23262">
              <w:t xml:space="preserve">ответственный исполнитель </w:t>
            </w:r>
            <w:r w:rsidRPr="00D23262">
              <w:t>(наименова</w:t>
            </w:r>
            <w:r w:rsidR="009B160B" w:rsidRPr="00D23262">
              <w:t>ние подразделения (учреждения)</w:t>
            </w:r>
            <w:r w:rsidR="00D23262" w:rsidRPr="00D23262">
              <w:rPr>
                <w:color w:val="FF0000"/>
              </w:rPr>
              <w:t xml:space="preserve"> </w:t>
            </w:r>
            <w:r w:rsidR="009B160B" w:rsidRPr="00D23262">
              <w:t xml:space="preserve">или </w:t>
            </w:r>
            <w:r w:rsidRPr="00D23262">
              <w:t>должность</w:t>
            </w:r>
            <w:r w:rsidR="003E56A6">
              <w:t xml:space="preserve"> </w:t>
            </w:r>
            <w:proofErr w:type="gramEnd"/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Вид подтверждающего документа</w:t>
            </w: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5006" w:type="dxa"/>
            <w:vAlign w:val="center"/>
          </w:tcPr>
          <w:p w:rsidR="00B97D25" w:rsidRPr="00D54531" w:rsidRDefault="00B97D25" w:rsidP="001624E6">
            <w:pPr>
              <w:tabs>
                <w:tab w:val="left" w:pos="11505"/>
              </w:tabs>
              <w:jc w:val="both"/>
            </w:pPr>
            <w:r w:rsidRPr="000050B0">
              <w:rPr>
                <w:color w:val="000000"/>
                <w:sz w:val="22"/>
                <w:szCs w:val="22"/>
              </w:rPr>
              <w:t>Задача: «</w:t>
            </w:r>
            <w:r w:rsidR="001624E6" w:rsidRPr="000050B0">
              <w:rPr>
                <w:color w:val="000000"/>
                <w:sz w:val="22"/>
                <w:szCs w:val="22"/>
              </w:rPr>
              <w:t>С</w:t>
            </w:r>
            <w:r w:rsidR="001624E6"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0050B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proofErr w:type="spellStart"/>
            <w:r w:rsidRPr="00D54531">
              <w:t>х</w:t>
            </w:r>
            <w:proofErr w:type="spellEnd"/>
          </w:p>
        </w:tc>
        <w:tc>
          <w:tcPr>
            <w:tcW w:w="2583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1.1</w:t>
            </w:r>
          </w:p>
        </w:tc>
        <w:tc>
          <w:tcPr>
            <w:tcW w:w="5006" w:type="dxa"/>
            <w:vAlign w:val="center"/>
          </w:tcPr>
          <w:p w:rsidR="00B97D25" w:rsidRPr="00F437AA" w:rsidRDefault="000050B0" w:rsidP="007D0AB7">
            <w:pPr>
              <w:tabs>
                <w:tab w:val="left" w:pos="11505"/>
              </w:tabs>
              <w:jc w:val="both"/>
            </w:pPr>
            <w:r w:rsidRPr="00804226">
              <w:rPr>
                <w:color w:val="000000"/>
                <w:sz w:val="22"/>
                <w:szCs w:val="22"/>
              </w:rPr>
              <w:t>Мероприятие</w:t>
            </w:r>
            <w:r w:rsidRPr="000050B0">
              <w:rPr>
                <w:color w:val="000000"/>
                <w:sz w:val="22"/>
                <w:szCs w:val="22"/>
              </w:rPr>
              <w:t xml:space="preserve"> «</w:t>
            </w:r>
            <w:r w:rsidR="00F437AA" w:rsidRPr="000050B0">
              <w:rPr>
                <w:color w:val="000000"/>
                <w:sz w:val="22"/>
                <w:szCs w:val="22"/>
              </w:rPr>
              <w:t xml:space="preserve">Проведен </w:t>
            </w:r>
            <w:r w:rsidR="007D0AB7" w:rsidRPr="000050B0">
              <w:rPr>
                <w:color w:val="000000"/>
                <w:sz w:val="22"/>
                <w:szCs w:val="22"/>
              </w:rPr>
              <w:t>ц</w:t>
            </w:r>
            <w:r w:rsidR="001624E6" w:rsidRPr="000050B0">
              <w:rPr>
                <w:color w:val="000000"/>
                <w:sz w:val="22"/>
                <w:szCs w:val="22"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</w:t>
            </w:r>
            <w:r w:rsidR="003D7CB6" w:rsidRPr="000050B0">
              <w:rPr>
                <w:color w:val="000000"/>
                <w:sz w:val="22"/>
                <w:szCs w:val="22"/>
              </w:rPr>
              <w:t>в</w:t>
            </w:r>
            <w:r w:rsidRPr="000050B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proofErr w:type="spellStart"/>
            <w:r w:rsidRPr="00D54531">
              <w:t>х</w:t>
            </w:r>
            <w:proofErr w:type="spellEnd"/>
          </w:p>
        </w:tc>
        <w:tc>
          <w:tcPr>
            <w:tcW w:w="2583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804226" w:rsidRDefault="00B97D25" w:rsidP="00DF53B5">
            <w:pPr>
              <w:tabs>
                <w:tab w:val="left" w:pos="11505"/>
              </w:tabs>
              <w:jc w:val="center"/>
            </w:pPr>
            <w:r w:rsidRPr="00804226">
              <w:t>1.1.1</w:t>
            </w:r>
          </w:p>
        </w:tc>
        <w:tc>
          <w:tcPr>
            <w:tcW w:w="5006" w:type="dxa"/>
            <w:vAlign w:val="center"/>
          </w:tcPr>
          <w:p w:rsidR="00B97D25" w:rsidRPr="000050B0" w:rsidRDefault="00B97D25" w:rsidP="00804226">
            <w:pPr>
              <w:tabs>
                <w:tab w:val="left" w:pos="11505"/>
              </w:tabs>
              <w:jc w:val="both"/>
              <w:rPr>
                <w:color w:val="000000"/>
                <w:sz w:val="22"/>
                <w:szCs w:val="22"/>
              </w:rPr>
            </w:pPr>
            <w:r w:rsidRPr="00804226">
              <w:rPr>
                <w:color w:val="000000"/>
                <w:sz w:val="22"/>
                <w:szCs w:val="22"/>
              </w:rPr>
              <w:t>Контрольн</w:t>
            </w:r>
            <w:r w:rsidR="000050B0" w:rsidRPr="00804226">
              <w:rPr>
                <w:color w:val="000000"/>
                <w:sz w:val="22"/>
                <w:szCs w:val="22"/>
              </w:rPr>
              <w:t>ая</w:t>
            </w:r>
            <w:r w:rsidRPr="00804226">
              <w:rPr>
                <w:color w:val="000000"/>
                <w:sz w:val="22"/>
                <w:szCs w:val="22"/>
              </w:rPr>
              <w:t xml:space="preserve"> точк</w:t>
            </w:r>
            <w:r w:rsidR="000050B0" w:rsidRPr="00804226">
              <w:rPr>
                <w:color w:val="000000"/>
                <w:sz w:val="22"/>
                <w:szCs w:val="22"/>
              </w:rPr>
              <w:t>а</w:t>
            </w:r>
            <w:r w:rsidR="000050B0">
              <w:rPr>
                <w:color w:val="000000"/>
                <w:sz w:val="22"/>
                <w:szCs w:val="22"/>
              </w:rPr>
              <w:t xml:space="preserve"> </w:t>
            </w:r>
            <w:r w:rsidR="000050B0" w:rsidRPr="000050B0">
              <w:rPr>
                <w:color w:val="000000"/>
                <w:sz w:val="22"/>
                <w:szCs w:val="22"/>
              </w:rPr>
              <w:t>«</w:t>
            </w:r>
            <w:r w:rsidR="000050B0" w:rsidRPr="000050B0">
              <w:rPr>
                <w:sz w:val="22"/>
                <w:szCs w:val="22"/>
              </w:rPr>
              <w:t>Приобретены товарно-материальные ценности, необходимые для проведения мероприятия»</w:t>
            </w:r>
          </w:p>
        </w:tc>
        <w:tc>
          <w:tcPr>
            <w:tcW w:w="3025" w:type="dxa"/>
            <w:vAlign w:val="center"/>
          </w:tcPr>
          <w:p w:rsidR="003F0215" w:rsidRPr="00D54531" w:rsidRDefault="003F0215" w:rsidP="007507C7">
            <w:pPr>
              <w:tabs>
                <w:tab w:val="left" w:pos="11505"/>
              </w:tabs>
              <w:jc w:val="center"/>
            </w:pPr>
            <w:r>
              <w:t>3</w:t>
            </w:r>
            <w:r w:rsidR="007507C7">
              <w:t>1</w:t>
            </w:r>
            <w:r>
              <w:t>.03.2026</w:t>
            </w:r>
          </w:p>
        </w:tc>
        <w:tc>
          <w:tcPr>
            <w:tcW w:w="2583" w:type="dxa"/>
            <w:vAlign w:val="center"/>
          </w:tcPr>
          <w:p w:rsidR="00842EDE" w:rsidRDefault="007F4AA7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7F4AA7">
              <w:rPr>
                <w:sz w:val="24"/>
                <w:szCs w:val="24"/>
              </w:rPr>
              <w:t>Управление культуры</w:t>
            </w:r>
            <w:r w:rsidR="00842EDE">
              <w:rPr>
                <w:sz w:val="24"/>
                <w:szCs w:val="24"/>
              </w:rPr>
              <w:t xml:space="preserve"> </w:t>
            </w:r>
            <w:r w:rsidR="00842EDE" w:rsidRPr="00555E33">
              <w:rPr>
                <w:sz w:val="24"/>
                <w:szCs w:val="24"/>
              </w:rPr>
              <w:t>и молодежной политики,</w:t>
            </w:r>
            <w:r w:rsidR="00842EDE">
              <w:rPr>
                <w:sz w:val="24"/>
                <w:szCs w:val="24"/>
              </w:rPr>
              <w:t xml:space="preserve"> </w:t>
            </w:r>
          </w:p>
          <w:p w:rsidR="00B97D25" w:rsidRPr="00D54531" w:rsidRDefault="007F4AA7" w:rsidP="00DF53B5">
            <w:pPr>
              <w:tabs>
                <w:tab w:val="left" w:pos="11505"/>
              </w:tabs>
              <w:jc w:val="center"/>
            </w:pPr>
            <w:r w:rsidRPr="00484BAD">
              <w:rPr>
                <w:sz w:val="24"/>
                <w:szCs w:val="24"/>
              </w:rPr>
              <w:t xml:space="preserve"> </w:t>
            </w:r>
            <w:r w:rsidR="000050B0"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B97D25" w:rsidRPr="00D54531" w:rsidRDefault="009B160B" w:rsidP="00DF53B5">
            <w:pPr>
              <w:tabs>
                <w:tab w:val="left" w:pos="11505"/>
              </w:tabs>
              <w:jc w:val="center"/>
            </w:pPr>
            <w:r w:rsidRPr="00D23262">
              <w:t xml:space="preserve">Договор, </w:t>
            </w:r>
            <w:r w:rsidR="000050B0" w:rsidRPr="00D23262">
              <w:t>Товарная накладная</w:t>
            </w:r>
            <w:r w:rsidR="00593961" w:rsidRPr="00D23262">
              <w:t>, платежное поручение</w:t>
            </w:r>
          </w:p>
        </w:tc>
      </w:tr>
      <w:tr w:rsidR="00EB2F25" w:rsidRPr="00D54531" w:rsidTr="00DF53B5">
        <w:tc>
          <w:tcPr>
            <w:tcW w:w="1286" w:type="dxa"/>
            <w:vAlign w:val="center"/>
          </w:tcPr>
          <w:p w:rsidR="00B97D25" w:rsidRPr="00804226" w:rsidRDefault="000050B0" w:rsidP="00DF53B5">
            <w:pPr>
              <w:tabs>
                <w:tab w:val="left" w:pos="11505"/>
              </w:tabs>
              <w:jc w:val="center"/>
            </w:pPr>
            <w:r w:rsidRPr="00804226">
              <w:t>1.1.2</w:t>
            </w:r>
          </w:p>
        </w:tc>
        <w:tc>
          <w:tcPr>
            <w:tcW w:w="5006" w:type="dxa"/>
            <w:vAlign w:val="center"/>
          </w:tcPr>
          <w:p w:rsidR="00B97D25" w:rsidRPr="00D54531" w:rsidRDefault="000050B0" w:rsidP="000050B0">
            <w:pPr>
              <w:autoSpaceDE w:val="0"/>
              <w:autoSpaceDN w:val="0"/>
              <w:adjustRightInd w:val="0"/>
              <w:jc w:val="both"/>
            </w:pPr>
            <w:r w:rsidRPr="00804226">
              <w:rPr>
                <w:color w:val="000000"/>
                <w:sz w:val="22"/>
                <w:szCs w:val="22"/>
              </w:rPr>
              <w:t>Контрольная точка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050B0">
              <w:rPr>
                <w:color w:val="000000"/>
                <w:sz w:val="22"/>
                <w:szCs w:val="22"/>
              </w:rPr>
              <w:t>«</w:t>
            </w:r>
            <w:r w:rsidR="00730B5E" w:rsidRPr="000050B0">
              <w:rPr>
                <w:color w:val="2C2D2E"/>
                <w:sz w:val="22"/>
                <w:szCs w:val="22"/>
              </w:rPr>
              <w:t>Проведен семейный праздник прихода весны «</w:t>
            </w:r>
            <w:proofErr w:type="spellStart"/>
            <w:r w:rsidR="00730B5E" w:rsidRPr="000050B0">
              <w:rPr>
                <w:color w:val="2C2D2E"/>
                <w:sz w:val="22"/>
                <w:szCs w:val="22"/>
              </w:rPr>
              <w:t>Навруз</w:t>
            </w:r>
            <w:proofErr w:type="spellEnd"/>
            <w:r w:rsidR="00730B5E" w:rsidRPr="000050B0">
              <w:rPr>
                <w:color w:val="2C2D2E"/>
                <w:sz w:val="22"/>
                <w:szCs w:val="22"/>
              </w:rPr>
              <w:t>» с участием любительского башкиро-татарского объединения «</w:t>
            </w:r>
            <w:proofErr w:type="spellStart"/>
            <w:r w:rsidR="00730B5E" w:rsidRPr="000050B0">
              <w:rPr>
                <w:color w:val="2C2D2E"/>
                <w:sz w:val="22"/>
                <w:szCs w:val="22"/>
              </w:rPr>
              <w:t>Зигальге</w:t>
            </w:r>
            <w:proofErr w:type="spellEnd"/>
            <w:r w:rsidR="00730B5E" w:rsidRPr="000050B0">
              <w:rPr>
                <w:color w:val="2C2D2E"/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8052A9" w:rsidRDefault="00A21441" w:rsidP="006769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8052A9">
              <w:t>3</w:t>
            </w:r>
            <w:r w:rsidR="00676931" w:rsidRPr="008052A9">
              <w:t>1</w:t>
            </w:r>
            <w:r w:rsidRPr="008052A9">
              <w:t>.0</w:t>
            </w:r>
            <w:r w:rsidR="00676931" w:rsidRPr="008052A9">
              <w:t>3</w:t>
            </w:r>
            <w:r w:rsidRPr="008052A9">
              <w:t>.202</w:t>
            </w:r>
            <w:r w:rsidR="00673104" w:rsidRPr="008052A9">
              <w:t>6</w:t>
            </w:r>
          </w:p>
        </w:tc>
        <w:tc>
          <w:tcPr>
            <w:tcW w:w="2583" w:type="dxa"/>
            <w:vAlign w:val="center"/>
          </w:tcPr>
          <w:p w:rsidR="00B97D25" w:rsidRPr="00D54531" w:rsidRDefault="00F4428A" w:rsidP="00DF53B5">
            <w:pPr>
              <w:tabs>
                <w:tab w:val="left" w:pos="11505"/>
              </w:tabs>
              <w:jc w:val="center"/>
            </w:pPr>
            <w:r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B97D25" w:rsidRPr="001624E6" w:rsidRDefault="00A21441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0248E8" w:rsidRPr="00D54531" w:rsidTr="00DF53B5">
        <w:tc>
          <w:tcPr>
            <w:tcW w:w="1286" w:type="dxa"/>
            <w:vAlign w:val="center"/>
          </w:tcPr>
          <w:p w:rsidR="000248E8" w:rsidRPr="00804226" w:rsidRDefault="000050B0" w:rsidP="00DF53B5">
            <w:pPr>
              <w:tabs>
                <w:tab w:val="left" w:pos="11505"/>
              </w:tabs>
              <w:jc w:val="center"/>
            </w:pPr>
            <w:r w:rsidRPr="00804226">
              <w:t>1.1.3</w:t>
            </w:r>
          </w:p>
        </w:tc>
        <w:tc>
          <w:tcPr>
            <w:tcW w:w="5006" w:type="dxa"/>
            <w:vAlign w:val="center"/>
          </w:tcPr>
          <w:p w:rsidR="000248E8" w:rsidRPr="000050B0" w:rsidRDefault="000050B0" w:rsidP="000248E8">
            <w:pPr>
              <w:autoSpaceDE w:val="0"/>
              <w:autoSpaceDN w:val="0"/>
              <w:adjustRightInd w:val="0"/>
              <w:jc w:val="both"/>
              <w:rPr>
                <w:color w:val="2C2D2E"/>
                <w:sz w:val="22"/>
                <w:szCs w:val="22"/>
              </w:rPr>
            </w:pPr>
            <w:r w:rsidRPr="00804226">
              <w:rPr>
                <w:color w:val="000000"/>
                <w:sz w:val="22"/>
                <w:szCs w:val="22"/>
              </w:rPr>
              <w:t>Контрольная точка</w:t>
            </w:r>
            <w:r w:rsidRPr="000050B0">
              <w:rPr>
                <w:rFonts w:eastAsia="DejaVu Sans"/>
                <w:sz w:val="22"/>
                <w:szCs w:val="22"/>
              </w:rPr>
              <w:t xml:space="preserve"> «</w:t>
            </w:r>
            <w:r w:rsidR="000248E8" w:rsidRPr="000050B0">
              <w:rPr>
                <w:rFonts w:eastAsia="DejaVu Sans"/>
                <w:sz w:val="22"/>
                <w:szCs w:val="22"/>
              </w:rPr>
              <w:t xml:space="preserve">Проведен веселый костюмированный «Праздник самовара» совместно с </w:t>
            </w:r>
            <w:r w:rsidR="000248E8" w:rsidRPr="000050B0">
              <w:rPr>
                <w:color w:val="2C2D2E"/>
                <w:sz w:val="22"/>
                <w:szCs w:val="22"/>
              </w:rPr>
              <w:t>любительским башкиро-татарским объединением «</w:t>
            </w:r>
            <w:proofErr w:type="spellStart"/>
            <w:r w:rsidR="000248E8" w:rsidRPr="000050B0">
              <w:rPr>
                <w:color w:val="2C2D2E"/>
                <w:sz w:val="22"/>
                <w:szCs w:val="22"/>
              </w:rPr>
              <w:t>Зигальге</w:t>
            </w:r>
            <w:proofErr w:type="spellEnd"/>
            <w:r w:rsidR="000248E8" w:rsidRPr="000050B0">
              <w:rPr>
                <w:color w:val="2C2D2E"/>
                <w:sz w:val="22"/>
                <w:szCs w:val="22"/>
              </w:rPr>
              <w:t xml:space="preserve">» </w:t>
            </w:r>
          </w:p>
        </w:tc>
        <w:tc>
          <w:tcPr>
            <w:tcW w:w="3025" w:type="dxa"/>
            <w:vAlign w:val="center"/>
          </w:tcPr>
          <w:p w:rsidR="000248E8" w:rsidRPr="008052A9" w:rsidRDefault="008052A9" w:rsidP="008052A9">
            <w:pPr>
              <w:tabs>
                <w:tab w:val="left" w:pos="11505"/>
              </w:tabs>
              <w:jc w:val="center"/>
            </w:pPr>
            <w:r w:rsidRPr="008052A9">
              <w:t>11</w:t>
            </w:r>
            <w:r w:rsidR="00A21441" w:rsidRPr="008052A9">
              <w:t>.0</w:t>
            </w:r>
            <w:r w:rsidRPr="008052A9">
              <w:t>5</w:t>
            </w:r>
            <w:r w:rsidR="00A21441" w:rsidRPr="008052A9">
              <w:t>.202</w:t>
            </w:r>
            <w:r w:rsidR="00673104" w:rsidRPr="008052A9">
              <w:t>6</w:t>
            </w:r>
          </w:p>
        </w:tc>
        <w:tc>
          <w:tcPr>
            <w:tcW w:w="2583" w:type="dxa"/>
            <w:vAlign w:val="center"/>
          </w:tcPr>
          <w:p w:rsidR="000248E8" w:rsidRPr="00484BAD" w:rsidRDefault="00A21441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0248E8" w:rsidRPr="001624E6" w:rsidRDefault="00A21441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A21441" w:rsidRPr="00D54531" w:rsidTr="00DF53B5">
        <w:tc>
          <w:tcPr>
            <w:tcW w:w="1286" w:type="dxa"/>
            <w:vAlign w:val="center"/>
          </w:tcPr>
          <w:p w:rsidR="00A21441" w:rsidRPr="00804226" w:rsidRDefault="000050B0" w:rsidP="00DF53B5">
            <w:pPr>
              <w:tabs>
                <w:tab w:val="left" w:pos="11505"/>
              </w:tabs>
              <w:jc w:val="center"/>
            </w:pPr>
            <w:r w:rsidRPr="00804226">
              <w:t>1.1.4</w:t>
            </w:r>
          </w:p>
        </w:tc>
        <w:tc>
          <w:tcPr>
            <w:tcW w:w="5006" w:type="dxa"/>
            <w:vAlign w:val="center"/>
          </w:tcPr>
          <w:p w:rsidR="00A21441" w:rsidRPr="000050B0" w:rsidRDefault="000050B0" w:rsidP="00E721DA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 w:rsidRPr="00804226">
              <w:rPr>
                <w:color w:val="000000"/>
                <w:sz w:val="22"/>
                <w:szCs w:val="22"/>
              </w:rPr>
              <w:t>Контрольная точка</w:t>
            </w:r>
            <w:r w:rsidRPr="000050B0">
              <w:rPr>
                <w:color w:val="2C2D2E"/>
                <w:sz w:val="22"/>
                <w:szCs w:val="22"/>
              </w:rPr>
              <w:t xml:space="preserve"> «</w:t>
            </w:r>
            <w:r w:rsidR="00A21441" w:rsidRPr="000050B0">
              <w:rPr>
                <w:color w:val="2C2D2E"/>
                <w:sz w:val="22"/>
                <w:szCs w:val="22"/>
              </w:rPr>
              <w:t>Проведен костюмированный праздник</w:t>
            </w:r>
            <w:r w:rsidR="00E721DA">
              <w:rPr>
                <w:color w:val="2C2D2E"/>
                <w:sz w:val="22"/>
                <w:szCs w:val="22"/>
              </w:rPr>
              <w:t xml:space="preserve"> «Детский сабантуй</w:t>
            </w:r>
            <w:r w:rsidR="00A21441" w:rsidRPr="000050B0">
              <w:rPr>
                <w:color w:val="2C2D2E"/>
                <w:sz w:val="22"/>
                <w:szCs w:val="22"/>
              </w:rPr>
              <w:t>» в Аксаковском сквере совместно с башкиро-татарским объединением «</w:t>
            </w:r>
            <w:proofErr w:type="spellStart"/>
            <w:r w:rsidR="00A21441" w:rsidRPr="000050B0">
              <w:rPr>
                <w:color w:val="2C2D2E"/>
                <w:sz w:val="22"/>
                <w:szCs w:val="22"/>
              </w:rPr>
              <w:t>Зигальге</w:t>
            </w:r>
            <w:proofErr w:type="spellEnd"/>
            <w:r w:rsidR="00A21441" w:rsidRPr="000050B0">
              <w:rPr>
                <w:color w:val="2C2D2E"/>
                <w:sz w:val="22"/>
                <w:szCs w:val="22"/>
              </w:rPr>
              <w:t>».</w:t>
            </w:r>
          </w:p>
        </w:tc>
        <w:tc>
          <w:tcPr>
            <w:tcW w:w="3025" w:type="dxa"/>
            <w:vAlign w:val="center"/>
          </w:tcPr>
          <w:p w:rsidR="00A21441" w:rsidRPr="008052A9" w:rsidRDefault="008052A9" w:rsidP="00673104">
            <w:pPr>
              <w:tabs>
                <w:tab w:val="left" w:pos="11505"/>
              </w:tabs>
              <w:jc w:val="center"/>
            </w:pPr>
            <w:r w:rsidRPr="008052A9">
              <w:t>15</w:t>
            </w:r>
            <w:r w:rsidR="00A21441" w:rsidRPr="008052A9">
              <w:t>.0</w:t>
            </w:r>
            <w:r w:rsidR="003708A7" w:rsidRPr="008052A9">
              <w:t>6</w:t>
            </w:r>
            <w:r w:rsidR="00A21441" w:rsidRPr="008052A9">
              <w:t>.202</w:t>
            </w:r>
            <w:r w:rsidR="00673104" w:rsidRPr="008052A9">
              <w:t>6</w:t>
            </w:r>
          </w:p>
        </w:tc>
        <w:tc>
          <w:tcPr>
            <w:tcW w:w="2583" w:type="dxa"/>
            <w:vAlign w:val="center"/>
          </w:tcPr>
          <w:p w:rsidR="00A21441" w:rsidRPr="00484BAD" w:rsidRDefault="00A21441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A21441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A21441" w:rsidRPr="001624E6" w:rsidRDefault="00A21441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</w:tbl>
    <w:p w:rsidR="00673104" w:rsidRDefault="00673104"/>
    <w:p w:rsidR="008052A9" w:rsidRDefault="008052A9"/>
    <w:tbl>
      <w:tblPr>
        <w:tblStyle w:val="af1"/>
        <w:tblW w:w="0" w:type="auto"/>
        <w:tblLook w:val="04A0"/>
      </w:tblPr>
      <w:tblGrid>
        <w:gridCol w:w="1286"/>
        <w:gridCol w:w="5006"/>
        <w:gridCol w:w="3025"/>
        <w:gridCol w:w="2583"/>
        <w:gridCol w:w="2886"/>
      </w:tblGrid>
      <w:tr w:rsidR="00F4428A" w:rsidRPr="00D54531" w:rsidTr="00DF53B5">
        <w:tc>
          <w:tcPr>
            <w:tcW w:w="1286" w:type="dxa"/>
            <w:vAlign w:val="center"/>
          </w:tcPr>
          <w:p w:rsidR="00F4428A" w:rsidRPr="00D54531" w:rsidRDefault="00F4428A" w:rsidP="00DF53B5">
            <w:pPr>
              <w:tabs>
                <w:tab w:val="left" w:pos="11505"/>
              </w:tabs>
              <w:jc w:val="center"/>
            </w:pPr>
            <w:r>
              <w:lastRenderedPageBreak/>
              <w:t>1.2</w:t>
            </w:r>
          </w:p>
        </w:tc>
        <w:tc>
          <w:tcPr>
            <w:tcW w:w="5006" w:type="dxa"/>
            <w:vAlign w:val="center"/>
          </w:tcPr>
          <w:p w:rsidR="00F4428A" w:rsidRPr="000050B0" w:rsidRDefault="000050B0" w:rsidP="008042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4226">
              <w:rPr>
                <w:color w:val="000000"/>
                <w:sz w:val="22"/>
                <w:szCs w:val="22"/>
              </w:rPr>
              <w:t>Мероприятие</w:t>
            </w:r>
            <w:r w:rsidR="00804226">
              <w:rPr>
                <w:color w:val="000000"/>
                <w:sz w:val="22"/>
                <w:szCs w:val="22"/>
              </w:rPr>
              <w:t>:</w:t>
            </w:r>
            <w:r w:rsidRPr="000050B0">
              <w:rPr>
                <w:color w:val="2C2D2E"/>
                <w:sz w:val="22"/>
                <w:szCs w:val="22"/>
              </w:rPr>
              <w:t xml:space="preserve"> </w:t>
            </w:r>
            <w:r w:rsidRPr="000050B0">
              <w:rPr>
                <w:rStyle w:val="fontstyle01"/>
                <w:color w:val="auto"/>
                <w:sz w:val="22"/>
                <w:szCs w:val="22"/>
              </w:rPr>
              <w:t>Проведен цикл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</w:t>
            </w:r>
            <w:r w:rsidR="000248E8" w:rsidRPr="000050B0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vAlign w:val="center"/>
          </w:tcPr>
          <w:p w:rsidR="00F4428A" w:rsidRPr="001624E6" w:rsidRDefault="00F4428A" w:rsidP="00DF53B5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2583" w:type="dxa"/>
            <w:vAlign w:val="center"/>
          </w:tcPr>
          <w:p w:rsidR="00F4428A" w:rsidRPr="00484BAD" w:rsidRDefault="00F4428A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F4428A" w:rsidRPr="001624E6" w:rsidRDefault="00F4428A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</w:tr>
      <w:tr w:rsidR="00FA4DDD" w:rsidRPr="00D54531" w:rsidTr="00DF53B5">
        <w:tc>
          <w:tcPr>
            <w:tcW w:w="1286" w:type="dxa"/>
            <w:vAlign w:val="center"/>
          </w:tcPr>
          <w:p w:rsidR="00FA4DDD" w:rsidRPr="00804226" w:rsidRDefault="00FA4DDD" w:rsidP="00F4428A">
            <w:pPr>
              <w:tabs>
                <w:tab w:val="left" w:pos="11505"/>
              </w:tabs>
              <w:jc w:val="center"/>
            </w:pPr>
            <w:r w:rsidRPr="00804226">
              <w:t>1.2.1</w:t>
            </w:r>
          </w:p>
        </w:tc>
        <w:tc>
          <w:tcPr>
            <w:tcW w:w="5006" w:type="dxa"/>
            <w:vAlign w:val="center"/>
          </w:tcPr>
          <w:p w:rsidR="00FA4DDD" w:rsidRPr="00FA4DDD" w:rsidRDefault="00FA4DDD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FA4DDD">
              <w:rPr>
                <w:sz w:val="22"/>
                <w:szCs w:val="22"/>
              </w:rPr>
              <w:t>Контрольная точка</w:t>
            </w:r>
            <w:r w:rsidRPr="00FA4DDD">
              <w:rPr>
                <w:color w:val="FF0000"/>
                <w:sz w:val="22"/>
                <w:szCs w:val="22"/>
              </w:rPr>
              <w:t xml:space="preserve"> </w:t>
            </w:r>
            <w:r w:rsidRPr="00FA4DDD">
              <w:rPr>
                <w:sz w:val="22"/>
                <w:szCs w:val="22"/>
              </w:rPr>
              <w:t>«Приобретены товарно-материальные ценности, необходимые для проведения мероприятия (бумага для акварели, глина, гуашь, кисти акварельные, маркеры цветные, шпагат джутовый)»</w:t>
            </w:r>
          </w:p>
        </w:tc>
        <w:tc>
          <w:tcPr>
            <w:tcW w:w="3025" w:type="dxa"/>
            <w:vAlign w:val="center"/>
          </w:tcPr>
          <w:p w:rsidR="00FA4DDD" w:rsidRPr="001624E6" w:rsidRDefault="00FA4DDD" w:rsidP="00673104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3144E1">
              <w:t>31.0</w:t>
            </w:r>
            <w:r>
              <w:t>3</w:t>
            </w:r>
            <w:r w:rsidRPr="003144E1">
              <w:t>.202</w:t>
            </w:r>
            <w:r w:rsidR="00673104">
              <w:t>6</w:t>
            </w:r>
          </w:p>
        </w:tc>
        <w:tc>
          <w:tcPr>
            <w:tcW w:w="2583" w:type="dxa"/>
            <w:vAlign w:val="center"/>
          </w:tcPr>
          <w:p w:rsidR="00FA4DDD" w:rsidRDefault="00FA4DDD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7F4AA7">
              <w:rPr>
                <w:sz w:val="24"/>
                <w:szCs w:val="24"/>
              </w:rPr>
              <w:t>Управление культуры</w:t>
            </w:r>
          </w:p>
          <w:p w:rsidR="00FA4DDD" w:rsidRPr="00F84FBF" w:rsidRDefault="00FA4DDD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FA4DDD" w:rsidRPr="001624E6" w:rsidRDefault="001537BA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D23262">
              <w:t>Договор, Товарная накладная, платежное поручение</w:t>
            </w:r>
          </w:p>
        </w:tc>
      </w:tr>
      <w:tr w:rsidR="00FA4DDD" w:rsidRPr="00D54531" w:rsidTr="00DF53B5">
        <w:tc>
          <w:tcPr>
            <w:tcW w:w="1286" w:type="dxa"/>
            <w:vAlign w:val="center"/>
          </w:tcPr>
          <w:p w:rsidR="00FA4DDD" w:rsidRPr="00804226" w:rsidRDefault="00FA4DDD" w:rsidP="00F4428A">
            <w:pPr>
              <w:tabs>
                <w:tab w:val="left" w:pos="11505"/>
              </w:tabs>
              <w:jc w:val="center"/>
            </w:pPr>
            <w:r w:rsidRPr="00804226">
              <w:t>1.2.2</w:t>
            </w:r>
          </w:p>
        </w:tc>
        <w:tc>
          <w:tcPr>
            <w:tcW w:w="5006" w:type="dxa"/>
            <w:vAlign w:val="center"/>
          </w:tcPr>
          <w:p w:rsidR="00FA4DDD" w:rsidRPr="00FA4DDD" w:rsidRDefault="00FA4DDD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FA4DDD">
              <w:rPr>
                <w:color w:val="000000"/>
                <w:sz w:val="22"/>
                <w:szCs w:val="22"/>
              </w:rPr>
              <w:t>Контрольная точка</w:t>
            </w:r>
            <w:r w:rsidRPr="00FA4DDD">
              <w:rPr>
                <w:color w:val="2C2D2E"/>
                <w:sz w:val="22"/>
                <w:szCs w:val="22"/>
              </w:rPr>
              <w:t xml:space="preserve"> «Мастер-класс по </w:t>
            </w:r>
            <w:r w:rsidRPr="00FA4DDD">
              <w:rPr>
                <w:sz w:val="22"/>
                <w:szCs w:val="22"/>
              </w:rPr>
              <w:t>декоративно-прикладному искусству»</w:t>
            </w:r>
          </w:p>
        </w:tc>
        <w:tc>
          <w:tcPr>
            <w:tcW w:w="3025" w:type="dxa"/>
            <w:vAlign w:val="center"/>
          </w:tcPr>
          <w:p w:rsidR="00FA4DDD" w:rsidRPr="001624E6" w:rsidRDefault="003708A7" w:rsidP="00673104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>
              <w:t>30</w:t>
            </w:r>
            <w:r w:rsidR="00FA4DDD" w:rsidRPr="00A21441">
              <w:t>.04.202</w:t>
            </w:r>
            <w:r w:rsidR="00673104">
              <w:t>6</w:t>
            </w:r>
          </w:p>
        </w:tc>
        <w:tc>
          <w:tcPr>
            <w:tcW w:w="2583" w:type="dxa"/>
            <w:vAlign w:val="center"/>
          </w:tcPr>
          <w:p w:rsidR="00FA4DDD" w:rsidRPr="00F84FBF" w:rsidRDefault="00FA4DDD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FA4DDD" w:rsidRPr="001624E6" w:rsidRDefault="00FA4DDD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FA4DDD" w:rsidRPr="00D54531" w:rsidTr="00DF53B5">
        <w:tc>
          <w:tcPr>
            <w:tcW w:w="1286" w:type="dxa"/>
            <w:vAlign w:val="center"/>
          </w:tcPr>
          <w:p w:rsidR="00FA4DDD" w:rsidRPr="00804226" w:rsidRDefault="00FA4DDD" w:rsidP="00F4428A">
            <w:pPr>
              <w:tabs>
                <w:tab w:val="left" w:pos="11505"/>
              </w:tabs>
              <w:jc w:val="center"/>
            </w:pPr>
            <w:r w:rsidRPr="00804226">
              <w:t>1.2.3</w:t>
            </w:r>
          </w:p>
        </w:tc>
        <w:tc>
          <w:tcPr>
            <w:tcW w:w="5006" w:type="dxa"/>
            <w:vAlign w:val="center"/>
          </w:tcPr>
          <w:p w:rsidR="00FA4DDD" w:rsidRPr="00FA4DDD" w:rsidRDefault="00FA4DDD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FA4DDD">
              <w:rPr>
                <w:color w:val="000000"/>
                <w:sz w:val="22"/>
                <w:szCs w:val="22"/>
              </w:rPr>
              <w:t>Контрольная точка</w:t>
            </w:r>
            <w:r w:rsidRPr="00FA4DDD">
              <w:rPr>
                <w:sz w:val="22"/>
                <w:szCs w:val="22"/>
              </w:rPr>
              <w:t xml:space="preserve"> «Мастер-класс «Ночь музеев»»</w:t>
            </w:r>
          </w:p>
        </w:tc>
        <w:tc>
          <w:tcPr>
            <w:tcW w:w="3025" w:type="dxa"/>
            <w:vAlign w:val="center"/>
          </w:tcPr>
          <w:p w:rsidR="00FA4DDD" w:rsidRPr="00A21441" w:rsidRDefault="00FA4DDD" w:rsidP="00673104">
            <w:pPr>
              <w:tabs>
                <w:tab w:val="left" w:pos="11505"/>
              </w:tabs>
              <w:jc w:val="center"/>
            </w:pPr>
            <w:r>
              <w:t>3</w:t>
            </w:r>
            <w:r w:rsidR="003708A7">
              <w:t>1</w:t>
            </w:r>
            <w:r>
              <w:t>.0</w:t>
            </w:r>
            <w:r w:rsidR="003708A7">
              <w:t>5</w:t>
            </w:r>
            <w:r>
              <w:t>.202</w:t>
            </w:r>
            <w:r w:rsidR="00673104">
              <w:t>6</w:t>
            </w:r>
          </w:p>
        </w:tc>
        <w:tc>
          <w:tcPr>
            <w:tcW w:w="2583" w:type="dxa"/>
            <w:vAlign w:val="center"/>
          </w:tcPr>
          <w:p w:rsidR="00FA4DDD" w:rsidRPr="00F84FBF" w:rsidRDefault="00FA4DDD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FA4DDD" w:rsidRPr="001624E6" w:rsidRDefault="00FA4DDD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FA4DDD" w:rsidRPr="00D54531" w:rsidTr="00DF53B5">
        <w:tc>
          <w:tcPr>
            <w:tcW w:w="1286" w:type="dxa"/>
            <w:vAlign w:val="center"/>
          </w:tcPr>
          <w:p w:rsidR="00FA4DDD" w:rsidRPr="00804226" w:rsidRDefault="00FA4DDD" w:rsidP="00F4428A">
            <w:pPr>
              <w:tabs>
                <w:tab w:val="left" w:pos="11505"/>
              </w:tabs>
              <w:jc w:val="center"/>
            </w:pPr>
            <w:r w:rsidRPr="00804226">
              <w:t>1.2.4</w:t>
            </w:r>
          </w:p>
        </w:tc>
        <w:tc>
          <w:tcPr>
            <w:tcW w:w="5006" w:type="dxa"/>
            <w:vAlign w:val="center"/>
          </w:tcPr>
          <w:p w:rsidR="00FA4DDD" w:rsidRPr="00FA4DDD" w:rsidRDefault="00FA4DDD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FA4DDD">
              <w:rPr>
                <w:color w:val="000000"/>
                <w:sz w:val="22"/>
                <w:szCs w:val="22"/>
              </w:rPr>
              <w:t>Контрольная точка</w:t>
            </w:r>
            <w:r w:rsidRPr="00FA4DDD">
              <w:rPr>
                <w:sz w:val="22"/>
                <w:szCs w:val="22"/>
              </w:rPr>
              <w:t xml:space="preserve"> «Мастер-класс «Ночь искусств»»</w:t>
            </w:r>
          </w:p>
        </w:tc>
        <w:tc>
          <w:tcPr>
            <w:tcW w:w="3025" w:type="dxa"/>
            <w:vAlign w:val="center"/>
          </w:tcPr>
          <w:p w:rsidR="00FA4DDD" w:rsidRDefault="00FA4DDD" w:rsidP="00673104">
            <w:pPr>
              <w:tabs>
                <w:tab w:val="left" w:pos="11505"/>
              </w:tabs>
              <w:jc w:val="center"/>
            </w:pPr>
            <w:r>
              <w:t>30.11.202</w:t>
            </w:r>
            <w:r w:rsidR="00673104">
              <w:t>6</w:t>
            </w:r>
          </w:p>
        </w:tc>
        <w:tc>
          <w:tcPr>
            <w:tcW w:w="2583" w:type="dxa"/>
            <w:vAlign w:val="center"/>
          </w:tcPr>
          <w:p w:rsidR="00FA4DDD" w:rsidRPr="00F84FBF" w:rsidRDefault="00FA4DDD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FA4DDD" w:rsidRPr="001624E6" w:rsidRDefault="00FA4DDD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</w:tbl>
    <w:p w:rsidR="00804226" w:rsidRDefault="00804226" w:rsidP="00D97F8B">
      <w:pPr>
        <w:ind w:firstLine="709"/>
        <w:jc w:val="both"/>
        <w:rPr>
          <w:sz w:val="28"/>
          <w:szCs w:val="28"/>
        </w:rPr>
      </w:pPr>
    </w:p>
    <w:p w:rsidR="007E6FCE" w:rsidRDefault="007E6FCE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625714" w:rsidRDefault="00625714" w:rsidP="00804226">
      <w:pPr>
        <w:ind w:firstLine="709"/>
        <w:jc w:val="both"/>
        <w:rPr>
          <w:sz w:val="24"/>
          <w:szCs w:val="24"/>
        </w:rPr>
      </w:pPr>
    </w:p>
    <w:p w:rsidR="00673104" w:rsidRDefault="00673104" w:rsidP="00F4428A">
      <w:pPr>
        <w:tabs>
          <w:tab w:val="left" w:pos="11505"/>
        </w:tabs>
        <w:ind w:firstLine="709"/>
        <w:jc w:val="right"/>
        <w:rPr>
          <w:sz w:val="24"/>
          <w:szCs w:val="28"/>
        </w:rPr>
      </w:pPr>
    </w:p>
    <w:p w:rsidR="00673104" w:rsidRPr="00FD0E9F" w:rsidRDefault="00673104" w:rsidP="00F4428A">
      <w:pPr>
        <w:tabs>
          <w:tab w:val="left" w:pos="11505"/>
        </w:tabs>
        <w:ind w:firstLine="709"/>
        <w:jc w:val="right"/>
        <w:rPr>
          <w:sz w:val="24"/>
          <w:szCs w:val="28"/>
        </w:rPr>
      </w:pPr>
    </w:p>
    <w:p w:rsidR="00673104" w:rsidRDefault="00673104" w:rsidP="00F4428A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673104" w:rsidRDefault="00673104" w:rsidP="00F4428A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1D41C1" w:rsidRDefault="001D41C1" w:rsidP="001D41C1">
      <w:pPr>
        <w:framePr w:h="955" w:hRule="exact" w:hSpace="180" w:wrap="around" w:vAnchor="page" w:hAnchor="page" w:x="830" w:y="973"/>
        <w:jc w:val="right"/>
        <w:rPr>
          <w:sz w:val="28"/>
          <w:szCs w:val="28"/>
        </w:rPr>
      </w:pPr>
      <w:r w:rsidRPr="00D154F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D154F4">
        <w:rPr>
          <w:sz w:val="28"/>
          <w:szCs w:val="28"/>
        </w:rPr>
        <w:br/>
        <w:t xml:space="preserve"> к постановлению администрации</w:t>
      </w:r>
    </w:p>
    <w:p w:rsidR="00704422" w:rsidRDefault="00704422" w:rsidP="00704422">
      <w:pPr>
        <w:framePr w:h="955" w:hRule="exact" w:hSpace="180" w:wrap="around" w:vAnchor="page" w:hAnchor="page" w:x="830" w:y="973"/>
        <w:jc w:val="right"/>
      </w:pPr>
      <w:r w:rsidRPr="00704422">
        <w:rPr>
          <w:sz w:val="28"/>
          <w:szCs w:val="28"/>
          <w:u w:val="single"/>
        </w:rPr>
        <w:t>24.02.2026</w:t>
      </w:r>
      <w:r>
        <w:rPr>
          <w:sz w:val="28"/>
          <w:szCs w:val="28"/>
        </w:rPr>
        <w:t xml:space="preserve">  №   </w:t>
      </w:r>
      <w:r w:rsidRPr="00704422">
        <w:rPr>
          <w:sz w:val="28"/>
          <w:szCs w:val="28"/>
          <w:u w:val="single"/>
        </w:rPr>
        <w:t>174</w:t>
      </w:r>
    </w:p>
    <w:p w:rsidR="001D41C1" w:rsidRDefault="001D41C1" w:rsidP="001D41C1">
      <w:pPr>
        <w:framePr w:h="955" w:hRule="exact" w:hSpace="180" w:wrap="around" w:vAnchor="page" w:hAnchor="page" w:x="830" w:y="973"/>
        <w:tabs>
          <w:tab w:val="left" w:pos="11505"/>
        </w:tabs>
        <w:ind w:firstLine="709"/>
        <w:jc w:val="right"/>
        <w:rPr>
          <w:sz w:val="28"/>
          <w:szCs w:val="28"/>
        </w:rPr>
      </w:pPr>
    </w:p>
    <w:p w:rsidR="00031EAC" w:rsidRDefault="00031EAC" w:rsidP="001D41C1">
      <w:pPr>
        <w:framePr w:h="955" w:hRule="exact" w:hSpace="180" w:wrap="around" w:vAnchor="page" w:hAnchor="page" w:x="830" w:y="973"/>
        <w:tabs>
          <w:tab w:val="left" w:pos="11505"/>
        </w:tabs>
        <w:ind w:firstLine="709"/>
        <w:jc w:val="right"/>
        <w:rPr>
          <w:sz w:val="28"/>
          <w:szCs w:val="28"/>
        </w:rPr>
      </w:pPr>
    </w:p>
    <w:p w:rsidR="001D41C1" w:rsidRPr="00D154F4" w:rsidRDefault="001D41C1" w:rsidP="001D41C1">
      <w:pPr>
        <w:framePr w:h="955" w:hRule="exact" w:hSpace="180" w:wrap="around" w:vAnchor="page" w:hAnchor="page" w:x="830" w:y="973"/>
        <w:jc w:val="right"/>
        <w:rPr>
          <w:sz w:val="28"/>
          <w:szCs w:val="28"/>
        </w:rPr>
      </w:pP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>
        <w:rPr>
          <w:sz w:val="28"/>
          <w:szCs w:val="28"/>
        </w:rPr>
        <w:br/>
        <w:t>к постановлению администрации</w:t>
      </w:r>
    </w:p>
    <w:p w:rsidR="00031EAC" w:rsidRDefault="00031EAC" w:rsidP="00031EAC">
      <w:pPr>
        <w:shd w:val="clear" w:color="auto" w:fill="FFFFFF"/>
        <w:jc w:val="right"/>
        <w:rPr>
          <w:sz w:val="28"/>
          <w:szCs w:val="28"/>
        </w:rPr>
      </w:pPr>
      <w:r w:rsidRPr="00031EAC">
        <w:rPr>
          <w:sz w:val="28"/>
          <w:szCs w:val="28"/>
          <w:u w:val="single"/>
        </w:rPr>
        <w:t>11.02.2025</w:t>
      </w:r>
      <w:r>
        <w:rPr>
          <w:sz w:val="28"/>
          <w:szCs w:val="28"/>
        </w:rPr>
        <w:t xml:space="preserve">  №</w:t>
      </w:r>
      <w:r w:rsidR="00704422">
        <w:rPr>
          <w:sz w:val="28"/>
          <w:szCs w:val="28"/>
        </w:rPr>
        <w:t xml:space="preserve">  </w:t>
      </w:r>
      <w:r w:rsidRPr="00031EAC">
        <w:rPr>
          <w:sz w:val="28"/>
          <w:szCs w:val="28"/>
          <w:u w:val="single"/>
        </w:rPr>
        <w:t>152</w:t>
      </w:r>
    </w:p>
    <w:p w:rsidR="001D41C1" w:rsidRDefault="001D41C1" w:rsidP="00D23262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1D41C1" w:rsidRDefault="00F4428A" w:rsidP="00D23262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FA548B">
        <w:rPr>
          <w:sz w:val="28"/>
          <w:szCs w:val="28"/>
        </w:rPr>
        <w:t>Методика расчета и источники информации о значениях показателей муниципальной программы</w:t>
      </w:r>
      <w:r w:rsidR="001D41C1">
        <w:rPr>
          <w:sz w:val="28"/>
          <w:szCs w:val="28"/>
        </w:rPr>
        <w:t xml:space="preserve"> </w:t>
      </w:r>
    </w:p>
    <w:p w:rsidR="00F4428A" w:rsidRPr="00D271E5" w:rsidRDefault="00F4428A" w:rsidP="00D23262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5843" w:type="dxa"/>
        <w:tblLayout w:type="fixed"/>
        <w:tblLook w:val="04A0"/>
      </w:tblPr>
      <w:tblGrid>
        <w:gridCol w:w="817"/>
        <w:gridCol w:w="2977"/>
        <w:gridCol w:w="992"/>
        <w:gridCol w:w="1418"/>
        <w:gridCol w:w="1417"/>
        <w:gridCol w:w="1418"/>
        <w:gridCol w:w="1559"/>
        <w:gridCol w:w="1701"/>
        <w:gridCol w:w="1701"/>
        <w:gridCol w:w="1843"/>
      </w:tblGrid>
      <w:tr w:rsidR="00E721DA" w:rsidTr="001D41C1">
        <w:trPr>
          <w:trHeight w:val="100"/>
        </w:trPr>
        <w:tc>
          <w:tcPr>
            <w:tcW w:w="817" w:type="dxa"/>
            <w:vMerge w:val="restart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 xml:space="preserve">№ </w:t>
            </w:r>
            <w:proofErr w:type="spellStart"/>
            <w:proofErr w:type="gramStart"/>
            <w:r w:rsidRPr="00A95A3B">
              <w:t>п</w:t>
            </w:r>
            <w:proofErr w:type="spellEnd"/>
            <w:proofErr w:type="gramEnd"/>
            <w:r w:rsidRPr="00A95A3B">
              <w:t>/</w:t>
            </w:r>
            <w:proofErr w:type="spellStart"/>
            <w:r w:rsidRPr="00A95A3B">
              <w:t>п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Направления/задачи/показатели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Единица измерения (по ОКЕИ)</w:t>
            </w:r>
          </w:p>
        </w:tc>
        <w:tc>
          <w:tcPr>
            <w:tcW w:w="1418" w:type="dxa"/>
            <w:vMerge w:val="restart"/>
            <w:vAlign w:val="center"/>
          </w:tcPr>
          <w:p w:rsidR="00E721DA" w:rsidRDefault="00E721DA" w:rsidP="00E721DA">
            <w:pPr>
              <w:jc w:val="center"/>
              <w:rPr>
                <w:color w:val="000000"/>
              </w:rPr>
            </w:pPr>
            <w:r w:rsidRPr="00E721DA">
              <w:rPr>
                <w:color w:val="000000"/>
              </w:rPr>
              <w:t>Метод расчета (накопительный / дискретный</w:t>
            </w:r>
            <w:r w:rsidRPr="009A5AC4">
              <w:rPr>
                <w:color w:val="000000"/>
              </w:rPr>
              <w:t>)</w:t>
            </w:r>
          </w:p>
          <w:p w:rsidR="00E721DA" w:rsidRPr="00A95A3B" w:rsidRDefault="00E721DA" w:rsidP="00E721DA">
            <w:pPr>
              <w:tabs>
                <w:tab w:val="left" w:pos="11505"/>
              </w:tabs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 xml:space="preserve">НПА, </w:t>
            </w:r>
            <w:proofErr w:type="gramStart"/>
            <w:r w:rsidRPr="00A95A3B">
              <w:t>определяющий</w:t>
            </w:r>
            <w:proofErr w:type="gramEnd"/>
            <w:r w:rsidRPr="00A95A3B">
              <w:t xml:space="preserve"> методику расчета показателя</w:t>
            </w:r>
          </w:p>
        </w:tc>
        <w:tc>
          <w:tcPr>
            <w:tcW w:w="2977" w:type="dxa"/>
            <w:gridSpan w:val="2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Расчет показателя</w:t>
            </w:r>
          </w:p>
        </w:tc>
        <w:tc>
          <w:tcPr>
            <w:tcW w:w="5245" w:type="dxa"/>
            <w:gridSpan w:val="3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Исходные данные для расчета значений показателя</w:t>
            </w:r>
          </w:p>
        </w:tc>
      </w:tr>
      <w:tr w:rsidR="00E721DA" w:rsidTr="00E721DA">
        <w:tc>
          <w:tcPr>
            <w:tcW w:w="817" w:type="dxa"/>
            <w:vMerge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Merge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ind w:hanging="108"/>
              <w:jc w:val="center"/>
            </w:pPr>
            <w:r w:rsidRPr="00A95A3B">
              <w:t>Формула расчета</w:t>
            </w:r>
          </w:p>
        </w:tc>
        <w:tc>
          <w:tcPr>
            <w:tcW w:w="1559" w:type="dxa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ind w:hanging="102"/>
              <w:jc w:val="center"/>
            </w:pPr>
            <w:r w:rsidRPr="00A95A3B">
              <w:t>Буквенное обозначение переменной в формуле расчета</w:t>
            </w:r>
          </w:p>
        </w:tc>
        <w:tc>
          <w:tcPr>
            <w:tcW w:w="1701" w:type="dxa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Источник исходных данных</w:t>
            </w:r>
          </w:p>
        </w:tc>
        <w:tc>
          <w:tcPr>
            <w:tcW w:w="1701" w:type="dxa"/>
            <w:vAlign w:val="center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Метод сбора исходных данных</w:t>
            </w:r>
          </w:p>
        </w:tc>
        <w:tc>
          <w:tcPr>
            <w:tcW w:w="1843" w:type="dxa"/>
            <w:vAlign w:val="center"/>
          </w:tcPr>
          <w:p w:rsidR="00E721DA" w:rsidRPr="001038C1" w:rsidRDefault="00E721DA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 w:rsidR="00E721DA" w:rsidTr="00E721DA">
        <w:tc>
          <w:tcPr>
            <w:tcW w:w="817" w:type="dxa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1</w:t>
            </w:r>
          </w:p>
        </w:tc>
        <w:tc>
          <w:tcPr>
            <w:tcW w:w="2977" w:type="dxa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2</w:t>
            </w:r>
          </w:p>
        </w:tc>
        <w:tc>
          <w:tcPr>
            <w:tcW w:w="992" w:type="dxa"/>
          </w:tcPr>
          <w:p w:rsidR="00E721DA" w:rsidRPr="00A95A3B" w:rsidRDefault="00E721DA" w:rsidP="007526CA">
            <w:pPr>
              <w:tabs>
                <w:tab w:val="left" w:pos="11505"/>
              </w:tabs>
              <w:jc w:val="center"/>
            </w:pPr>
            <w:r w:rsidRPr="00A95A3B">
              <w:t>3</w:t>
            </w:r>
          </w:p>
        </w:tc>
        <w:tc>
          <w:tcPr>
            <w:tcW w:w="1418" w:type="dxa"/>
          </w:tcPr>
          <w:p w:rsidR="00E721DA" w:rsidRPr="00A95A3B" w:rsidRDefault="00E721DA" w:rsidP="00676931">
            <w:pPr>
              <w:tabs>
                <w:tab w:val="left" w:pos="11505"/>
              </w:tabs>
              <w:jc w:val="center"/>
            </w:pPr>
            <w:r w:rsidRPr="00A95A3B">
              <w:t>4</w:t>
            </w:r>
          </w:p>
        </w:tc>
        <w:tc>
          <w:tcPr>
            <w:tcW w:w="1417" w:type="dxa"/>
          </w:tcPr>
          <w:p w:rsidR="00E721DA" w:rsidRPr="00A95A3B" w:rsidRDefault="00E721DA" w:rsidP="00676931">
            <w:pPr>
              <w:tabs>
                <w:tab w:val="left" w:pos="11505"/>
              </w:tabs>
              <w:jc w:val="center"/>
            </w:pPr>
            <w:r w:rsidRPr="00A95A3B">
              <w:t>5</w:t>
            </w:r>
          </w:p>
        </w:tc>
        <w:tc>
          <w:tcPr>
            <w:tcW w:w="1418" w:type="dxa"/>
          </w:tcPr>
          <w:p w:rsidR="00E721DA" w:rsidRPr="00A95A3B" w:rsidRDefault="00E721DA" w:rsidP="00676931">
            <w:pPr>
              <w:tabs>
                <w:tab w:val="left" w:pos="11505"/>
              </w:tabs>
              <w:jc w:val="center"/>
            </w:pPr>
            <w:r w:rsidRPr="00A95A3B">
              <w:t>6</w:t>
            </w:r>
          </w:p>
        </w:tc>
        <w:tc>
          <w:tcPr>
            <w:tcW w:w="1559" w:type="dxa"/>
          </w:tcPr>
          <w:p w:rsidR="00E721DA" w:rsidRPr="00A95A3B" w:rsidRDefault="00E721DA" w:rsidP="00676931">
            <w:pPr>
              <w:tabs>
                <w:tab w:val="left" w:pos="11505"/>
              </w:tabs>
              <w:jc w:val="center"/>
            </w:pPr>
            <w:r w:rsidRPr="00A95A3B">
              <w:t>7</w:t>
            </w:r>
          </w:p>
        </w:tc>
        <w:tc>
          <w:tcPr>
            <w:tcW w:w="1701" w:type="dxa"/>
          </w:tcPr>
          <w:p w:rsidR="00E721DA" w:rsidRPr="00A95A3B" w:rsidRDefault="00E721DA" w:rsidP="00676931">
            <w:pPr>
              <w:tabs>
                <w:tab w:val="left" w:pos="11505"/>
              </w:tabs>
              <w:jc w:val="center"/>
            </w:pPr>
            <w:r w:rsidRPr="00A95A3B">
              <w:t>8</w:t>
            </w:r>
          </w:p>
        </w:tc>
        <w:tc>
          <w:tcPr>
            <w:tcW w:w="1701" w:type="dxa"/>
          </w:tcPr>
          <w:p w:rsidR="00E721DA" w:rsidRPr="001038C1" w:rsidRDefault="00E721DA" w:rsidP="0067693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E721DA" w:rsidRPr="001038C1" w:rsidRDefault="00E721DA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34CB9" w:rsidTr="00C34CB9">
        <w:tc>
          <w:tcPr>
            <w:tcW w:w="3794" w:type="dxa"/>
            <w:gridSpan w:val="2"/>
            <w:vAlign w:val="center"/>
          </w:tcPr>
          <w:p w:rsidR="00C34CB9" w:rsidRPr="001038C1" w:rsidRDefault="00C34CB9" w:rsidP="0049691B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A95A3B">
              <w:t xml:space="preserve">Муниципальная программа </w:t>
            </w:r>
          </w:p>
        </w:tc>
        <w:tc>
          <w:tcPr>
            <w:tcW w:w="12049" w:type="dxa"/>
            <w:gridSpan w:val="8"/>
            <w:vAlign w:val="center"/>
          </w:tcPr>
          <w:p w:rsidR="00C34CB9" w:rsidRPr="001038C1" w:rsidRDefault="00C34CB9" w:rsidP="007526CA">
            <w:pPr>
              <w:tabs>
                <w:tab w:val="left" w:pos="11505"/>
              </w:tabs>
              <w:rPr>
                <w:sz w:val="22"/>
                <w:szCs w:val="22"/>
              </w:rPr>
            </w:pPr>
          </w:p>
        </w:tc>
      </w:tr>
      <w:tr w:rsidR="00C34CB9" w:rsidRPr="00045CA8" w:rsidTr="00E721DA">
        <w:tc>
          <w:tcPr>
            <w:tcW w:w="817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  <w:r w:rsidRPr="00045CA8">
              <w:t>1.</w:t>
            </w:r>
          </w:p>
        </w:tc>
        <w:tc>
          <w:tcPr>
            <w:tcW w:w="2977" w:type="dxa"/>
            <w:vAlign w:val="center"/>
          </w:tcPr>
          <w:p w:rsidR="00C34CB9" w:rsidRPr="005E02C3" w:rsidRDefault="00C34CB9" w:rsidP="00F4428A">
            <w:pPr>
              <w:jc w:val="both"/>
              <w:rPr>
                <w:sz w:val="22"/>
                <w:szCs w:val="22"/>
              </w:rPr>
            </w:pPr>
            <w:r w:rsidRPr="005E02C3">
              <w:rPr>
                <w:sz w:val="22"/>
                <w:szCs w:val="22"/>
              </w:rPr>
              <w:t xml:space="preserve">Показатель «Количество участников мероприятий, направленных на укрепление общероссийского гражданского единства» </w:t>
            </w:r>
          </w:p>
        </w:tc>
        <w:tc>
          <w:tcPr>
            <w:tcW w:w="992" w:type="dxa"/>
            <w:vAlign w:val="center"/>
          </w:tcPr>
          <w:p w:rsidR="00C34CB9" w:rsidRPr="00045CA8" w:rsidRDefault="00C34CB9" w:rsidP="007526CA">
            <w:pPr>
              <w:jc w:val="center"/>
            </w:pPr>
            <w:r>
              <w:t>человек</w:t>
            </w:r>
          </w:p>
        </w:tc>
        <w:tc>
          <w:tcPr>
            <w:tcW w:w="1418" w:type="dxa"/>
            <w:vAlign w:val="center"/>
          </w:tcPr>
          <w:p w:rsidR="00C34CB9" w:rsidRPr="00045CA8" w:rsidRDefault="00C34CB9" w:rsidP="00E721DA">
            <w:pPr>
              <w:jc w:val="center"/>
            </w:pPr>
            <w:r w:rsidRPr="00E721DA">
              <w:rPr>
                <w:color w:val="000000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C34CB9" w:rsidRPr="00045CA8" w:rsidRDefault="00C34CB9" w:rsidP="007526CA">
            <w:pPr>
              <w:jc w:val="center"/>
            </w:pPr>
            <w:r w:rsidRPr="00045CA8">
              <w:t>Х</w:t>
            </w:r>
          </w:p>
        </w:tc>
        <w:tc>
          <w:tcPr>
            <w:tcW w:w="1418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  <w:r w:rsidRPr="00045CA8">
              <w:t>Х</w:t>
            </w:r>
          </w:p>
        </w:tc>
        <w:tc>
          <w:tcPr>
            <w:tcW w:w="1559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  <w:r w:rsidRPr="00045CA8">
              <w:t>Х</w:t>
            </w:r>
          </w:p>
        </w:tc>
        <w:tc>
          <w:tcPr>
            <w:tcW w:w="1701" w:type="dxa"/>
            <w:vAlign w:val="center"/>
          </w:tcPr>
          <w:p w:rsidR="00C34CB9" w:rsidRPr="00F437AA" w:rsidRDefault="00C34CB9" w:rsidP="00BF5E23">
            <w:pPr>
              <w:tabs>
                <w:tab w:val="left" w:pos="11505"/>
              </w:tabs>
              <w:jc w:val="center"/>
            </w:pPr>
            <w:r>
              <w:t xml:space="preserve">Отчет о проведенном мероприятии, полученный от </w:t>
            </w:r>
            <w:r w:rsidRPr="00BF5E23">
              <w:t>учреждения (соисполнителя)</w:t>
            </w:r>
          </w:p>
        </w:tc>
        <w:tc>
          <w:tcPr>
            <w:tcW w:w="1701" w:type="dxa"/>
            <w:vAlign w:val="center"/>
          </w:tcPr>
          <w:p w:rsidR="00C34CB9" w:rsidRPr="00F437AA" w:rsidRDefault="00C34CB9" w:rsidP="00E721DA">
            <w:pPr>
              <w:tabs>
                <w:tab w:val="left" w:pos="11505"/>
              </w:tabs>
              <w:ind w:left="-108" w:firstLine="108"/>
              <w:jc w:val="center"/>
            </w:pPr>
            <w:r>
              <w:t>Предоставление отчетности учреждением (соисполнителем)</w:t>
            </w:r>
          </w:p>
        </w:tc>
        <w:tc>
          <w:tcPr>
            <w:tcW w:w="1843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квартальная</w:t>
            </w:r>
          </w:p>
        </w:tc>
      </w:tr>
      <w:tr w:rsidR="00C34CB9" w:rsidRPr="00045CA8" w:rsidTr="00E721DA">
        <w:tc>
          <w:tcPr>
            <w:tcW w:w="817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  <w:r>
              <w:t>1.</w:t>
            </w:r>
          </w:p>
        </w:tc>
        <w:tc>
          <w:tcPr>
            <w:tcW w:w="2977" w:type="dxa"/>
            <w:vAlign w:val="center"/>
          </w:tcPr>
          <w:p w:rsidR="00C34CB9" w:rsidRPr="005E02C3" w:rsidRDefault="00C34CB9" w:rsidP="00F4428A">
            <w:pPr>
              <w:jc w:val="both"/>
              <w:rPr>
                <w:sz w:val="22"/>
                <w:szCs w:val="22"/>
              </w:rPr>
            </w:pPr>
            <w:r w:rsidRPr="00BF5E23">
              <w:rPr>
                <w:sz w:val="22"/>
                <w:szCs w:val="22"/>
              </w:rPr>
              <w:t xml:space="preserve">Направление </w:t>
            </w:r>
            <w:r w:rsidRPr="00BF5E23">
              <w:t xml:space="preserve"> </w:t>
            </w:r>
            <w:r w:rsidRPr="00BF5E23">
              <w:rPr>
                <w:sz w:val="22"/>
                <w:szCs w:val="22"/>
              </w:rPr>
              <w:t>«Создание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 w:rsidRPr="00BF5E23">
              <w:rPr>
                <w:sz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C34CB9" w:rsidRDefault="00C34CB9" w:rsidP="007526CA">
            <w:pPr>
              <w:jc w:val="center"/>
            </w:pPr>
          </w:p>
        </w:tc>
        <w:tc>
          <w:tcPr>
            <w:tcW w:w="1418" w:type="dxa"/>
          </w:tcPr>
          <w:p w:rsidR="00C34CB9" w:rsidRPr="00045CA8" w:rsidRDefault="00C34CB9" w:rsidP="007526C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34CB9" w:rsidRPr="00045CA8" w:rsidRDefault="00C34CB9" w:rsidP="007526CA">
            <w:pPr>
              <w:jc w:val="center"/>
            </w:pPr>
          </w:p>
        </w:tc>
        <w:tc>
          <w:tcPr>
            <w:tcW w:w="1418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34CB9" w:rsidRPr="00045CA8" w:rsidRDefault="00C34CB9" w:rsidP="007526CA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C34CB9" w:rsidRDefault="00C34CB9" w:rsidP="00BF5E23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C34CB9" w:rsidRDefault="00C34CB9" w:rsidP="00FA548B">
            <w:pPr>
              <w:tabs>
                <w:tab w:val="left" w:pos="1150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C34CB9" w:rsidRDefault="00C34CB9" w:rsidP="007526CA">
            <w:pPr>
              <w:tabs>
                <w:tab w:val="left" w:pos="11505"/>
              </w:tabs>
              <w:jc w:val="center"/>
              <w:rPr>
                <w:szCs w:val="22"/>
              </w:rPr>
            </w:pPr>
          </w:p>
        </w:tc>
      </w:tr>
      <w:tr w:rsidR="00C34CB9" w:rsidRPr="005E02C3" w:rsidTr="00E721DA">
        <w:tc>
          <w:tcPr>
            <w:tcW w:w="817" w:type="dxa"/>
            <w:vAlign w:val="center"/>
          </w:tcPr>
          <w:p w:rsidR="00C34CB9" w:rsidRPr="00D21778" w:rsidRDefault="00C34CB9" w:rsidP="00680F4A">
            <w:pPr>
              <w:tabs>
                <w:tab w:val="left" w:pos="11505"/>
              </w:tabs>
              <w:jc w:val="center"/>
            </w:pPr>
            <w:r w:rsidRPr="00D21778">
              <w:t>1.1</w:t>
            </w:r>
          </w:p>
        </w:tc>
        <w:tc>
          <w:tcPr>
            <w:tcW w:w="2977" w:type="dxa"/>
            <w:vAlign w:val="center"/>
          </w:tcPr>
          <w:p w:rsidR="00C34CB9" w:rsidRPr="00D21778" w:rsidRDefault="00C34CB9" w:rsidP="00D23262">
            <w:pPr>
              <w:jc w:val="both"/>
              <w:rPr>
                <w:sz w:val="22"/>
                <w:szCs w:val="22"/>
              </w:rPr>
            </w:pPr>
            <w:r w:rsidRPr="00D21778">
              <w:rPr>
                <w:sz w:val="22"/>
                <w:szCs w:val="22"/>
              </w:rPr>
              <w:t xml:space="preserve">Комплекс процессных мероприятий «Укрепление гражданского единства и этнокультурное развитие народов, проживающих на </w:t>
            </w:r>
            <w:r w:rsidRPr="00D21778">
              <w:rPr>
                <w:sz w:val="22"/>
                <w:szCs w:val="22"/>
              </w:rPr>
              <w:lastRenderedPageBreak/>
              <w:t xml:space="preserve">территории </w:t>
            </w:r>
            <w:r>
              <w:rPr>
                <w:sz w:val="22"/>
                <w:szCs w:val="22"/>
              </w:rPr>
              <w:t xml:space="preserve">города </w:t>
            </w:r>
            <w:r w:rsidRPr="00D21778">
              <w:rPr>
                <w:sz w:val="22"/>
                <w:szCs w:val="22"/>
              </w:rPr>
              <w:t>Трехгорного»</w:t>
            </w:r>
          </w:p>
        </w:tc>
        <w:tc>
          <w:tcPr>
            <w:tcW w:w="992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4CB9" w:rsidRPr="007B41B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34CB9" w:rsidRPr="007B41B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34CB9" w:rsidRDefault="00C34CB9" w:rsidP="00BF5E23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C34CB9" w:rsidRDefault="00C34CB9" w:rsidP="00B83B71">
            <w:pPr>
              <w:tabs>
                <w:tab w:val="left" w:pos="1150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C34CB9" w:rsidRDefault="00C34CB9" w:rsidP="00B83B71">
            <w:pPr>
              <w:tabs>
                <w:tab w:val="left" w:pos="11505"/>
              </w:tabs>
              <w:jc w:val="center"/>
              <w:rPr>
                <w:szCs w:val="22"/>
              </w:rPr>
            </w:pPr>
          </w:p>
        </w:tc>
      </w:tr>
      <w:tr w:rsidR="00C34CB9" w:rsidRPr="005E02C3" w:rsidTr="00E721DA">
        <w:tc>
          <w:tcPr>
            <w:tcW w:w="817" w:type="dxa"/>
            <w:vAlign w:val="center"/>
          </w:tcPr>
          <w:p w:rsidR="00C34CB9" w:rsidRPr="00D21778" w:rsidRDefault="00C34CB9" w:rsidP="00680F4A">
            <w:pPr>
              <w:tabs>
                <w:tab w:val="left" w:pos="11505"/>
              </w:tabs>
              <w:jc w:val="center"/>
            </w:pPr>
            <w:r w:rsidRPr="00D21778">
              <w:lastRenderedPageBreak/>
              <w:t>1.1.1.</w:t>
            </w:r>
          </w:p>
        </w:tc>
        <w:tc>
          <w:tcPr>
            <w:tcW w:w="2977" w:type="dxa"/>
            <w:vAlign w:val="center"/>
          </w:tcPr>
          <w:p w:rsidR="00C34CB9" w:rsidRPr="00D21778" w:rsidRDefault="00C34CB9" w:rsidP="007526CA">
            <w:pPr>
              <w:jc w:val="both"/>
              <w:rPr>
                <w:sz w:val="22"/>
                <w:szCs w:val="22"/>
              </w:rPr>
            </w:pPr>
            <w:r w:rsidRPr="00D21778">
              <w:rPr>
                <w:sz w:val="22"/>
                <w:szCs w:val="22"/>
              </w:rPr>
              <w:t>Задача «С</w:t>
            </w:r>
            <w:r w:rsidRPr="00D21778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Трехгорного»</w:t>
            </w:r>
          </w:p>
        </w:tc>
        <w:tc>
          <w:tcPr>
            <w:tcW w:w="992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4CB9" w:rsidRPr="007B41B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34CB9" w:rsidRPr="007B41B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34CB9" w:rsidRDefault="00C34CB9" w:rsidP="00BF5E23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C34CB9" w:rsidRDefault="00C34CB9" w:rsidP="00B83B71">
            <w:pPr>
              <w:tabs>
                <w:tab w:val="left" w:pos="1150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C34CB9" w:rsidRDefault="00C34CB9" w:rsidP="00B83B71">
            <w:pPr>
              <w:tabs>
                <w:tab w:val="left" w:pos="11505"/>
              </w:tabs>
              <w:jc w:val="center"/>
              <w:rPr>
                <w:szCs w:val="22"/>
              </w:rPr>
            </w:pPr>
          </w:p>
        </w:tc>
      </w:tr>
      <w:tr w:rsidR="00C34CB9" w:rsidRPr="005E02C3" w:rsidTr="00E721DA">
        <w:tc>
          <w:tcPr>
            <w:tcW w:w="817" w:type="dxa"/>
            <w:vAlign w:val="center"/>
          </w:tcPr>
          <w:p w:rsidR="00C34CB9" w:rsidRPr="00BF5E23" w:rsidRDefault="00C34CB9" w:rsidP="00680F4A">
            <w:pPr>
              <w:tabs>
                <w:tab w:val="left" w:pos="11505"/>
              </w:tabs>
              <w:jc w:val="center"/>
            </w:pPr>
            <w:r w:rsidRPr="00BF5E23">
              <w:t>1.1.1.1</w:t>
            </w:r>
          </w:p>
        </w:tc>
        <w:tc>
          <w:tcPr>
            <w:tcW w:w="2977" w:type="dxa"/>
            <w:vAlign w:val="center"/>
          </w:tcPr>
          <w:p w:rsidR="00C34CB9" w:rsidRPr="00BF5E23" w:rsidRDefault="00C34CB9" w:rsidP="007526CA">
            <w:pPr>
              <w:jc w:val="both"/>
              <w:rPr>
                <w:sz w:val="22"/>
                <w:szCs w:val="22"/>
              </w:rPr>
            </w:pPr>
            <w:r w:rsidRPr="00BF5E23">
              <w:rPr>
                <w:sz w:val="22"/>
                <w:szCs w:val="22"/>
              </w:rPr>
              <w:t>Показатель «Численность участников мероприятий, направленных на этнокультурное развитие народов России»</w:t>
            </w:r>
          </w:p>
        </w:tc>
        <w:tc>
          <w:tcPr>
            <w:tcW w:w="992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red"/>
              </w:rPr>
            </w:pPr>
            <w:r w:rsidRPr="007B41BA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</w:tcPr>
          <w:p w:rsidR="00C34CB9" w:rsidRDefault="00C34CB9" w:rsidP="007B41BA">
            <w:pPr>
              <w:pStyle w:val="1"/>
              <w:rPr>
                <w:b w:val="0"/>
                <w:color w:val="000000"/>
                <w:sz w:val="22"/>
                <w:szCs w:val="22"/>
              </w:rPr>
            </w:pPr>
          </w:p>
          <w:p w:rsidR="00C34CB9" w:rsidRPr="00E721D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721DA">
              <w:rPr>
                <w:b w:val="0"/>
                <w:color w:val="000000"/>
                <w:sz w:val="22"/>
                <w:szCs w:val="22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C34CB9" w:rsidRPr="007B41BA" w:rsidRDefault="00C34CB9" w:rsidP="007B41BA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B41BA">
              <w:rPr>
                <w:rFonts w:ascii="Times New Roman" w:hAnsi="Times New Roman" w:cs="Times New Roman"/>
                <w:b w:val="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B41B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C34CB9" w:rsidRPr="007B41BA" w:rsidRDefault="00C34CB9" w:rsidP="007526CA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B41BA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:rsidR="00C34CB9" w:rsidRPr="00F437AA" w:rsidRDefault="00C34CB9" w:rsidP="00BF5E23">
            <w:pPr>
              <w:tabs>
                <w:tab w:val="left" w:pos="11505"/>
              </w:tabs>
              <w:jc w:val="center"/>
            </w:pPr>
            <w:r>
              <w:t xml:space="preserve">Отчет о проведенном мероприятии, полученный от учреждения </w:t>
            </w:r>
            <w:r w:rsidRPr="00BF5E23">
              <w:t>(соисполнителя)</w:t>
            </w:r>
          </w:p>
        </w:tc>
        <w:tc>
          <w:tcPr>
            <w:tcW w:w="1701" w:type="dxa"/>
            <w:vAlign w:val="center"/>
          </w:tcPr>
          <w:p w:rsidR="00C34CB9" w:rsidRDefault="00C34CB9" w:rsidP="00E721DA">
            <w:pPr>
              <w:tabs>
                <w:tab w:val="left" w:pos="11505"/>
              </w:tabs>
              <w:ind w:left="-108"/>
              <w:jc w:val="center"/>
            </w:pPr>
            <w:r>
              <w:t>Предоставление отчетности учреждением (соисполнителем)</w:t>
            </w:r>
          </w:p>
          <w:p w:rsidR="00C34CB9" w:rsidRPr="00F437AA" w:rsidRDefault="00C34CB9" w:rsidP="00B83B71">
            <w:pPr>
              <w:tabs>
                <w:tab w:val="left" w:pos="1150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C34CB9" w:rsidRPr="00045CA8" w:rsidRDefault="00C34CB9" w:rsidP="00B83B71">
            <w:pPr>
              <w:tabs>
                <w:tab w:val="left" w:pos="1150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квартальная</w:t>
            </w:r>
          </w:p>
        </w:tc>
      </w:tr>
    </w:tbl>
    <w:p w:rsidR="009663D7" w:rsidRPr="00D54531" w:rsidRDefault="009663D7" w:rsidP="000969ED">
      <w:pPr>
        <w:jc w:val="both"/>
        <w:rPr>
          <w:sz w:val="28"/>
          <w:szCs w:val="28"/>
        </w:rPr>
      </w:pPr>
    </w:p>
    <w:sectPr w:rsidR="009663D7" w:rsidRPr="00D54531" w:rsidSect="00673104">
      <w:pgSz w:w="16838" w:h="11906" w:orient="landscape" w:code="9"/>
      <w:pgMar w:top="1134" w:right="1134" w:bottom="851" w:left="851" w:header="907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6C" w:rsidRDefault="00FA5D6C">
      <w:r>
        <w:separator/>
      </w:r>
    </w:p>
  </w:endnote>
  <w:endnote w:type="continuationSeparator" w:id="0">
    <w:p w:rsidR="00FA5D6C" w:rsidRDefault="00FA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6C" w:rsidRDefault="00FA5D6C">
      <w:r>
        <w:separator/>
      </w:r>
    </w:p>
  </w:footnote>
  <w:footnote w:type="continuationSeparator" w:id="0">
    <w:p w:rsidR="00FA5D6C" w:rsidRDefault="00FA5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5580"/>
    <w:multiLevelType w:val="hybridMultilevel"/>
    <w:tmpl w:val="31B2D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1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7B480D"/>
    <w:rsid w:val="0000059A"/>
    <w:rsid w:val="00000BC8"/>
    <w:rsid w:val="00000E9B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17DE0"/>
    <w:rsid w:val="000209F7"/>
    <w:rsid w:val="000213E8"/>
    <w:rsid w:val="00021B60"/>
    <w:rsid w:val="000229A1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1EAC"/>
    <w:rsid w:val="000324DB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03F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401"/>
    <w:rsid w:val="00062CFA"/>
    <w:rsid w:val="00062E9B"/>
    <w:rsid w:val="00063A5E"/>
    <w:rsid w:val="00063F73"/>
    <w:rsid w:val="000641A4"/>
    <w:rsid w:val="00065B18"/>
    <w:rsid w:val="00067727"/>
    <w:rsid w:val="000709F3"/>
    <w:rsid w:val="000722CC"/>
    <w:rsid w:val="00072462"/>
    <w:rsid w:val="000732D7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C9D"/>
    <w:rsid w:val="00086EE8"/>
    <w:rsid w:val="00087E98"/>
    <w:rsid w:val="0009054D"/>
    <w:rsid w:val="00092433"/>
    <w:rsid w:val="0009398D"/>
    <w:rsid w:val="000956EF"/>
    <w:rsid w:val="000965B6"/>
    <w:rsid w:val="000969ED"/>
    <w:rsid w:val="00096EAA"/>
    <w:rsid w:val="000A02C4"/>
    <w:rsid w:val="000A0681"/>
    <w:rsid w:val="000A22A4"/>
    <w:rsid w:val="000A3446"/>
    <w:rsid w:val="000A47A4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4745"/>
    <w:rsid w:val="000D57AE"/>
    <w:rsid w:val="000D581A"/>
    <w:rsid w:val="000D59D4"/>
    <w:rsid w:val="000D6659"/>
    <w:rsid w:val="000D6A9A"/>
    <w:rsid w:val="000D6D19"/>
    <w:rsid w:val="000E0656"/>
    <w:rsid w:val="000E0FD8"/>
    <w:rsid w:val="000E1508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A2A"/>
    <w:rsid w:val="000F0FFB"/>
    <w:rsid w:val="000F243B"/>
    <w:rsid w:val="000F3F1C"/>
    <w:rsid w:val="000F438F"/>
    <w:rsid w:val="000F43BF"/>
    <w:rsid w:val="000F4518"/>
    <w:rsid w:val="000F45C6"/>
    <w:rsid w:val="000F5CC4"/>
    <w:rsid w:val="000F5E7B"/>
    <w:rsid w:val="000F6322"/>
    <w:rsid w:val="000F66A1"/>
    <w:rsid w:val="000F66B5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A67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4F82"/>
    <w:rsid w:val="00135CBD"/>
    <w:rsid w:val="00135E68"/>
    <w:rsid w:val="001362DF"/>
    <w:rsid w:val="00136358"/>
    <w:rsid w:val="001370D6"/>
    <w:rsid w:val="00137875"/>
    <w:rsid w:val="00137EA9"/>
    <w:rsid w:val="00140ACF"/>
    <w:rsid w:val="0014173D"/>
    <w:rsid w:val="0014218C"/>
    <w:rsid w:val="0014322E"/>
    <w:rsid w:val="001434F1"/>
    <w:rsid w:val="001436C4"/>
    <w:rsid w:val="00144C9F"/>
    <w:rsid w:val="001475C6"/>
    <w:rsid w:val="001509AF"/>
    <w:rsid w:val="00152D43"/>
    <w:rsid w:val="001532AC"/>
    <w:rsid w:val="00153455"/>
    <w:rsid w:val="001537BA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24E6"/>
    <w:rsid w:val="00163243"/>
    <w:rsid w:val="00164BB9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1A63"/>
    <w:rsid w:val="001833E5"/>
    <w:rsid w:val="00184764"/>
    <w:rsid w:val="00184983"/>
    <w:rsid w:val="00185C3C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612F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7AD"/>
    <w:rsid w:val="001B5D3D"/>
    <w:rsid w:val="001B5FE4"/>
    <w:rsid w:val="001B5FF7"/>
    <w:rsid w:val="001B62BF"/>
    <w:rsid w:val="001B7E55"/>
    <w:rsid w:val="001C09E3"/>
    <w:rsid w:val="001C21F7"/>
    <w:rsid w:val="001C36BE"/>
    <w:rsid w:val="001C5873"/>
    <w:rsid w:val="001C5894"/>
    <w:rsid w:val="001C6341"/>
    <w:rsid w:val="001C63EB"/>
    <w:rsid w:val="001D15B1"/>
    <w:rsid w:val="001D265D"/>
    <w:rsid w:val="001D2663"/>
    <w:rsid w:val="001D2738"/>
    <w:rsid w:val="001D41C1"/>
    <w:rsid w:val="001D48C4"/>
    <w:rsid w:val="001D506F"/>
    <w:rsid w:val="001D6166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448E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0E2"/>
    <w:rsid w:val="00215BCD"/>
    <w:rsid w:val="00215D44"/>
    <w:rsid w:val="0021664A"/>
    <w:rsid w:val="002169DA"/>
    <w:rsid w:val="002169E1"/>
    <w:rsid w:val="002224E7"/>
    <w:rsid w:val="00224B3E"/>
    <w:rsid w:val="0022516C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5EBA"/>
    <w:rsid w:val="002567A3"/>
    <w:rsid w:val="00256A80"/>
    <w:rsid w:val="00256B58"/>
    <w:rsid w:val="00260024"/>
    <w:rsid w:val="00260622"/>
    <w:rsid w:val="00260C11"/>
    <w:rsid w:val="002619A8"/>
    <w:rsid w:val="0026345D"/>
    <w:rsid w:val="00263B21"/>
    <w:rsid w:val="00264580"/>
    <w:rsid w:val="002645BC"/>
    <w:rsid w:val="00264792"/>
    <w:rsid w:val="002650CF"/>
    <w:rsid w:val="00265555"/>
    <w:rsid w:val="00266D2E"/>
    <w:rsid w:val="002677A1"/>
    <w:rsid w:val="0027001A"/>
    <w:rsid w:val="002704B8"/>
    <w:rsid w:val="00270509"/>
    <w:rsid w:val="002708F2"/>
    <w:rsid w:val="00270D05"/>
    <w:rsid w:val="0027192C"/>
    <w:rsid w:val="002723D1"/>
    <w:rsid w:val="00272AA6"/>
    <w:rsid w:val="00276874"/>
    <w:rsid w:val="002768E6"/>
    <w:rsid w:val="002769C0"/>
    <w:rsid w:val="00276EC9"/>
    <w:rsid w:val="002770F3"/>
    <w:rsid w:val="00280385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4E0"/>
    <w:rsid w:val="002876F7"/>
    <w:rsid w:val="00290460"/>
    <w:rsid w:val="00290739"/>
    <w:rsid w:val="00291923"/>
    <w:rsid w:val="00292326"/>
    <w:rsid w:val="002937D5"/>
    <w:rsid w:val="002939A8"/>
    <w:rsid w:val="00293C31"/>
    <w:rsid w:val="002958A6"/>
    <w:rsid w:val="00295B1A"/>
    <w:rsid w:val="00296089"/>
    <w:rsid w:val="00296E53"/>
    <w:rsid w:val="00297375"/>
    <w:rsid w:val="00297463"/>
    <w:rsid w:val="002A12D5"/>
    <w:rsid w:val="002A2419"/>
    <w:rsid w:val="002A2521"/>
    <w:rsid w:val="002A2F67"/>
    <w:rsid w:val="002A4F10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3120"/>
    <w:rsid w:val="002C337C"/>
    <w:rsid w:val="002C38AC"/>
    <w:rsid w:val="002C3FC9"/>
    <w:rsid w:val="002C43E7"/>
    <w:rsid w:val="002C4849"/>
    <w:rsid w:val="002C4E04"/>
    <w:rsid w:val="002C6602"/>
    <w:rsid w:val="002C69F3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69EC"/>
    <w:rsid w:val="002F7E42"/>
    <w:rsid w:val="00303E9D"/>
    <w:rsid w:val="0030407A"/>
    <w:rsid w:val="0030617A"/>
    <w:rsid w:val="00306F92"/>
    <w:rsid w:val="00307A5F"/>
    <w:rsid w:val="00310166"/>
    <w:rsid w:val="00310A7B"/>
    <w:rsid w:val="003113D3"/>
    <w:rsid w:val="0031146B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0115"/>
    <w:rsid w:val="00330FE1"/>
    <w:rsid w:val="00331A5A"/>
    <w:rsid w:val="00332466"/>
    <w:rsid w:val="00333330"/>
    <w:rsid w:val="00333E53"/>
    <w:rsid w:val="003348FF"/>
    <w:rsid w:val="00335465"/>
    <w:rsid w:val="00335A92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0AB1"/>
    <w:rsid w:val="00352383"/>
    <w:rsid w:val="00353415"/>
    <w:rsid w:val="0035563C"/>
    <w:rsid w:val="00356722"/>
    <w:rsid w:val="00356C20"/>
    <w:rsid w:val="0036013A"/>
    <w:rsid w:val="00360CCE"/>
    <w:rsid w:val="00361CFA"/>
    <w:rsid w:val="003624CA"/>
    <w:rsid w:val="003652A2"/>
    <w:rsid w:val="0036530C"/>
    <w:rsid w:val="00365648"/>
    <w:rsid w:val="00365D09"/>
    <w:rsid w:val="00365E6D"/>
    <w:rsid w:val="00366E1E"/>
    <w:rsid w:val="003671F3"/>
    <w:rsid w:val="003708A7"/>
    <w:rsid w:val="00371431"/>
    <w:rsid w:val="003714D6"/>
    <w:rsid w:val="00371B12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04F0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53BA"/>
    <w:rsid w:val="003A7B89"/>
    <w:rsid w:val="003B0835"/>
    <w:rsid w:val="003B11CD"/>
    <w:rsid w:val="003B24C3"/>
    <w:rsid w:val="003B3AAB"/>
    <w:rsid w:val="003B445F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CB6"/>
    <w:rsid w:val="003E0758"/>
    <w:rsid w:val="003E26C6"/>
    <w:rsid w:val="003E2D2E"/>
    <w:rsid w:val="003E320A"/>
    <w:rsid w:val="003E3539"/>
    <w:rsid w:val="003E4718"/>
    <w:rsid w:val="003E532D"/>
    <w:rsid w:val="003E56A6"/>
    <w:rsid w:val="003E60AB"/>
    <w:rsid w:val="003E70B1"/>
    <w:rsid w:val="003E7AB2"/>
    <w:rsid w:val="003F0215"/>
    <w:rsid w:val="003F25CC"/>
    <w:rsid w:val="003F2D3D"/>
    <w:rsid w:val="003F335B"/>
    <w:rsid w:val="003F568A"/>
    <w:rsid w:val="003F6E11"/>
    <w:rsid w:val="003F7218"/>
    <w:rsid w:val="003F7B6C"/>
    <w:rsid w:val="00400492"/>
    <w:rsid w:val="0040057A"/>
    <w:rsid w:val="004007E8"/>
    <w:rsid w:val="00400D77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2E80"/>
    <w:rsid w:val="004530BF"/>
    <w:rsid w:val="00453791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4CA6"/>
    <w:rsid w:val="00475D2F"/>
    <w:rsid w:val="00477452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1B"/>
    <w:rsid w:val="004969C6"/>
    <w:rsid w:val="004A0769"/>
    <w:rsid w:val="004A0DDA"/>
    <w:rsid w:val="004A1EAB"/>
    <w:rsid w:val="004A27CA"/>
    <w:rsid w:val="004A2D19"/>
    <w:rsid w:val="004A56F8"/>
    <w:rsid w:val="004A671E"/>
    <w:rsid w:val="004A68BE"/>
    <w:rsid w:val="004A734B"/>
    <w:rsid w:val="004A79FC"/>
    <w:rsid w:val="004A7DDC"/>
    <w:rsid w:val="004B0AE1"/>
    <w:rsid w:val="004B0E67"/>
    <w:rsid w:val="004B4795"/>
    <w:rsid w:val="004B48AD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46AC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4E69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63CF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5E33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961"/>
    <w:rsid w:val="00593C98"/>
    <w:rsid w:val="00593D94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6BC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47D8"/>
    <w:rsid w:val="005D50D5"/>
    <w:rsid w:val="005D6E95"/>
    <w:rsid w:val="005D7337"/>
    <w:rsid w:val="005D7916"/>
    <w:rsid w:val="005E02C3"/>
    <w:rsid w:val="005E0428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5028"/>
    <w:rsid w:val="005F65F9"/>
    <w:rsid w:val="006031F6"/>
    <w:rsid w:val="006033A9"/>
    <w:rsid w:val="006034F9"/>
    <w:rsid w:val="0060355A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EAC"/>
    <w:rsid w:val="0061793E"/>
    <w:rsid w:val="006209B0"/>
    <w:rsid w:val="00620B29"/>
    <w:rsid w:val="00621ACC"/>
    <w:rsid w:val="00621D80"/>
    <w:rsid w:val="00622423"/>
    <w:rsid w:val="00624BB0"/>
    <w:rsid w:val="00625714"/>
    <w:rsid w:val="00625D56"/>
    <w:rsid w:val="00625E05"/>
    <w:rsid w:val="00626838"/>
    <w:rsid w:val="0062689B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52DA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3CC4"/>
    <w:rsid w:val="00654DB6"/>
    <w:rsid w:val="00654E94"/>
    <w:rsid w:val="00657015"/>
    <w:rsid w:val="00657FB3"/>
    <w:rsid w:val="00657FC9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104"/>
    <w:rsid w:val="0067389B"/>
    <w:rsid w:val="00674DD7"/>
    <w:rsid w:val="00676931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3CB6"/>
    <w:rsid w:val="006A3E25"/>
    <w:rsid w:val="006A4E3C"/>
    <w:rsid w:val="006A5B48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BAE"/>
    <w:rsid w:val="006B7EBE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7AB"/>
    <w:rsid w:val="006D4CCD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3A2F"/>
    <w:rsid w:val="00704422"/>
    <w:rsid w:val="00705247"/>
    <w:rsid w:val="007071AA"/>
    <w:rsid w:val="007075F1"/>
    <w:rsid w:val="00707DB1"/>
    <w:rsid w:val="00710366"/>
    <w:rsid w:val="0071053D"/>
    <w:rsid w:val="00710EBC"/>
    <w:rsid w:val="007119C7"/>
    <w:rsid w:val="0071270D"/>
    <w:rsid w:val="00714170"/>
    <w:rsid w:val="007141A7"/>
    <w:rsid w:val="00715AE8"/>
    <w:rsid w:val="00716031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7C7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1313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3E52"/>
    <w:rsid w:val="007A4264"/>
    <w:rsid w:val="007A5564"/>
    <w:rsid w:val="007A6668"/>
    <w:rsid w:val="007B0246"/>
    <w:rsid w:val="007B0DE0"/>
    <w:rsid w:val="007B1A34"/>
    <w:rsid w:val="007B41BA"/>
    <w:rsid w:val="007B480D"/>
    <w:rsid w:val="007B4C3D"/>
    <w:rsid w:val="007B51E0"/>
    <w:rsid w:val="007B5264"/>
    <w:rsid w:val="007B5C0B"/>
    <w:rsid w:val="007C0E7A"/>
    <w:rsid w:val="007C11C3"/>
    <w:rsid w:val="007C1706"/>
    <w:rsid w:val="007C2465"/>
    <w:rsid w:val="007C26F2"/>
    <w:rsid w:val="007C4AC1"/>
    <w:rsid w:val="007C5F01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EE1"/>
    <w:rsid w:val="007F2FBE"/>
    <w:rsid w:val="007F3002"/>
    <w:rsid w:val="007F3F95"/>
    <w:rsid w:val="007F4AA7"/>
    <w:rsid w:val="007F4B5C"/>
    <w:rsid w:val="0080053D"/>
    <w:rsid w:val="0080161A"/>
    <w:rsid w:val="00802A23"/>
    <w:rsid w:val="00802FC3"/>
    <w:rsid w:val="00803B1C"/>
    <w:rsid w:val="00804226"/>
    <w:rsid w:val="00804E94"/>
    <w:rsid w:val="008052A9"/>
    <w:rsid w:val="0080530A"/>
    <w:rsid w:val="00806205"/>
    <w:rsid w:val="00806507"/>
    <w:rsid w:val="008100EF"/>
    <w:rsid w:val="00812247"/>
    <w:rsid w:val="00812CDE"/>
    <w:rsid w:val="008157CB"/>
    <w:rsid w:val="00815F37"/>
    <w:rsid w:val="00816CA3"/>
    <w:rsid w:val="008176CE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2F2"/>
    <w:rsid w:val="008366EA"/>
    <w:rsid w:val="00840056"/>
    <w:rsid w:val="0084086C"/>
    <w:rsid w:val="00841108"/>
    <w:rsid w:val="008411F8"/>
    <w:rsid w:val="008413FB"/>
    <w:rsid w:val="0084224A"/>
    <w:rsid w:val="008429E0"/>
    <w:rsid w:val="00842DED"/>
    <w:rsid w:val="00842EDE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1B15"/>
    <w:rsid w:val="008521E2"/>
    <w:rsid w:val="00855259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7B9"/>
    <w:rsid w:val="00871B72"/>
    <w:rsid w:val="0087255B"/>
    <w:rsid w:val="00873493"/>
    <w:rsid w:val="0087359D"/>
    <w:rsid w:val="00874B79"/>
    <w:rsid w:val="0087502F"/>
    <w:rsid w:val="00875492"/>
    <w:rsid w:val="0087572F"/>
    <w:rsid w:val="00875A08"/>
    <w:rsid w:val="0087642E"/>
    <w:rsid w:val="008772DA"/>
    <w:rsid w:val="0087791F"/>
    <w:rsid w:val="00880A73"/>
    <w:rsid w:val="00880BE7"/>
    <w:rsid w:val="00880D5E"/>
    <w:rsid w:val="00881E75"/>
    <w:rsid w:val="008820A0"/>
    <w:rsid w:val="0088574F"/>
    <w:rsid w:val="008863CC"/>
    <w:rsid w:val="008869CD"/>
    <w:rsid w:val="00887969"/>
    <w:rsid w:val="0089006A"/>
    <w:rsid w:val="00890134"/>
    <w:rsid w:val="008901CD"/>
    <w:rsid w:val="008905B1"/>
    <w:rsid w:val="00890E72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555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39C3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3E8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1E8E"/>
    <w:rsid w:val="008F2F76"/>
    <w:rsid w:val="008F481A"/>
    <w:rsid w:val="008F4B16"/>
    <w:rsid w:val="008F4BAD"/>
    <w:rsid w:val="008F7099"/>
    <w:rsid w:val="008F775F"/>
    <w:rsid w:val="008F7BA4"/>
    <w:rsid w:val="009011A4"/>
    <w:rsid w:val="009011C9"/>
    <w:rsid w:val="009023BD"/>
    <w:rsid w:val="00902C01"/>
    <w:rsid w:val="00903AC4"/>
    <w:rsid w:val="0090528F"/>
    <w:rsid w:val="0090551C"/>
    <w:rsid w:val="00905B8E"/>
    <w:rsid w:val="00906202"/>
    <w:rsid w:val="00907589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310"/>
    <w:rsid w:val="009606E9"/>
    <w:rsid w:val="00960820"/>
    <w:rsid w:val="00961692"/>
    <w:rsid w:val="00961A1F"/>
    <w:rsid w:val="009625A7"/>
    <w:rsid w:val="00963853"/>
    <w:rsid w:val="009648BF"/>
    <w:rsid w:val="00964FF0"/>
    <w:rsid w:val="00965E6B"/>
    <w:rsid w:val="009663D7"/>
    <w:rsid w:val="00966489"/>
    <w:rsid w:val="00966794"/>
    <w:rsid w:val="00966AD2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C01"/>
    <w:rsid w:val="00984DA1"/>
    <w:rsid w:val="00986C57"/>
    <w:rsid w:val="00990219"/>
    <w:rsid w:val="00992D33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36E"/>
    <w:rsid w:val="009A5527"/>
    <w:rsid w:val="009A5D72"/>
    <w:rsid w:val="009A7F20"/>
    <w:rsid w:val="009B0C1C"/>
    <w:rsid w:val="009B1119"/>
    <w:rsid w:val="009B160B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7498"/>
    <w:rsid w:val="009C772B"/>
    <w:rsid w:val="009C7B94"/>
    <w:rsid w:val="009D0DF7"/>
    <w:rsid w:val="009D219B"/>
    <w:rsid w:val="009D22F1"/>
    <w:rsid w:val="009D24D3"/>
    <w:rsid w:val="009D2EEE"/>
    <w:rsid w:val="009D30F5"/>
    <w:rsid w:val="009D3F8A"/>
    <w:rsid w:val="009D42A6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6608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16A1B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CAF"/>
    <w:rsid w:val="00A32026"/>
    <w:rsid w:val="00A32851"/>
    <w:rsid w:val="00A32F00"/>
    <w:rsid w:val="00A342C1"/>
    <w:rsid w:val="00A353F0"/>
    <w:rsid w:val="00A35F1F"/>
    <w:rsid w:val="00A362DD"/>
    <w:rsid w:val="00A3647B"/>
    <w:rsid w:val="00A37696"/>
    <w:rsid w:val="00A37B58"/>
    <w:rsid w:val="00A37C86"/>
    <w:rsid w:val="00A40503"/>
    <w:rsid w:val="00A40C2A"/>
    <w:rsid w:val="00A412E0"/>
    <w:rsid w:val="00A419F6"/>
    <w:rsid w:val="00A41D69"/>
    <w:rsid w:val="00A425E3"/>
    <w:rsid w:val="00A42A3E"/>
    <w:rsid w:val="00A445FA"/>
    <w:rsid w:val="00A4589B"/>
    <w:rsid w:val="00A4675C"/>
    <w:rsid w:val="00A477D8"/>
    <w:rsid w:val="00A51AA2"/>
    <w:rsid w:val="00A51DAC"/>
    <w:rsid w:val="00A52984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139"/>
    <w:rsid w:val="00A7468F"/>
    <w:rsid w:val="00A75312"/>
    <w:rsid w:val="00A77F00"/>
    <w:rsid w:val="00A80091"/>
    <w:rsid w:val="00A80E30"/>
    <w:rsid w:val="00A83034"/>
    <w:rsid w:val="00A83194"/>
    <w:rsid w:val="00A833C5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A3A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5AA1"/>
    <w:rsid w:val="00A96E19"/>
    <w:rsid w:val="00A976DC"/>
    <w:rsid w:val="00A9784F"/>
    <w:rsid w:val="00A97B6E"/>
    <w:rsid w:val="00AA07F8"/>
    <w:rsid w:val="00AA1076"/>
    <w:rsid w:val="00AA10F5"/>
    <w:rsid w:val="00AA2DD9"/>
    <w:rsid w:val="00AA41A8"/>
    <w:rsid w:val="00AA4BF3"/>
    <w:rsid w:val="00AA4CDE"/>
    <w:rsid w:val="00AA4F59"/>
    <w:rsid w:val="00AA57A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B7C11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62D"/>
    <w:rsid w:val="00AD0962"/>
    <w:rsid w:val="00AD0B8E"/>
    <w:rsid w:val="00AD0BF9"/>
    <w:rsid w:val="00AD1650"/>
    <w:rsid w:val="00AD169D"/>
    <w:rsid w:val="00AD183E"/>
    <w:rsid w:val="00AD189F"/>
    <w:rsid w:val="00AD1E99"/>
    <w:rsid w:val="00AD22AC"/>
    <w:rsid w:val="00AD2497"/>
    <w:rsid w:val="00AD2E12"/>
    <w:rsid w:val="00AD372A"/>
    <w:rsid w:val="00AD42CB"/>
    <w:rsid w:val="00AD4B7C"/>
    <w:rsid w:val="00AD57DE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379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1A6D"/>
    <w:rsid w:val="00B0297A"/>
    <w:rsid w:val="00B02D51"/>
    <w:rsid w:val="00B02E84"/>
    <w:rsid w:val="00B050EF"/>
    <w:rsid w:val="00B05359"/>
    <w:rsid w:val="00B068CB"/>
    <w:rsid w:val="00B06CFF"/>
    <w:rsid w:val="00B070AE"/>
    <w:rsid w:val="00B07B31"/>
    <w:rsid w:val="00B1006D"/>
    <w:rsid w:val="00B1053C"/>
    <w:rsid w:val="00B11CBE"/>
    <w:rsid w:val="00B12057"/>
    <w:rsid w:val="00B13A56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C6A"/>
    <w:rsid w:val="00B33060"/>
    <w:rsid w:val="00B33692"/>
    <w:rsid w:val="00B35351"/>
    <w:rsid w:val="00B36B0C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14B"/>
    <w:rsid w:val="00B532B1"/>
    <w:rsid w:val="00B532C2"/>
    <w:rsid w:val="00B534E4"/>
    <w:rsid w:val="00B54E4B"/>
    <w:rsid w:val="00B55240"/>
    <w:rsid w:val="00B562DD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7B5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0CA5"/>
    <w:rsid w:val="00B817E1"/>
    <w:rsid w:val="00B8186F"/>
    <w:rsid w:val="00B81966"/>
    <w:rsid w:val="00B820B2"/>
    <w:rsid w:val="00B835B2"/>
    <w:rsid w:val="00B83B71"/>
    <w:rsid w:val="00B83C7E"/>
    <w:rsid w:val="00B90483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61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4A8C"/>
    <w:rsid w:val="00BC54D3"/>
    <w:rsid w:val="00BC5549"/>
    <w:rsid w:val="00BC5C64"/>
    <w:rsid w:val="00BC6306"/>
    <w:rsid w:val="00BC6F03"/>
    <w:rsid w:val="00BC7187"/>
    <w:rsid w:val="00BC7633"/>
    <w:rsid w:val="00BC7CBE"/>
    <w:rsid w:val="00BD09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5F9C"/>
    <w:rsid w:val="00BE6547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4126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3009A"/>
    <w:rsid w:val="00C30552"/>
    <w:rsid w:val="00C32F34"/>
    <w:rsid w:val="00C34209"/>
    <w:rsid w:val="00C34AD6"/>
    <w:rsid w:val="00C34B99"/>
    <w:rsid w:val="00C34CB9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2D82"/>
    <w:rsid w:val="00C438D2"/>
    <w:rsid w:val="00C445B6"/>
    <w:rsid w:val="00C448D8"/>
    <w:rsid w:val="00C4509B"/>
    <w:rsid w:val="00C46C05"/>
    <w:rsid w:val="00C4700A"/>
    <w:rsid w:val="00C471B8"/>
    <w:rsid w:val="00C473F5"/>
    <w:rsid w:val="00C502D2"/>
    <w:rsid w:val="00C5106A"/>
    <w:rsid w:val="00C510B8"/>
    <w:rsid w:val="00C51476"/>
    <w:rsid w:val="00C551A3"/>
    <w:rsid w:val="00C554FC"/>
    <w:rsid w:val="00C555E5"/>
    <w:rsid w:val="00C56AFA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7084B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E7C"/>
    <w:rsid w:val="00C856A0"/>
    <w:rsid w:val="00C86D61"/>
    <w:rsid w:val="00C87474"/>
    <w:rsid w:val="00C87D93"/>
    <w:rsid w:val="00C90596"/>
    <w:rsid w:val="00C90A3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9794D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C7D12"/>
    <w:rsid w:val="00CD0F98"/>
    <w:rsid w:val="00CD15A3"/>
    <w:rsid w:val="00CD1E48"/>
    <w:rsid w:val="00CD2467"/>
    <w:rsid w:val="00CD29E7"/>
    <w:rsid w:val="00CD7316"/>
    <w:rsid w:val="00CD7E9B"/>
    <w:rsid w:val="00CE042D"/>
    <w:rsid w:val="00CE1494"/>
    <w:rsid w:val="00CE1D59"/>
    <w:rsid w:val="00CE5BAE"/>
    <w:rsid w:val="00CE7654"/>
    <w:rsid w:val="00CE78C2"/>
    <w:rsid w:val="00CF148C"/>
    <w:rsid w:val="00CF2611"/>
    <w:rsid w:val="00CF32DD"/>
    <w:rsid w:val="00CF46F4"/>
    <w:rsid w:val="00CF66AC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1778"/>
    <w:rsid w:val="00D222B3"/>
    <w:rsid w:val="00D23262"/>
    <w:rsid w:val="00D23C12"/>
    <w:rsid w:val="00D244E0"/>
    <w:rsid w:val="00D24C1D"/>
    <w:rsid w:val="00D26466"/>
    <w:rsid w:val="00D2661B"/>
    <w:rsid w:val="00D2677E"/>
    <w:rsid w:val="00D271E5"/>
    <w:rsid w:val="00D2765F"/>
    <w:rsid w:val="00D27BAD"/>
    <w:rsid w:val="00D31761"/>
    <w:rsid w:val="00D31EE1"/>
    <w:rsid w:val="00D330C5"/>
    <w:rsid w:val="00D3410C"/>
    <w:rsid w:val="00D341DC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557C"/>
    <w:rsid w:val="00D45657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775F4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C0C"/>
    <w:rsid w:val="00DA2CFD"/>
    <w:rsid w:val="00DA39B0"/>
    <w:rsid w:val="00DA3A8F"/>
    <w:rsid w:val="00DA3EA2"/>
    <w:rsid w:val="00DA3F59"/>
    <w:rsid w:val="00DA5939"/>
    <w:rsid w:val="00DA7413"/>
    <w:rsid w:val="00DA7B0B"/>
    <w:rsid w:val="00DB14CC"/>
    <w:rsid w:val="00DB1589"/>
    <w:rsid w:val="00DB2515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6760"/>
    <w:rsid w:val="00DC6EE7"/>
    <w:rsid w:val="00DC7B60"/>
    <w:rsid w:val="00DD1F98"/>
    <w:rsid w:val="00DD251D"/>
    <w:rsid w:val="00DD286A"/>
    <w:rsid w:val="00DD3196"/>
    <w:rsid w:val="00DD442A"/>
    <w:rsid w:val="00DD4ED9"/>
    <w:rsid w:val="00DD7387"/>
    <w:rsid w:val="00DD75FE"/>
    <w:rsid w:val="00DE118F"/>
    <w:rsid w:val="00DE11C6"/>
    <w:rsid w:val="00DE3631"/>
    <w:rsid w:val="00DE4489"/>
    <w:rsid w:val="00DE6E79"/>
    <w:rsid w:val="00DE7797"/>
    <w:rsid w:val="00DF01D2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4C01"/>
    <w:rsid w:val="00DF53B5"/>
    <w:rsid w:val="00DF5AD4"/>
    <w:rsid w:val="00DF5EBD"/>
    <w:rsid w:val="00DF6009"/>
    <w:rsid w:val="00DF63A4"/>
    <w:rsid w:val="00DF67AC"/>
    <w:rsid w:val="00DF6990"/>
    <w:rsid w:val="00DF7D64"/>
    <w:rsid w:val="00E011ED"/>
    <w:rsid w:val="00E01DC9"/>
    <w:rsid w:val="00E01E84"/>
    <w:rsid w:val="00E03377"/>
    <w:rsid w:val="00E03E77"/>
    <w:rsid w:val="00E04DB8"/>
    <w:rsid w:val="00E053C9"/>
    <w:rsid w:val="00E0652D"/>
    <w:rsid w:val="00E06815"/>
    <w:rsid w:val="00E06C12"/>
    <w:rsid w:val="00E1040E"/>
    <w:rsid w:val="00E1096B"/>
    <w:rsid w:val="00E11136"/>
    <w:rsid w:val="00E114EA"/>
    <w:rsid w:val="00E11714"/>
    <w:rsid w:val="00E126C0"/>
    <w:rsid w:val="00E12964"/>
    <w:rsid w:val="00E1297B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0599"/>
    <w:rsid w:val="00E41E66"/>
    <w:rsid w:val="00E4200F"/>
    <w:rsid w:val="00E45644"/>
    <w:rsid w:val="00E476D9"/>
    <w:rsid w:val="00E47CAD"/>
    <w:rsid w:val="00E50FC9"/>
    <w:rsid w:val="00E51ADD"/>
    <w:rsid w:val="00E53AF9"/>
    <w:rsid w:val="00E5554C"/>
    <w:rsid w:val="00E56000"/>
    <w:rsid w:val="00E571F8"/>
    <w:rsid w:val="00E572C4"/>
    <w:rsid w:val="00E578F2"/>
    <w:rsid w:val="00E57DE1"/>
    <w:rsid w:val="00E60AAD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21DA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1C7D"/>
    <w:rsid w:val="00E9204A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D4C"/>
    <w:rsid w:val="00EA3E5C"/>
    <w:rsid w:val="00EA3EE6"/>
    <w:rsid w:val="00EA4717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5803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3074"/>
    <w:rsid w:val="00EE44BA"/>
    <w:rsid w:val="00EE5873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99D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26D0"/>
    <w:rsid w:val="00F6445C"/>
    <w:rsid w:val="00F65841"/>
    <w:rsid w:val="00F65AA1"/>
    <w:rsid w:val="00F65C6E"/>
    <w:rsid w:val="00F661E5"/>
    <w:rsid w:val="00F66696"/>
    <w:rsid w:val="00F66EBE"/>
    <w:rsid w:val="00F71711"/>
    <w:rsid w:val="00F717B4"/>
    <w:rsid w:val="00F71F94"/>
    <w:rsid w:val="00F74E72"/>
    <w:rsid w:val="00F76646"/>
    <w:rsid w:val="00F768B9"/>
    <w:rsid w:val="00F76A95"/>
    <w:rsid w:val="00F770C6"/>
    <w:rsid w:val="00F81475"/>
    <w:rsid w:val="00F820DA"/>
    <w:rsid w:val="00F822E9"/>
    <w:rsid w:val="00F8245B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41E"/>
    <w:rsid w:val="00F968D9"/>
    <w:rsid w:val="00F972E6"/>
    <w:rsid w:val="00F97C2E"/>
    <w:rsid w:val="00FA1E6D"/>
    <w:rsid w:val="00FA28CB"/>
    <w:rsid w:val="00FA339F"/>
    <w:rsid w:val="00FA3E4C"/>
    <w:rsid w:val="00FA4DDD"/>
    <w:rsid w:val="00FA548B"/>
    <w:rsid w:val="00FA5B60"/>
    <w:rsid w:val="00FA5D6C"/>
    <w:rsid w:val="00FA61F3"/>
    <w:rsid w:val="00FA639C"/>
    <w:rsid w:val="00FA6E5B"/>
    <w:rsid w:val="00FA7D9F"/>
    <w:rsid w:val="00FB0A98"/>
    <w:rsid w:val="00FB0E73"/>
    <w:rsid w:val="00FB0EFC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5177"/>
    <w:rsid w:val="00FC7304"/>
    <w:rsid w:val="00FC76A6"/>
    <w:rsid w:val="00FD04F8"/>
    <w:rsid w:val="00FD0560"/>
    <w:rsid w:val="00FD0E9F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2429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5009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68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3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32F34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40346047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4034604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74307-8806-4B21-B6CA-E5DCD597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А.В.Зайцева</cp:lastModifiedBy>
  <cp:revision>5</cp:revision>
  <cp:lastPrinted>2026-02-12T06:52:00Z</cp:lastPrinted>
  <dcterms:created xsi:type="dcterms:W3CDTF">2026-02-12T06:53:00Z</dcterms:created>
  <dcterms:modified xsi:type="dcterms:W3CDTF">2026-02-24T07:48:00Z</dcterms:modified>
</cp:coreProperties>
</file>