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2C7" w:rsidRPr="009822C7" w:rsidRDefault="009822C7" w:rsidP="009822C7">
      <w:pPr>
        <w:widowControl w:val="0"/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0"/>
          <w:lang w:eastAsia="ru-RU"/>
        </w:rPr>
      </w:pPr>
      <w:r w:rsidRPr="009822C7">
        <w:rPr>
          <w:rFonts w:ascii="Times New Roman" w:eastAsia="Times New Roman" w:hAnsi="Times New Roman" w:cs="Times New Roman"/>
          <w:noProof/>
          <w:color w:val="C00000"/>
          <w:sz w:val="20"/>
          <w:szCs w:val="20"/>
          <w:lang w:eastAsia="ru-RU"/>
        </w:rPr>
        <w:drawing>
          <wp:inline distT="0" distB="0" distL="0" distR="0" wp14:anchorId="4F73B975" wp14:editId="259E8DFB">
            <wp:extent cx="1025525" cy="1280160"/>
            <wp:effectExtent l="0" t="0" r="3175" b="0"/>
            <wp:docPr id="2" name="Рисунок 2" descr="Trg_v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g_ver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2C7" w:rsidRPr="009822C7" w:rsidRDefault="009822C7" w:rsidP="009822C7">
      <w:pPr>
        <w:widowControl w:val="0"/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0"/>
          <w:lang w:eastAsia="ru-RU"/>
        </w:rPr>
      </w:pPr>
    </w:p>
    <w:p w:rsidR="009822C7" w:rsidRPr="009822C7" w:rsidRDefault="009822C7" w:rsidP="009822C7">
      <w:pPr>
        <w:widowControl w:val="0"/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822C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ГОРОДА ТРЕХГОРНОГО</w:t>
      </w:r>
    </w:p>
    <w:p w:rsidR="009822C7" w:rsidRPr="009822C7" w:rsidRDefault="009822C7" w:rsidP="009822C7">
      <w:pPr>
        <w:widowControl w:val="0"/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822C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ЧЕЛЯБИНСКОЙ ОБЛАСТИ</w:t>
      </w:r>
    </w:p>
    <w:p w:rsidR="009822C7" w:rsidRPr="009822C7" w:rsidRDefault="009822C7" w:rsidP="009822C7">
      <w:pPr>
        <w:widowControl w:val="0"/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822C7" w:rsidRPr="009822C7" w:rsidRDefault="009822C7" w:rsidP="009822C7">
      <w:pPr>
        <w:widowControl w:val="0"/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822C7" w:rsidRPr="009822C7" w:rsidRDefault="009822C7" w:rsidP="009822C7">
      <w:pPr>
        <w:widowControl w:val="0"/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9822C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9822C7" w:rsidRPr="009822C7" w:rsidRDefault="009822C7" w:rsidP="009822C7">
      <w:pPr>
        <w:widowControl w:val="0"/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822C7" w:rsidRPr="009822C7" w:rsidRDefault="00BC1F98" w:rsidP="009822C7">
      <w:pPr>
        <w:widowControl w:val="0"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C1F98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 </w:t>
      </w:r>
      <w:r w:rsidR="00736831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30.12.2025</w:t>
      </w:r>
      <w:r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      </w:t>
      </w:r>
      <w:r w:rsidR="009822C7" w:rsidRPr="009822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    </w:t>
      </w:r>
      <w:r w:rsidR="00736831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1429</w:t>
      </w:r>
      <w:r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ab/>
      </w:r>
      <w:r>
        <w:rPr>
          <w:rFonts w:eastAsiaTheme="minorEastAsia"/>
          <w:sz w:val="28"/>
          <w:szCs w:val="28"/>
          <w:u w:val="single"/>
        </w:rPr>
        <w:t xml:space="preserve">        </w:t>
      </w:r>
    </w:p>
    <w:p w:rsidR="009822C7" w:rsidRPr="009822C7" w:rsidRDefault="001537D8" w:rsidP="009822C7">
      <w:pPr>
        <w:widowControl w:val="0"/>
        <w:tabs>
          <w:tab w:val="left" w:pos="4820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</w:t>
      </w:r>
      <w:r w:rsidR="009822C7" w:rsidRPr="0098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9822C7" w:rsidRPr="0098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822C7" w:rsidRPr="0098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22C7" w:rsidRPr="009822C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«Обеспечение общественной безопасности на территории Трехгорного городского округа» </w:t>
      </w:r>
    </w:p>
    <w:p w:rsidR="009822C7" w:rsidRPr="006950C3" w:rsidRDefault="009822C7" w:rsidP="009822C7">
      <w:pPr>
        <w:widowControl w:val="0"/>
        <w:spacing w:after="0" w:line="240" w:lineRule="auto"/>
        <w:ind w:right="51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2C7" w:rsidRPr="006950C3" w:rsidRDefault="009822C7" w:rsidP="009822C7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2C7" w:rsidRPr="009822C7" w:rsidRDefault="009822C7" w:rsidP="009822C7">
      <w:pPr>
        <w:widowControl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20.03.2025 № 33-ФЗ </w:t>
      </w:r>
      <w:r w:rsidRPr="009822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общих принципах организации местного самоуправления в единой системе публичной власти», </w:t>
      </w:r>
      <w:r w:rsidR="00153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от </w:t>
      </w:r>
      <w:r w:rsidR="001537D8" w:rsidRPr="001537D8">
        <w:rPr>
          <w:rFonts w:ascii="Times New Roman" w:eastAsia="Times New Roman" w:hAnsi="Times New Roman" w:cs="Times New Roman"/>
          <w:sz w:val="28"/>
          <w:szCs w:val="28"/>
          <w:lang w:eastAsia="ru-RU"/>
        </w:rPr>
        <w:t>26.05.2025</w:t>
      </w:r>
      <w:r w:rsidR="00153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537D8" w:rsidRPr="00153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552 «Об утверждении порядка разработки, реализации и оценки эффективности муниципальных программ Трехгорного городского округа Челябинской области»</w:t>
      </w:r>
      <w:r w:rsidRPr="009822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37D8" w:rsidRPr="001537D8">
        <w:t xml:space="preserve"> </w:t>
      </w:r>
      <w:r w:rsidR="001537D8" w:rsidRPr="001537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уточнения финансового обеспечения мероприятий муниципальной программы</w:t>
      </w:r>
      <w:r w:rsidR="001537D8" w:rsidRPr="001537D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50183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</w:t>
      </w:r>
      <w:r w:rsidR="001537D8" w:rsidRPr="009822C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Обеспечение общественной безопасности на территории Трехгорного городского округа»</w:t>
      </w:r>
      <w:r w:rsidR="00613DD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</w:t>
      </w:r>
      <w:r w:rsidR="0050183B" w:rsidRPr="0050183B">
        <w:t xml:space="preserve"> </w:t>
      </w:r>
      <w:r w:rsidR="0050183B" w:rsidRPr="0050183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руководствуясь Уставом города Трехгорного,</w:t>
      </w:r>
    </w:p>
    <w:p w:rsidR="009822C7" w:rsidRDefault="009822C7" w:rsidP="009822C7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ПОСТАНОВЛЯЮ: </w:t>
      </w:r>
    </w:p>
    <w:p w:rsidR="000156DE" w:rsidRDefault="000156DE" w:rsidP="000156DE">
      <w:pPr>
        <w:pStyle w:val="a3"/>
        <w:widowControl w:val="0"/>
        <w:numPr>
          <w:ilvl w:val="0"/>
          <w:numId w:val="11"/>
        </w:numPr>
        <w:tabs>
          <w:tab w:val="left" w:pos="993"/>
        </w:tabs>
        <w:spacing w:before="240" w:after="24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15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3  к постановлению администрации от 27.08.2025                  № 929 </w:t>
      </w:r>
      <w:r w:rsidRPr="000156DE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«Обеспечение общественной безопасности на территории Трехгорного городского округа»</w:t>
      </w:r>
      <w:r w:rsidRPr="00015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редакции согласно приложению  к настоящему постановлению.</w:t>
      </w:r>
    </w:p>
    <w:p w:rsidR="000156DE" w:rsidRDefault="000156DE" w:rsidP="000156DE">
      <w:pPr>
        <w:pStyle w:val="a3"/>
        <w:widowControl w:val="0"/>
        <w:numPr>
          <w:ilvl w:val="0"/>
          <w:numId w:val="11"/>
        </w:numPr>
        <w:tabs>
          <w:tab w:val="left" w:pos="993"/>
        </w:tabs>
        <w:spacing w:before="240" w:after="24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подпункт 2 пункта 1 постановления </w:t>
      </w:r>
      <w:r w:rsidR="004F545C" w:rsidRPr="00015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от </w:t>
      </w:r>
      <w:r w:rsidR="00AD73DE" w:rsidRPr="000156DE">
        <w:rPr>
          <w:rFonts w:ascii="Times New Roman" w:eastAsia="Times New Roman" w:hAnsi="Times New Roman" w:cs="Times New Roman"/>
          <w:sz w:val="28"/>
          <w:szCs w:val="28"/>
          <w:lang w:eastAsia="ru-RU"/>
        </w:rPr>
        <w:t>30.12</w:t>
      </w:r>
      <w:r w:rsidR="004F545C" w:rsidRPr="00015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№ </w:t>
      </w:r>
      <w:r w:rsidR="00AD73DE" w:rsidRPr="000156DE">
        <w:rPr>
          <w:rFonts w:ascii="Times New Roman" w:eastAsia="Times New Roman" w:hAnsi="Times New Roman" w:cs="Times New Roman"/>
          <w:sz w:val="28"/>
          <w:szCs w:val="28"/>
          <w:lang w:eastAsia="ru-RU"/>
        </w:rPr>
        <w:t>1428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3DE" w:rsidRPr="000156DE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муниципальную программу «Обеспечение общественной безопасности на территории Трехгорного городского округа»</w:t>
      </w:r>
      <w:r w:rsidRPr="000156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56DE" w:rsidRPr="000156DE" w:rsidRDefault="00F05739" w:rsidP="000156DE">
      <w:pPr>
        <w:pStyle w:val="a3"/>
        <w:widowControl w:val="0"/>
        <w:numPr>
          <w:ilvl w:val="0"/>
          <w:numId w:val="11"/>
        </w:numPr>
        <w:tabs>
          <w:tab w:val="left" w:pos="993"/>
        </w:tabs>
        <w:spacing w:before="240" w:after="24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DE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сетевом издании «Трехгорный инфо» и размещению на официальном сайте органов местного самоуправления города Трехгорного в информационно - телекоммуникационной сети «Интернет».</w:t>
      </w:r>
    </w:p>
    <w:p w:rsidR="000156DE" w:rsidRPr="000156DE" w:rsidRDefault="000156DE" w:rsidP="000156DE">
      <w:pPr>
        <w:pStyle w:val="a3"/>
        <w:widowControl w:val="0"/>
        <w:tabs>
          <w:tab w:val="left" w:pos="993"/>
        </w:tabs>
        <w:spacing w:before="240" w:after="24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2C7" w:rsidRPr="000156DE" w:rsidRDefault="009822C7" w:rsidP="000156DE">
      <w:pPr>
        <w:pStyle w:val="a3"/>
        <w:widowControl w:val="0"/>
        <w:numPr>
          <w:ilvl w:val="0"/>
          <w:numId w:val="11"/>
        </w:numPr>
        <w:tabs>
          <w:tab w:val="left" w:pos="993"/>
        </w:tabs>
        <w:spacing w:before="240" w:after="24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56DE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0156D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первого заместителя главы города Первухина О.В. </w:t>
      </w:r>
    </w:p>
    <w:p w:rsidR="00433996" w:rsidRPr="006950C3" w:rsidRDefault="00433996" w:rsidP="00653433">
      <w:pPr>
        <w:widowControl w:val="0"/>
        <w:tabs>
          <w:tab w:val="left" w:pos="99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996" w:rsidRPr="006950C3" w:rsidRDefault="00433996" w:rsidP="00653433">
      <w:pPr>
        <w:widowControl w:val="0"/>
        <w:tabs>
          <w:tab w:val="left" w:pos="99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A6" w:rsidRDefault="009822C7" w:rsidP="00433996">
      <w:pPr>
        <w:widowControl w:val="0"/>
        <w:tabs>
          <w:tab w:val="left" w:pos="99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</w:t>
      </w:r>
      <w:r w:rsidRPr="00982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2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2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2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2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2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2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A51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1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822C7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 Громенко</w:t>
      </w:r>
      <w:r w:rsidR="00C7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26A6" w:rsidRDefault="000526A6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A6" w:rsidRDefault="000526A6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A6" w:rsidRDefault="000526A6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A6" w:rsidRDefault="000526A6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A6" w:rsidRDefault="000526A6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A6" w:rsidRDefault="000526A6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A6" w:rsidRDefault="000526A6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A6" w:rsidRDefault="000526A6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A6" w:rsidRDefault="000526A6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A6" w:rsidRDefault="000526A6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A6" w:rsidRDefault="000526A6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A6" w:rsidRDefault="000526A6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A6" w:rsidRDefault="000526A6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A6" w:rsidRDefault="000526A6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A6" w:rsidRDefault="000526A6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A6" w:rsidRDefault="000526A6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A6" w:rsidRDefault="000526A6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A6" w:rsidRDefault="000526A6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A6" w:rsidRDefault="000526A6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A6" w:rsidRDefault="000526A6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A6" w:rsidRDefault="000526A6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A6" w:rsidRDefault="000526A6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A6" w:rsidRDefault="000526A6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A6" w:rsidRDefault="000526A6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A6" w:rsidRDefault="000526A6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A6" w:rsidRDefault="000526A6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A6" w:rsidRDefault="000526A6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A6" w:rsidRDefault="000526A6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A6" w:rsidRDefault="000526A6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831" w:rsidRDefault="00736831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A6" w:rsidRDefault="000526A6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831" w:rsidRDefault="00736831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A6" w:rsidRDefault="000526A6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A6" w:rsidRDefault="000526A6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A6" w:rsidRDefault="000526A6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45C" w:rsidRDefault="004F545C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831" w:rsidRDefault="00736831" w:rsidP="00736831">
      <w:pPr>
        <w:spacing w:after="0" w:line="240" w:lineRule="auto"/>
        <w:ind w:right="-1" w:firstLine="5103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736831" w:rsidRDefault="00736831" w:rsidP="00736831">
      <w:pPr>
        <w:spacing w:after="0" w:line="240" w:lineRule="auto"/>
        <w:ind w:right="-1" w:firstLine="5103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736831" w:rsidRDefault="00736831" w:rsidP="00736831">
      <w:pPr>
        <w:spacing w:after="0" w:line="240" w:lineRule="auto"/>
        <w:ind w:right="-1" w:firstLine="5103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736831" w:rsidRDefault="00736831" w:rsidP="00736831">
      <w:pPr>
        <w:spacing w:after="0" w:line="240" w:lineRule="auto"/>
        <w:ind w:right="-1" w:firstLine="5103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736831" w:rsidRPr="00736831" w:rsidRDefault="00736831" w:rsidP="00736831">
      <w:pPr>
        <w:spacing w:after="0" w:line="240" w:lineRule="auto"/>
        <w:ind w:right="-1" w:firstLine="5103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3683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Приложение </w:t>
      </w:r>
    </w:p>
    <w:p w:rsidR="00736831" w:rsidRPr="00736831" w:rsidRDefault="00736831" w:rsidP="00736831">
      <w:pPr>
        <w:spacing w:after="0" w:line="240" w:lineRule="auto"/>
        <w:ind w:right="-1" w:firstLine="5103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3683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 постановлению администрации</w:t>
      </w:r>
    </w:p>
    <w:p w:rsidR="00736831" w:rsidRPr="009822C7" w:rsidRDefault="00736831" w:rsidP="00736831">
      <w:pPr>
        <w:widowControl w:val="0"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C1F98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 30.12.2025       </w:t>
      </w:r>
      <w:r w:rsidRPr="009822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    1429       </w:t>
      </w:r>
      <w:r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ab/>
      </w:r>
      <w:r>
        <w:rPr>
          <w:rFonts w:eastAsiaTheme="minorEastAsia"/>
          <w:sz w:val="28"/>
          <w:szCs w:val="28"/>
          <w:u w:val="single"/>
        </w:rPr>
        <w:t xml:space="preserve">        </w:t>
      </w:r>
    </w:p>
    <w:p w:rsidR="00736831" w:rsidRPr="00736831" w:rsidRDefault="00736831" w:rsidP="0073683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6831" w:rsidRPr="00736831" w:rsidRDefault="00736831" w:rsidP="00736831">
      <w:pPr>
        <w:spacing w:after="0" w:line="240" w:lineRule="auto"/>
        <w:ind w:right="-1" w:firstLine="5103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3683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Приложение 3</w:t>
      </w:r>
    </w:p>
    <w:p w:rsidR="00736831" w:rsidRPr="00736831" w:rsidRDefault="00736831" w:rsidP="00736831">
      <w:pPr>
        <w:spacing w:after="0" w:line="240" w:lineRule="auto"/>
        <w:ind w:right="-1" w:firstLine="5103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3683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 постановлению администрации</w:t>
      </w:r>
    </w:p>
    <w:p w:rsidR="00736831" w:rsidRPr="00736831" w:rsidRDefault="00736831" w:rsidP="00736831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683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Pr="00736831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27.08.2025  </w:t>
      </w:r>
      <w:r w:rsidRPr="00736831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736831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736831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ab/>
        <w:t xml:space="preserve">929  </w:t>
      </w:r>
      <w:r w:rsidRPr="00736831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ab/>
        <w:t xml:space="preserve">        </w:t>
      </w:r>
    </w:p>
    <w:p w:rsidR="00736831" w:rsidRPr="00736831" w:rsidRDefault="00736831" w:rsidP="00736831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6831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      </w:t>
      </w:r>
    </w:p>
    <w:p w:rsidR="00736831" w:rsidRPr="00736831" w:rsidRDefault="00736831" w:rsidP="00736831">
      <w:pPr>
        <w:tabs>
          <w:tab w:val="left" w:pos="115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 комплекса процессных мероприятий</w:t>
      </w:r>
    </w:p>
    <w:p w:rsidR="00736831" w:rsidRPr="00736831" w:rsidRDefault="00736831" w:rsidP="00736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3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3683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Организация участия предприятий всех форм собственности и ведомственной принадлежности, расположенных на территории Трехгорного городского округа, и граждан в обеспечении общественной безопасности</w:t>
      </w:r>
      <w:r w:rsidRPr="0073683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36831" w:rsidRPr="00736831" w:rsidRDefault="00736831" w:rsidP="00736831">
      <w:pPr>
        <w:tabs>
          <w:tab w:val="left" w:pos="115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6831" w:rsidRPr="00736831" w:rsidRDefault="00736831" w:rsidP="00736831">
      <w:pPr>
        <w:numPr>
          <w:ilvl w:val="0"/>
          <w:numId w:val="34"/>
        </w:numPr>
        <w:tabs>
          <w:tab w:val="left" w:pos="1150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</w:t>
      </w:r>
    </w:p>
    <w:p w:rsidR="00736831" w:rsidRPr="00736831" w:rsidRDefault="00736831" w:rsidP="00736831">
      <w:pPr>
        <w:tabs>
          <w:tab w:val="left" w:pos="11505"/>
        </w:tabs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f2"/>
        <w:tblW w:w="0" w:type="auto"/>
        <w:tblInd w:w="-176" w:type="dxa"/>
        <w:tblLook w:val="04A0" w:firstRow="1" w:lastRow="0" w:firstColumn="1" w:lastColumn="0" w:noHBand="0" w:noVBand="1"/>
      </w:tblPr>
      <w:tblGrid>
        <w:gridCol w:w="3828"/>
        <w:gridCol w:w="5918"/>
      </w:tblGrid>
      <w:tr w:rsidR="00736831" w:rsidRPr="00736831" w:rsidTr="00324512">
        <w:tc>
          <w:tcPr>
            <w:tcW w:w="3828" w:type="dxa"/>
          </w:tcPr>
          <w:p w:rsidR="00736831" w:rsidRPr="00736831" w:rsidRDefault="00736831" w:rsidP="00736831">
            <w:pPr>
              <w:rPr>
                <w:sz w:val="28"/>
                <w:szCs w:val="28"/>
              </w:rPr>
            </w:pPr>
            <w:r w:rsidRPr="00736831">
              <w:rPr>
                <w:sz w:val="28"/>
                <w:szCs w:val="28"/>
              </w:rPr>
              <w:t xml:space="preserve">Краткое наименование комплекса процессных мероприятий </w:t>
            </w:r>
          </w:p>
        </w:tc>
        <w:tc>
          <w:tcPr>
            <w:tcW w:w="5918" w:type="dxa"/>
            <w:shd w:val="clear" w:color="auto" w:fill="auto"/>
            <w:vAlign w:val="center"/>
          </w:tcPr>
          <w:p w:rsidR="00736831" w:rsidRPr="00736831" w:rsidRDefault="00736831" w:rsidP="007368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  <w:bCs/>
                <w:sz w:val="28"/>
                <w:szCs w:val="28"/>
              </w:rPr>
            </w:pPr>
            <w:r w:rsidRPr="00736831">
              <w:rPr>
                <w:rFonts w:eastAsiaTheme="minorEastAsia"/>
                <w:bCs/>
                <w:color w:val="00000A"/>
                <w:sz w:val="28"/>
                <w:szCs w:val="28"/>
                <w:lang w:eastAsia="zh-CN"/>
              </w:rPr>
              <w:t>Организация участия предприятий всех форм собственности и ведомственной принадлежности, расположенных на территории Трехгорного городского округа, и граждан в обеспечении общественной  безопасности</w:t>
            </w:r>
          </w:p>
        </w:tc>
      </w:tr>
      <w:tr w:rsidR="00736831" w:rsidRPr="00736831" w:rsidTr="00324512">
        <w:tc>
          <w:tcPr>
            <w:tcW w:w="3828" w:type="dxa"/>
            <w:shd w:val="clear" w:color="auto" w:fill="auto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  <w:rPr>
                <w:sz w:val="28"/>
                <w:szCs w:val="28"/>
              </w:rPr>
            </w:pPr>
            <w:r w:rsidRPr="00736831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918" w:type="dxa"/>
            <w:shd w:val="clear" w:color="auto" w:fill="auto"/>
            <w:vAlign w:val="center"/>
          </w:tcPr>
          <w:p w:rsidR="00736831" w:rsidRPr="00736831" w:rsidRDefault="00736831" w:rsidP="00736831">
            <w:pPr>
              <w:jc w:val="both"/>
              <w:rPr>
                <w:sz w:val="28"/>
                <w:szCs w:val="28"/>
              </w:rPr>
            </w:pPr>
            <w:r w:rsidRPr="00736831">
              <w:rPr>
                <w:sz w:val="28"/>
                <w:szCs w:val="28"/>
              </w:rPr>
              <w:t>Управление по безопасности, гражданской обороне и чрезвычайным ситуациям администрации города Трехгорного Челябинской области -  ответственный исполнитель муниципальной программы (далее - Управление ГО и ЧС - ответственный исполнитель муниципальной программы);</w:t>
            </w:r>
          </w:p>
          <w:p w:rsidR="00736831" w:rsidRPr="00736831" w:rsidRDefault="00736831" w:rsidP="00736831">
            <w:pPr>
              <w:jc w:val="both"/>
              <w:rPr>
                <w:sz w:val="28"/>
                <w:szCs w:val="28"/>
              </w:rPr>
            </w:pPr>
            <w:r w:rsidRPr="00736831">
              <w:rPr>
                <w:sz w:val="28"/>
                <w:szCs w:val="28"/>
              </w:rPr>
              <w:t>Муниципальное бюджетное учреждение культуры «Центральная городская детская библиотека имени Сергея Трофимовича Аксакова» (далее - МБУК «ЦГДБ                       им. С.Т Аксакова»;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both"/>
              <w:rPr>
                <w:sz w:val="28"/>
                <w:szCs w:val="28"/>
              </w:rPr>
            </w:pPr>
            <w:r w:rsidRPr="00736831">
              <w:rPr>
                <w:sz w:val="28"/>
                <w:szCs w:val="28"/>
              </w:rPr>
              <w:t xml:space="preserve">Муниципальное бюджетное учреждение дополнительного образования </w:t>
            </w:r>
            <w:hyperlink r:id="rId9" w:history="1">
              <w:r w:rsidRPr="00736831">
                <w:rPr>
                  <w:bCs/>
                  <w:sz w:val="28"/>
                  <w:szCs w:val="28"/>
                </w:rPr>
                <w:t>«Центр детского творчества»</w:t>
              </w:r>
            </w:hyperlink>
            <w:r w:rsidRPr="00736831">
              <w:rPr>
                <w:sz w:val="28"/>
                <w:szCs w:val="28"/>
              </w:rPr>
              <w:t xml:space="preserve"> (далее - МБУДО «ЦДТ»);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both"/>
              <w:rPr>
                <w:sz w:val="28"/>
                <w:szCs w:val="28"/>
              </w:rPr>
            </w:pPr>
            <w:r w:rsidRPr="00736831">
              <w:rPr>
                <w:sz w:val="28"/>
                <w:szCs w:val="28"/>
              </w:rPr>
              <w:t xml:space="preserve">Отдел по бухгалтерскому учету и отчетности администрации города Трехгорного (далее – Отдел по </w:t>
            </w:r>
            <w:proofErr w:type="spellStart"/>
            <w:r w:rsidRPr="00736831">
              <w:rPr>
                <w:sz w:val="28"/>
                <w:szCs w:val="28"/>
              </w:rPr>
              <w:t>БУиО</w:t>
            </w:r>
            <w:proofErr w:type="spellEnd"/>
            <w:r w:rsidRPr="00736831">
              <w:rPr>
                <w:sz w:val="28"/>
                <w:szCs w:val="28"/>
              </w:rPr>
              <w:t>);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both"/>
              <w:rPr>
                <w:sz w:val="28"/>
                <w:szCs w:val="28"/>
              </w:rPr>
            </w:pPr>
            <w:r w:rsidRPr="00736831">
              <w:rPr>
                <w:sz w:val="28"/>
                <w:szCs w:val="28"/>
              </w:rPr>
              <w:t xml:space="preserve">Межмуниципальный отдел Министерства внутренних дел Российской Федерации </w:t>
            </w:r>
            <w:proofErr w:type="gramStart"/>
            <w:r w:rsidRPr="00736831">
              <w:rPr>
                <w:sz w:val="28"/>
                <w:szCs w:val="28"/>
              </w:rPr>
              <w:t>по</w:t>
            </w:r>
            <w:proofErr w:type="gramEnd"/>
            <w:r w:rsidRPr="00736831">
              <w:rPr>
                <w:sz w:val="28"/>
                <w:szCs w:val="28"/>
              </w:rPr>
              <w:t xml:space="preserve"> ЗАТО г. Трехгорный Челябинской области (по согласованию) (далее - МО МВД России по ЗАТО г. Трехгорный)</w:t>
            </w:r>
          </w:p>
        </w:tc>
      </w:tr>
      <w:tr w:rsidR="00736831" w:rsidRPr="00736831" w:rsidTr="00324512">
        <w:trPr>
          <w:trHeight w:val="788"/>
        </w:trPr>
        <w:tc>
          <w:tcPr>
            <w:tcW w:w="3828" w:type="dxa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  <w:rPr>
                <w:sz w:val="28"/>
                <w:szCs w:val="28"/>
              </w:rPr>
            </w:pPr>
            <w:r w:rsidRPr="00736831">
              <w:rPr>
                <w:sz w:val="28"/>
                <w:szCs w:val="28"/>
              </w:rPr>
              <w:t>Связь с государственной программой</w:t>
            </w:r>
          </w:p>
        </w:tc>
        <w:tc>
          <w:tcPr>
            <w:tcW w:w="5918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  <w:rPr>
                <w:sz w:val="28"/>
                <w:szCs w:val="28"/>
              </w:rPr>
            </w:pPr>
            <w:r w:rsidRPr="00736831">
              <w:rPr>
                <w:sz w:val="28"/>
                <w:szCs w:val="28"/>
              </w:rPr>
              <w:t xml:space="preserve">Не </w:t>
            </w:r>
            <w:proofErr w:type="gramStart"/>
            <w:r w:rsidRPr="00736831">
              <w:rPr>
                <w:sz w:val="28"/>
                <w:szCs w:val="28"/>
              </w:rPr>
              <w:t>установлена</w:t>
            </w:r>
            <w:proofErr w:type="gramEnd"/>
          </w:p>
        </w:tc>
      </w:tr>
    </w:tbl>
    <w:p w:rsidR="00736831" w:rsidRPr="00736831" w:rsidRDefault="00736831" w:rsidP="00736831">
      <w:pPr>
        <w:tabs>
          <w:tab w:val="left" w:pos="115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36831" w:rsidRPr="00736831" w:rsidRDefault="00736831" w:rsidP="00736831">
      <w:pPr>
        <w:tabs>
          <w:tab w:val="left" w:pos="115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36831" w:rsidRPr="00736831" w:rsidSect="0077521C">
          <w:pgSz w:w="11906" w:h="16838" w:code="9"/>
          <w:pgMar w:top="851" w:right="851" w:bottom="993" w:left="1701" w:header="907" w:footer="720" w:gutter="0"/>
          <w:pgNumType w:start="1"/>
          <w:cols w:space="720"/>
          <w:docGrid w:linePitch="272"/>
        </w:sectPr>
      </w:pPr>
    </w:p>
    <w:p w:rsidR="00736831" w:rsidRPr="00736831" w:rsidRDefault="00736831" w:rsidP="00736831">
      <w:pPr>
        <w:tabs>
          <w:tab w:val="left" w:pos="115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0ED90" wp14:editId="6EC686A0">
                <wp:simplePos x="0" y="0"/>
                <wp:positionH relativeFrom="column">
                  <wp:posOffset>3500755</wp:posOffset>
                </wp:positionH>
                <wp:positionV relativeFrom="paragraph">
                  <wp:posOffset>-607695</wp:posOffset>
                </wp:positionV>
                <wp:extent cx="2374265" cy="295910"/>
                <wp:effectExtent l="0" t="0" r="6985" b="0"/>
                <wp:wrapNone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831" w:rsidRPr="00400020" w:rsidRDefault="00736831" w:rsidP="0073683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5.65pt;margin-top:-47.85pt;width:186.9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qt8NwIAACIEAAAOAAAAZHJzL2Uyb0RvYy54bWysU81uEzEQviPxDpbvZJMlaZtVNlVJCUIq&#10;P1LhARyvN2the4ztZDfcuPMKvAMHDtx4hfSNGHvTNCo3hA+WxzPzeeabz7PLTiuyFc5LMCUdDYaU&#10;CMOhkmZd0o8fls8uKPGBmYopMKKkO+Hp5fzpk1lrC5FDA6oSjiCI8UVrS9qEYIss87wRmvkBWGHQ&#10;WYPTLKDp1lnlWIvoWmX5cHiWteAq64AL7/H2unfSecKva8HDu7r2IhBVUqwtpN2lfRX3bD5jxdox&#10;20h+KIP9QxWaSYOPHqGuWWBk4+RfUFpyBx7qMOCgM6hryUXqAbsZDR91c9swK1IvSI63R5r8/4Pl&#10;b7fvHZEVzg4nZZjGGe2/73/sf+5/73/dfb37RvJIUmt9gbG3FqND9wI6TEgNe3sD/JMnBhYNM2tx&#10;5Ry0jWAVFjmKmdlJao/jI8iqfQMVPsY2ARJQVzsdGUROCKLjsHbHAYkuEI6X+fPzcX42oYSjL59O&#10;pqM0wYwV99nW+fBKgCbxUFKHAkjobHvjQ6yGFfch8TEPSlZLqVQy3Hq1UI5sGYplmVZq4FGYMqQt&#10;6XSSTxKygZifdKRlQDErqUt6MYyrl1dk46WpUkhgUvVnrESZAz2RkZ6b0K06DIycraDaIVEOetHi&#10;J8NDA+4LJS0KtqT+84Y5QYl6bZDs6Wg8jgpPxnhynqPhTj2rUw8zHKFKGijpj4uQfkXiwV7hUJYy&#10;8fVQyaFWFGKi8fBpotJP7RT18LXnfwAAAP//AwBQSwMEFAAGAAgAAAAhAJtY6cTgAAAACwEAAA8A&#10;AABkcnMvZG93bnJldi54bWxMj7FOwzAQhnck3sE6JLbWScClCXEqhMSCOtDC0NGNTRwSn0PstOHt&#10;OaYy3t2n//+u3MyuZyczhtajhHSZADNYe91iI+Hj/WWxBhaiQq16j0bCjwmwqa6vSlVof8adOe1j&#10;wygEQ6Ek2BiHgvNQW+NUWPrBIN0+/ehUpHFsuB7VmcJdz7MkWXGnWqQGqwbzbE3d7SdHJdtQTzv/&#10;/ZVuO36w3UqJN/sq5e3N/PQILJo5XmD40yd1qMjp6CfUgfUShEjvCJWwyMUDMCLyTGTAjrS5z1Pg&#10;Vcn//1D9AgAA//8DAFBLAQItABQABgAIAAAAIQC2gziS/gAAAOEBAAATAAAAAAAAAAAAAAAAAAAA&#10;AABbQ29udGVudF9UeXBlc10ueG1sUEsBAi0AFAAGAAgAAAAhADj9If/WAAAAlAEAAAsAAAAAAAAA&#10;AAAAAAAALwEAAF9yZWxzLy5yZWxzUEsBAi0AFAAGAAgAAAAhAHYqq3w3AgAAIgQAAA4AAAAAAAAA&#10;AAAAAAAALgIAAGRycy9lMm9Eb2MueG1sUEsBAi0AFAAGAAgAAAAhAJtY6cTgAAAACwEAAA8AAAAA&#10;AAAAAAAAAAAAkQQAAGRycy9kb3ducmV2LnhtbFBLBQYAAAAABAAEAPMAAACeBQAAAAA=&#10;" stroked="f">
                <v:textbox style="mso-fit-shape-to-text:t">
                  <w:txbxContent>
                    <w:p w:rsidR="00736831" w:rsidRPr="00400020" w:rsidRDefault="00736831" w:rsidP="0073683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73683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Показатели комплекса процессных мероприятий  «</w:t>
      </w:r>
      <w:r w:rsidRPr="0073683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Организация участия предприятий всех форм собственности и ведомственной принадлежности, расположенных на территории Трехгорного городского округа, и граждан в обеспечении общественной безопасности</w:t>
      </w:r>
      <w:r w:rsidRPr="0073683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36831" w:rsidRPr="00736831" w:rsidRDefault="00736831" w:rsidP="00736831">
      <w:pPr>
        <w:tabs>
          <w:tab w:val="left" w:pos="115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126"/>
        <w:gridCol w:w="1701"/>
        <w:gridCol w:w="1559"/>
        <w:gridCol w:w="1276"/>
        <w:gridCol w:w="992"/>
        <w:gridCol w:w="992"/>
        <w:gridCol w:w="851"/>
        <w:gridCol w:w="1276"/>
      </w:tblGrid>
      <w:tr w:rsidR="00736831" w:rsidRPr="00736831" w:rsidTr="00324512">
        <w:tc>
          <w:tcPr>
            <w:tcW w:w="675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 xml:space="preserve">№ </w:t>
            </w:r>
            <w:proofErr w:type="gramStart"/>
            <w:r w:rsidRPr="00736831">
              <w:rPr>
                <w:sz w:val="26"/>
                <w:szCs w:val="26"/>
              </w:rPr>
              <w:t>п</w:t>
            </w:r>
            <w:proofErr w:type="gramEnd"/>
            <w:r w:rsidRPr="00736831">
              <w:rPr>
                <w:sz w:val="26"/>
                <w:szCs w:val="26"/>
              </w:rPr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126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proofErr w:type="gramStart"/>
            <w:r w:rsidRPr="00736831">
              <w:rPr>
                <w:sz w:val="26"/>
                <w:szCs w:val="26"/>
              </w:rPr>
              <w:t>Уровень показателя (региональный/</w:t>
            </w:r>
            <w:proofErr w:type="gramEnd"/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муниципальный)</w:t>
            </w:r>
          </w:p>
        </w:tc>
        <w:tc>
          <w:tcPr>
            <w:tcW w:w="1701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Признак возрастания/убывания</w:t>
            </w:r>
          </w:p>
        </w:tc>
        <w:tc>
          <w:tcPr>
            <w:tcW w:w="1559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2268" w:type="dxa"/>
            <w:gridSpan w:val="2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Базовое значение</w:t>
            </w:r>
          </w:p>
        </w:tc>
        <w:tc>
          <w:tcPr>
            <w:tcW w:w="3119" w:type="dxa"/>
            <w:gridSpan w:val="3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Значения показателя по годам</w:t>
            </w:r>
          </w:p>
        </w:tc>
      </w:tr>
      <w:tr w:rsidR="00736831" w:rsidRPr="00736831" w:rsidTr="00324512">
        <w:tc>
          <w:tcPr>
            <w:tcW w:w="675" w:type="dxa"/>
            <w:vMerge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Merge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значение</w:t>
            </w:r>
          </w:p>
        </w:tc>
        <w:tc>
          <w:tcPr>
            <w:tcW w:w="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год</w:t>
            </w:r>
          </w:p>
        </w:tc>
        <w:tc>
          <w:tcPr>
            <w:tcW w:w="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2025</w:t>
            </w:r>
          </w:p>
        </w:tc>
        <w:tc>
          <w:tcPr>
            <w:tcW w:w="851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2026</w:t>
            </w:r>
          </w:p>
        </w:tc>
        <w:tc>
          <w:tcPr>
            <w:tcW w:w="1276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2027</w:t>
            </w:r>
          </w:p>
        </w:tc>
      </w:tr>
      <w:tr w:rsidR="00736831" w:rsidRPr="00736831" w:rsidTr="00324512">
        <w:tc>
          <w:tcPr>
            <w:tcW w:w="67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1</w:t>
            </w:r>
          </w:p>
        </w:tc>
        <w:tc>
          <w:tcPr>
            <w:tcW w:w="3828" w:type="dxa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9</w:t>
            </w:r>
          </w:p>
        </w:tc>
        <w:tc>
          <w:tcPr>
            <w:tcW w:w="1276" w:type="dxa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10</w:t>
            </w:r>
          </w:p>
        </w:tc>
      </w:tr>
      <w:tr w:rsidR="00736831" w:rsidRPr="00736831" w:rsidTr="00324512">
        <w:tc>
          <w:tcPr>
            <w:tcW w:w="67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1.</w:t>
            </w:r>
          </w:p>
        </w:tc>
        <w:tc>
          <w:tcPr>
            <w:tcW w:w="14601" w:type="dxa"/>
            <w:gridSpan w:val="9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rPr>
                <w:bCs/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Задача 1: «Защита населения и городских территорий от опасностей, возникающих в случаях ЧС природного и техногенного характера, крупных производственных аварий, пожарных и радиационных угроз, сокращение уровня преступности</w:t>
            </w:r>
            <w:r w:rsidRPr="00736831">
              <w:rPr>
                <w:bCs/>
                <w:sz w:val="26"/>
                <w:szCs w:val="26"/>
              </w:rPr>
              <w:t>»</w:t>
            </w:r>
          </w:p>
        </w:tc>
      </w:tr>
      <w:tr w:rsidR="00736831" w:rsidRPr="00736831" w:rsidTr="00324512">
        <w:trPr>
          <w:trHeight w:val="331"/>
        </w:trPr>
        <w:tc>
          <w:tcPr>
            <w:tcW w:w="67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1.1.</w:t>
            </w:r>
          </w:p>
        </w:tc>
        <w:tc>
          <w:tcPr>
            <w:tcW w:w="3828" w:type="dxa"/>
            <w:vAlign w:val="center"/>
          </w:tcPr>
          <w:p w:rsidR="00736831" w:rsidRPr="00736831" w:rsidRDefault="00736831" w:rsidP="00736831">
            <w:pPr>
              <w:jc w:val="both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Количество зарегистрированных преступлений</w:t>
            </w:r>
          </w:p>
        </w:tc>
        <w:tc>
          <w:tcPr>
            <w:tcW w:w="2126" w:type="dxa"/>
            <w:vAlign w:val="center"/>
          </w:tcPr>
          <w:p w:rsidR="00736831" w:rsidRPr="00736831" w:rsidRDefault="00736831" w:rsidP="00736831">
            <w:pPr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:rsidR="00736831" w:rsidRPr="00736831" w:rsidRDefault="00736831" w:rsidP="00736831">
            <w:pPr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убывания</w:t>
            </w:r>
          </w:p>
        </w:tc>
        <w:tc>
          <w:tcPr>
            <w:tcW w:w="1559" w:type="dxa"/>
            <w:vAlign w:val="center"/>
          </w:tcPr>
          <w:p w:rsidR="00736831" w:rsidRPr="00736831" w:rsidRDefault="00736831" w:rsidP="00736831">
            <w:pPr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единица</w:t>
            </w:r>
          </w:p>
        </w:tc>
        <w:tc>
          <w:tcPr>
            <w:tcW w:w="1276" w:type="dxa"/>
            <w:vAlign w:val="center"/>
          </w:tcPr>
          <w:p w:rsidR="00736831" w:rsidRPr="00736831" w:rsidRDefault="00736831" w:rsidP="00736831">
            <w:pPr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266</w:t>
            </w:r>
          </w:p>
        </w:tc>
        <w:tc>
          <w:tcPr>
            <w:tcW w:w="992" w:type="dxa"/>
            <w:vAlign w:val="center"/>
          </w:tcPr>
          <w:p w:rsidR="00736831" w:rsidRPr="00736831" w:rsidRDefault="00736831" w:rsidP="0073683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2024</w:t>
            </w:r>
          </w:p>
        </w:tc>
        <w:tc>
          <w:tcPr>
            <w:tcW w:w="992" w:type="dxa"/>
            <w:vAlign w:val="center"/>
          </w:tcPr>
          <w:p w:rsidR="00736831" w:rsidRPr="00736831" w:rsidRDefault="00736831" w:rsidP="0073683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263</w:t>
            </w:r>
          </w:p>
        </w:tc>
        <w:tc>
          <w:tcPr>
            <w:tcW w:w="851" w:type="dxa"/>
            <w:vAlign w:val="center"/>
          </w:tcPr>
          <w:p w:rsidR="00736831" w:rsidRPr="00736831" w:rsidRDefault="00736831" w:rsidP="00736831">
            <w:pPr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260</w:t>
            </w:r>
          </w:p>
        </w:tc>
        <w:tc>
          <w:tcPr>
            <w:tcW w:w="1276" w:type="dxa"/>
            <w:vAlign w:val="center"/>
          </w:tcPr>
          <w:p w:rsidR="00736831" w:rsidRPr="00736831" w:rsidRDefault="00736831" w:rsidP="00736831">
            <w:pPr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257</w:t>
            </w:r>
          </w:p>
        </w:tc>
      </w:tr>
    </w:tbl>
    <w:p w:rsidR="00736831" w:rsidRPr="00736831" w:rsidRDefault="00736831" w:rsidP="00736831">
      <w:pPr>
        <w:tabs>
          <w:tab w:val="left" w:pos="115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831" w:rsidRPr="00736831" w:rsidRDefault="00736831" w:rsidP="00736831">
      <w:pPr>
        <w:tabs>
          <w:tab w:val="left" w:pos="115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3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План достижения показателей комплекса процессных мероприятий</w:t>
      </w:r>
    </w:p>
    <w:p w:rsidR="00736831" w:rsidRPr="00736831" w:rsidRDefault="00736831" w:rsidP="00736831">
      <w:pPr>
        <w:tabs>
          <w:tab w:val="left" w:pos="115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3683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Организация участия предприятий всех форм собственности и ведомственной принадлежности, расположенных на территории Трехгорного городского округа, и граждан в обеспечении общественной безопасности</w:t>
      </w:r>
      <w:r w:rsidRPr="00736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</w:p>
    <w:p w:rsidR="00736831" w:rsidRPr="00736831" w:rsidRDefault="00736831" w:rsidP="00736831">
      <w:pPr>
        <w:tabs>
          <w:tab w:val="left" w:pos="115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3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</w:t>
      </w:r>
    </w:p>
    <w:p w:rsidR="00736831" w:rsidRPr="00736831" w:rsidRDefault="00736831" w:rsidP="00736831">
      <w:pPr>
        <w:tabs>
          <w:tab w:val="left" w:pos="115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2126"/>
        <w:gridCol w:w="1559"/>
        <w:gridCol w:w="142"/>
        <w:gridCol w:w="1276"/>
        <w:gridCol w:w="1417"/>
        <w:gridCol w:w="1134"/>
        <w:gridCol w:w="142"/>
        <w:gridCol w:w="1276"/>
        <w:gridCol w:w="1843"/>
      </w:tblGrid>
      <w:tr w:rsidR="00736831" w:rsidRPr="00736831" w:rsidTr="00324512">
        <w:tc>
          <w:tcPr>
            <w:tcW w:w="675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 xml:space="preserve">№ </w:t>
            </w:r>
            <w:proofErr w:type="gramStart"/>
            <w:r w:rsidRPr="00736831">
              <w:rPr>
                <w:sz w:val="26"/>
                <w:szCs w:val="26"/>
              </w:rPr>
              <w:t>п</w:t>
            </w:r>
            <w:proofErr w:type="gramEnd"/>
            <w:r w:rsidRPr="00736831">
              <w:rPr>
                <w:sz w:val="26"/>
                <w:szCs w:val="26"/>
              </w:rPr>
              <w:t>/п</w:t>
            </w:r>
          </w:p>
        </w:tc>
        <w:tc>
          <w:tcPr>
            <w:tcW w:w="3686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126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Уровень показателя (региональный/муниципальный)</w:t>
            </w:r>
          </w:p>
        </w:tc>
        <w:tc>
          <w:tcPr>
            <w:tcW w:w="1559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5387" w:type="dxa"/>
            <w:gridSpan w:val="6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Плановые значения показателя по кварталам</w:t>
            </w:r>
          </w:p>
        </w:tc>
        <w:tc>
          <w:tcPr>
            <w:tcW w:w="1843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На конец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2025 года</w:t>
            </w:r>
          </w:p>
        </w:tc>
      </w:tr>
      <w:tr w:rsidR="00736831" w:rsidRPr="00736831" w:rsidTr="00324512">
        <w:tc>
          <w:tcPr>
            <w:tcW w:w="675" w:type="dxa"/>
            <w:vMerge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1 квартал</w:t>
            </w:r>
          </w:p>
        </w:tc>
        <w:tc>
          <w:tcPr>
            <w:tcW w:w="141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2 квартал</w:t>
            </w:r>
          </w:p>
        </w:tc>
        <w:tc>
          <w:tcPr>
            <w:tcW w:w="1276" w:type="dxa"/>
            <w:gridSpan w:val="2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3 квартал</w:t>
            </w:r>
          </w:p>
        </w:tc>
        <w:tc>
          <w:tcPr>
            <w:tcW w:w="1276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4 квартал</w:t>
            </w:r>
          </w:p>
        </w:tc>
        <w:tc>
          <w:tcPr>
            <w:tcW w:w="1843" w:type="dxa"/>
            <w:vMerge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</w:p>
        </w:tc>
      </w:tr>
      <w:tr w:rsidR="00736831" w:rsidRPr="00736831" w:rsidTr="00324512">
        <w:tc>
          <w:tcPr>
            <w:tcW w:w="675" w:type="dxa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gridSpan w:val="2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gridSpan w:val="2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9</w:t>
            </w:r>
          </w:p>
        </w:tc>
      </w:tr>
      <w:tr w:rsidR="00736831" w:rsidRPr="00736831" w:rsidTr="00324512">
        <w:tc>
          <w:tcPr>
            <w:tcW w:w="675" w:type="dxa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1.</w:t>
            </w:r>
          </w:p>
        </w:tc>
        <w:tc>
          <w:tcPr>
            <w:tcW w:w="14601" w:type="dxa"/>
            <w:gridSpan w:val="10"/>
          </w:tcPr>
          <w:p w:rsidR="00736831" w:rsidRPr="00736831" w:rsidRDefault="00736831" w:rsidP="00736831">
            <w:pPr>
              <w:tabs>
                <w:tab w:val="left" w:pos="11505"/>
              </w:tabs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Задача 1: «Защита населения и городских территорий от опасностей, возникающих в случаях ЧС природного и техногенного характера, крупных производственных аварий, пожарных и радиационных угроз, сокращение уровня преступности»</w:t>
            </w:r>
          </w:p>
        </w:tc>
      </w:tr>
      <w:tr w:rsidR="00736831" w:rsidRPr="00736831" w:rsidTr="00324512">
        <w:tc>
          <w:tcPr>
            <w:tcW w:w="67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1.1.</w:t>
            </w:r>
          </w:p>
        </w:tc>
        <w:tc>
          <w:tcPr>
            <w:tcW w:w="3686" w:type="dxa"/>
            <w:vAlign w:val="center"/>
          </w:tcPr>
          <w:p w:rsidR="00736831" w:rsidRPr="00736831" w:rsidRDefault="00736831" w:rsidP="00736831">
            <w:pPr>
              <w:jc w:val="both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Количество зарегистрированных преступлений</w:t>
            </w:r>
          </w:p>
        </w:tc>
        <w:tc>
          <w:tcPr>
            <w:tcW w:w="2126" w:type="dxa"/>
            <w:vAlign w:val="center"/>
          </w:tcPr>
          <w:p w:rsidR="00736831" w:rsidRPr="00736831" w:rsidRDefault="00736831" w:rsidP="00736831">
            <w:pPr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региональный</w:t>
            </w:r>
          </w:p>
        </w:tc>
        <w:tc>
          <w:tcPr>
            <w:tcW w:w="1701" w:type="dxa"/>
            <w:gridSpan w:val="2"/>
            <w:vAlign w:val="center"/>
          </w:tcPr>
          <w:p w:rsidR="00736831" w:rsidRPr="00736831" w:rsidRDefault="00736831" w:rsidP="00736831">
            <w:pPr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единица</w:t>
            </w:r>
          </w:p>
        </w:tc>
        <w:tc>
          <w:tcPr>
            <w:tcW w:w="1276" w:type="dxa"/>
            <w:vAlign w:val="center"/>
          </w:tcPr>
          <w:p w:rsidR="00736831" w:rsidRPr="00736831" w:rsidRDefault="00736831" w:rsidP="00736831">
            <w:pPr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65</w:t>
            </w:r>
          </w:p>
        </w:tc>
        <w:tc>
          <w:tcPr>
            <w:tcW w:w="1417" w:type="dxa"/>
            <w:vAlign w:val="center"/>
          </w:tcPr>
          <w:p w:rsidR="00736831" w:rsidRPr="00736831" w:rsidRDefault="00736831" w:rsidP="00736831">
            <w:pPr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66</w:t>
            </w:r>
          </w:p>
        </w:tc>
        <w:tc>
          <w:tcPr>
            <w:tcW w:w="1134" w:type="dxa"/>
            <w:vAlign w:val="center"/>
          </w:tcPr>
          <w:p w:rsidR="00736831" w:rsidRPr="00736831" w:rsidRDefault="00736831" w:rsidP="00736831">
            <w:pPr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65</w:t>
            </w:r>
          </w:p>
        </w:tc>
        <w:tc>
          <w:tcPr>
            <w:tcW w:w="1418" w:type="dxa"/>
            <w:gridSpan w:val="2"/>
            <w:vAlign w:val="center"/>
          </w:tcPr>
          <w:p w:rsidR="00736831" w:rsidRPr="00736831" w:rsidRDefault="00736831" w:rsidP="00736831">
            <w:pPr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67</w:t>
            </w:r>
          </w:p>
        </w:tc>
        <w:tc>
          <w:tcPr>
            <w:tcW w:w="1843" w:type="dxa"/>
            <w:vAlign w:val="center"/>
          </w:tcPr>
          <w:p w:rsidR="00736831" w:rsidRPr="00736831" w:rsidRDefault="00736831" w:rsidP="00736831">
            <w:pPr>
              <w:jc w:val="center"/>
              <w:rPr>
                <w:sz w:val="26"/>
                <w:szCs w:val="26"/>
              </w:rPr>
            </w:pPr>
            <w:r w:rsidRPr="00736831">
              <w:rPr>
                <w:sz w:val="26"/>
                <w:szCs w:val="26"/>
              </w:rPr>
              <w:t>263</w:t>
            </w:r>
          </w:p>
        </w:tc>
      </w:tr>
    </w:tbl>
    <w:p w:rsidR="00736831" w:rsidRPr="00736831" w:rsidRDefault="00736831" w:rsidP="00736831">
      <w:pPr>
        <w:tabs>
          <w:tab w:val="left" w:pos="115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7368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4DBC4B" wp14:editId="153D6EC7">
                <wp:simplePos x="0" y="0"/>
                <wp:positionH relativeFrom="column">
                  <wp:posOffset>3660140</wp:posOffset>
                </wp:positionH>
                <wp:positionV relativeFrom="paragraph">
                  <wp:posOffset>-469265</wp:posOffset>
                </wp:positionV>
                <wp:extent cx="2374265" cy="295910"/>
                <wp:effectExtent l="0" t="0" r="6985" b="0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831" w:rsidRPr="00400020" w:rsidRDefault="00736831" w:rsidP="0073683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8.2pt;margin-top:-36.95pt;width:186.95pt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tFpOgIAACkEAAAOAAAAZHJzL2Uyb0RvYy54bWysU82O0zAQviPxDpbvNG1ot9uo6WrpUoS0&#10;/EgLD+A4TmPheIztNim3vfMKvAMHDtx4he4bMXbaUi03hA+WxzPzeeabz/OrrlFkK6yToHM6Ggwp&#10;EZpDKfU6px8/rJ5dUuI80yVToEVOd8LRq8XTJ/PWZCKFGlQpLEEQ7bLW5LT23mRJ4ngtGuYGYIRG&#10;ZwW2YR5Nu05Ky1pEb1SSDocXSQu2NBa4cA5vb3onXUT8qhLcv6sqJzxROcXafNxt3IuwJ4s5y9aW&#10;mVryQxnsH6pomNT46AnqhnlGNlb+BdVIbsFB5QccmgSqSnIRe8BuRsNH3dzVzIjYC5LjzIkm9/9g&#10;+dvte0tkibObUqJZgzPaf9t/3//Y/9r/fLh/+ErSQFJrXIaxdwajffcCOkyIDTtzC/yTIxqWNdNr&#10;cW0ttLVgJRY5CpnJWWqP4wJI0b6BEh9jGw8RqKtsExhETgii47B2pwGJzhOOl+nz6Ti9mFDC0ZfO&#10;JrNRnGDCsmO2sc6/EtCQcMipRQFEdLa9dT5Uw7JjSHjMgZLlSioVDbsulsqSLUOxrOKKDTwKU5q0&#10;OZ1N0klE1hDyo44a6VHMSjY5vRyG1csrsPFSlzHEM6n6M1ai9IGewEjPje+Krh/HkfUCyh3yZaHX&#10;Lv41PNRgv1DSom5z6j5vmBWUqNcaOZ+NxuMg9GiMJ9MUDXvuKc49THOEyqmnpD8uffwckQ5zjbNZ&#10;yUhbGGJfyaFk1GNk8/B3guDP7Rj154cvfgMAAP//AwBQSwMEFAAGAAgAAAAhAC1vPlPgAAAACwEA&#10;AA8AAABkcnMvZG93bnJldi54bWxMj8FOg0AQhu8mvsNmTLy1S4uARZbGmHgxPdjqweMURhZhd5Fd&#10;Wnx7x1M9zsyX//+m2M6mFycafeusgtUyAkG2cnVrGwXvb8+LexA+oK2xd5YU/JCHbXl9VWBeu7Pd&#10;0+kQGsEh1ueoQIcw5FL6SpNBv3QDWb59utFg4HFsZD3imcNNL9dRlEqDreUGjQM9aaq6w2S4ZOer&#10;ae++v1a7Tn7oLsXkVb8odXszPz6ACDSHCwx/+qwOJTsd3WRrL3oFSZbeMapgkcUbEExskigGceTN&#10;OotBloX8/0P5CwAA//8DAFBLAQItABQABgAIAAAAIQC2gziS/gAAAOEBAAATAAAAAAAAAAAAAAAA&#10;AAAAAABbQ29udGVudF9UeXBlc10ueG1sUEsBAi0AFAAGAAgAAAAhADj9If/WAAAAlAEAAAsAAAAA&#10;AAAAAAAAAAAALwEAAF9yZWxzLy5yZWxzUEsBAi0AFAAGAAgAAAAhAKcW0Wk6AgAAKQQAAA4AAAAA&#10;AAAAAAAAAAAALgIAAGRycy9lMm9Eb2MueG1sUEsBAi0AFAAGAAgAAAAhAC1vPlPgAAAACwEAAA8A&#10;AAAAAAAAAAAAAAAAlAQAAGRycy9kb3ducmV2LnhtbFBLBQYAAAAABAAEAPMAAAChBQAAAAA=&#10;" stroked="f">
                <v:textbox style="mso-fit-shape-to-text:t">
                  <w:txbxContent>
                    <w:p w:rsidR="00736831" w:rsidRPr="00400020" w:rsidRDefault="00736831" w:rsidP="0073683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736831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Мероприятия комплекса процессных мероприятий «</w:t>
      </w:r>
      <w:r w:rsidRPr="0073683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Организация участия предприятий всех форм собственности и ведомственной принадлежности, расположенных на территории Трехгорного городского округа, </w:t>
      </w:r>
    </w:p>
    <w:p w:rsidR="00736831" w:rsidRPr="00736831" w:rsidRDefault="00736831" w:rsidP="00736831">
      <w:pPr>
        <w:tabs>
          <w:tab w:val="left" w:pos="115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3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и граждан в обеспечении общественной безопасности</w:t>
      </w:r>
      <w:r w:rsidRPr="0073683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Style w:val="af2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850"/>
        <w:gridCol w:w="851"/>
        <w:gridCol w:w="850"/>
        <w:gridCol w:w="709"/>
        <w:gridCol w:w="850"/>
        <w:gridCol w:w="1843"/>
        <w:gridCol w:w="1418"/>
        <w:gridCol w:w="141"/>
        <w:gridCol w:w="1276"/>
        <w:gridCol w:w="284"/>
        <w:gridCol w:w="2126"/>
      </w:tblGrid>
      <w:tr w:rsidR="00736831" w:rsidRPr="00736831" w:rsidTr="00324512">
        <w:trPr>
          <w:trHeight w:val="1306"/>
        </w:trPr>
        <w:tc>
          <w:tcPr>
            <w:tcW w:w="534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 xml:space="preserve">№ </w:t>
            </w:r>
            <w:proofErr w:type="gramStart"/>
            <w:r w:rsidRPr="00736831">
              <w:t>п</w:t>
            </w:r>
            <w:proofErr w:type="gramEnd"/>
            <w:r w:rsidRPr="00736831">
              <w:t>/п</w:t>
            </w:r>
          </w:p>
        </w:tc>
        <w:tc>
          <w:tcPr>
            <w:tcW w:w="2409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Наименование</w:t>
            </w:r>
          </w:p>
        </w:tc>
        <w:tc>
          <w:tcPr>
            <w:tcW w:w="993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ind w:left="-123" w:right="-108"/>
              <w:jc w:val="center"/>
            </w:pPr>
            <w:r w:rsidRPr="00736831">
              <w:t>Единицы измерения (по ОКЕЙ)</w:t>
            </w:r>
          </w:p>
        </w:tc>
        <w:tc>
          <w:tcPr>
            <w:tcW w:w="1701" w:type="dxa"/>
            <w:gridSpan w:val="2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Базовое значение</w:t>
            </w:r>
          </w:p>
        </w:tc>
        <w:tc>
          <w:tcPr>
            <w:tcW w:w="2409" w:type="dxa"/>
            <w:gridSpan w:val="3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Значение мероприятия по годам</w:t>
            </w:r>
          </w:p>
        </w:tc>
        <w:tc>
          <w:tcPr>
            <w:tcW w:w="1843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Характеристика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ind w:left="-108" w:firstLine="108"/>
              <w:jc w:val="center"/>
            </w:pPr>
            <w:r w:rsidRPr="00736831">
              <w:t xml:space="preserve">Тип </w:t>
            </w:r>
            <w:bookmarkStart w:id="0" w:name="_GoBack"/>
            <w:bookmarkEnd w:id="0"/>
            <w:r w:rsidRPr="00736831">
              <w:t>мероприятия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Связь с показателями комплекса процессных мероприятий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Segoe Print" w:hAnsi="Segoe Print" w:cs="Segoe Print"/>
              </w:rPr>
            </w:pPr>
            <w:r w:rsidRPr="00736831">
              <w:t>Соисполнитель/ответственный исполнитель (наименование подразделения (учреждения) или должность)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</w:tr>
      <w:tr w:rsidR="00736831" w:rsidRPr="00736831" w:rsidTr="00324512">
        <w:trPr>
          <w:trHeight w:val="404"/>
        </w:trPr>
        <w:tc>
          <w:tcPr>
            <w:tcW w:w="534" w:type="dxa"/>
            <w:vMerge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highlight w:val="yellow"/>
              </w:rPr>
            </w:pPr>
          </w:p>
        </w:tc>
        <w:tc>
          <w:tcPr>
            <w:tcW w:w="2409" w:type="dxa"/>
            <w:vMerge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proofErr w:type="spellStart"/>
            <w:proofErr w:type="gramStart"/>
            <w:r w:rsidRPr="00736831">
              <w:t>Значе-ние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год</w:t>
            </w:r>
          </w:p>
        </w:tc>
        <w:tc>
          <w:tcPr>
            <w:tcW w:w="85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ind w:hanging="108"/>
              <w:jc w:val="center"/>
            </w:pPr>
            <w:r w:rsidRPr="00736831">
              <w:t>2025</w:t>
            </w:r>
          </w:p>
        </w:tc>
        <w:tc>
          <w:tcPr>
            <w:tcW w:w="709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ind w:hanging="55"/>
              <w:jc w:val="center"/>
            </w:pPr>
            <w:r w:rsidRPr="00736831">
              <w:t>2026</w:t>
            </w:r>
          </w:p>
        </w:tc>
        <w:tc>
          <w:tcPr>
            <w:tcW w:w="85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ind w:hanging="91"/>
              <w:jc w:val="center"/>
            </w:pPr>
            <w:r w:rsidRPr="00736831">
              <w:t>2027</w:t>
            </w:r>
          </w:p>
        </w:tc>
        <w:tc>
          <w:tcPr>
            <w:tcW w:w="1843" w:type="dxa"/>
            <w:vMerge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highlight w:val="yellow"/>
              </w:rPr>
            </w:pPr>
          </w:p>
        </w:tc>
        <w:tc>
          <w:tcPr>
            <w:tcW w:w="2410" w:type="dxa"/>
            <w:gridSpan w:val="2"/>
            <w:vMerge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highlight w:val="yellow"/>
              </w:rPr>
            </w:pPr>
          </w:p>
        </w:tc>
      </w:tr>
      <w:tr w:rsidR="00736831" w:rsidRPr="00736831" w:rsidTr="00324512">
        <w:tc>
          <w:tcPr>
            <w:tcW w:w="534" w:type="dxa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</w:t>
            </w:r>
          </w:p>
        </w:tc>
        <w:tc>
          <w:tcPr>
            <w:tcW w:w="2409" w:type="dxa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2</w:t>
            </w:r>
          </w:p>
        </w:tc>
        <w:tc>
          <w:tcPr>
            <w:tcW w:w="993" w:type="dxa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3</w:t>
            </w:r>
          </w:p>
        </w:tc>
        <w:tc>
          <w:tcPr>
            <w:tcW w:w="850" w:type="dxa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4</w:t>
            </w:r>
          </w:p>
        </w:tc>
        <w:tc>
          <w:tcPr>
            <w:tcW w:w="851" w:type="dxa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5</w:t>
            </w:r>
          </w:p>
        </w:tc>
        <w:tc>
          <w:tcPr>
            <w:tcW w:w="850" w:type="dxa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6</w:t>
            </w:r>
          </w:p>
        </w:tc>
        <w:tc>
          <w:tcPr>
            <w:tcW w:w="709" w:type="dxa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7</w:t>
            </w:r>
          </w:p>
        </w:tc>
        <w:tc>
          <w:tcPr>
            <w:tcW w:w="850" w:type="dxa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8</w:t>
            </w:r>
          </w:p>
        </w:tc>
        <w:tc>
          <w:tcPr>
            <w:tcW w:w="1843" w:type="dxa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9</w:t>
            </w:r>
          </w:p>
        </w:tc>
        <w:tc>
          <w:tcPr>
            <w:tcW w:w="1418" w:type="dxa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10</w:t>
            </w:r>
          </w:p>
        </w:tc>
        <w:tc>
          <w:tcPr>
            <w:tcW w:w="1417" w:type="dxa"/>
            <w:gridSpan w:val="2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11</w:t>
            </w:r>
          </w:p>
        </w:tc>
        <w:tc>
          <w:tcPr>
            <w:tcW w:w="2410" w:type="dxa"/>
            <w:gridSpan w:val="2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12</w:t>
            </w:r>
          </w:p>
        </w:tc>
      </w:tr>
      <w:tr w:rsidR="00736831" w:rsidRPr="00736831" w:rsidTr="00324512">
        <w:tc>
          <w:tcPr>
            <w:tcW w:w="534" w:type="dxa"/>
            <w:shd w:val="clear" w:color="auto" w:fill="auto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highlight w:val="yellow"/>
              </w:rPr>
            </w:pPr>
            <w:r w:rsidRPr="00736831">
              <w:t>1.</w:t>
            </w:r>
          </w:p>
        </w:tc>
        <w:tc>
          <w:tcPr>
            <w:tcW w:w="14600" w:type="dxa"/>
            <w:gridSpan w:val="13"/>
            <w:shd w:val="clear" w:color="auto" w:fill="auto"/>
          </w:tcPr>
          <w:p w:rsidR="00736831" w:rsidRPr="00736831" w:rsidRDefault="00736831" w:rsidP="00736831">
            <w:pPr>
              <w:tabs>
                <w:tab w:val="left" w:pos="11505"/>
              </w:tabs>
              <w:rPr>
                <w:highlight w:val="yellow"/>
              </w:rPr>
            </w:pPr>
            <w:r w:rsidRPr="00736831">
              <w:t>Задача 1: «Защита населения и городских территорий от опасностей, возникающих в случаях ЧС природного и техногенного характера, крупных производственных аварий, пожарных и радиационных угроз, сокращение уровня преступности</w:t>
            </w:r>
            <w:r w:rsidRPr="00736831">
              <w:rPr>
                <w:bCs/>
              </w:rPr>
              <w:t>»</w:t>
            </w:r>
          </w:p>
        </w:tc>
      </w:tr>
      <w:tr w:rsidR="00736831" w:rsidRPr="00736831" w:rsidTr="00324512">
        <w:tc>
          <w:tcPr>
            <w:tcW w:w="534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1.1</w:t>
            </w:r>
          </w:p>
        </w:tc>
        <w:tc>
          <w:tcPr>
            <w:tcW w:w="2409" w:type="dxa"/>
            <w:vAlign w:val="center"/>
          </w:tcPr>
          <w:p w:rsidR="00736831" w:rsidRPr="00736831" w:rsidRDefault="00736831" w:rsidP="00736831">
            <w:pPr>
              <w:jc w:val="both"/>
              <w:rPr>
                <w:color w:val="000000"/>
              </w:rPr>
            </w:pPr>
            <w:proofErr w:type="gramStart"/>
            <w:r w:rsidRPr="00736831">
              <w:rPr>
                <w:bCs/>
                <w:color w:val="000000"/>
              </w:rPr>
              <w:t xml:space="preserve">Осуществлены переданные государственные полномочия по организации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силами и средствами Челябинской областной подсистемы единой государственной системы предупреждения и ликвидации чрезвычайных ситуаций, функционирующими в </w:t>
            </w:r>
            <w:r w:rsidRPr="00736831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411C79" wp14:editId="75EE3FFF">
                      <wp:simplePos x="0" y="0"/>
                      <wp:positionH relativeFrom="column">
                        <wp:posOffset>3324225</wp:posOffset>
                      </wp:positionH>
                      <wp:positionV relativeFrom="paragraph">
                        <wp:posOffset>-502920</wp:posOffset>
                      </wp:positionV>
                      <wp:extent cx="2374265" cy="295910"/>
                      <wp:effectExtent l="0" t="0" r="6985" b="0"/>
                      <wp:wrapNone/>
                      <wp:docPr id="1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6831" w:rsidRPr="00400020" w:rsidRDefault="00736831" w:rsidP="0073683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61.75pt;margin-top:-39.6pt;width:186.95pt;height:2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m5OgIAACkEAAAOAAAAZHJzL2Uyb0RvYy54bWysU81uEzEQviPxDpbvZJMlSZtVNlVJCUIq&#10;P1LhARyvN2the4ztZLfceucVeAcOHLjxCukbMfamISo3hA+WxzPzeeabz/OLTiuyE85LMCUdDYaU&#10;CMOhkmZT0o8fVs/OKfGBmYopMKKkt8LTi8XTJ/PWFiKHBlQlHEEQ44vWlrQJwRZZ5nkjNPMDsMKg&#10;swanWUDTbbLKsRbRtcry4XCateAq64AL7/H2qnfSRcKva8HDu7r2IhBVUqwtpN2lfR33bDFnxcYx&#10;20h+KIP9QxWaSYOPHqGuWGBk6+RfUFpyBx7qMOCgM6hryUXqAbsZDR91c9MwK1IvSI63R5r8/4Pl&#10;b3fvHZEVzm5KiWEaZ7T/tv++/7H/tf95f3f/leSRpNb6AmNvLEaH7gV0mJAa9vYa+CdPDCwbZjbi&#10;0jloG8EqLHIUM7OT1B7HR5B1+wYqfIxtAySgrnY6MoicEETHYd0eByS6QDhe5s/Pxvl0QglHXz6b&#10;zEZpghkrHrKt8+GVAE3ioaQOBZDQ2e7ah1gNKx5C4mMelKxWUqlkuM16qRzZMRTLKq3UwKMwZUhb&#10;0tkknyRkAzE/6UjLgGJWUpf0fBhXL6/IxktTpZDApOrPWIkyB3oiIz03oVt3aRxH1tdQ3SJfDnrt&#10;4l/DQwPuCyUt6rak/vOWOUGJem2Q89loPI5CT8Z4cpaj4U4961MPMxyhShoo6Y/LkD5HosNe4mxW&#10;MtEWh9hXcigZ9ZjYPPydKPhTO0X9+eGL3wAAAP//AwBQSwMEFAAGAAgAAAAhAIpADLrhAAAACwEA&#10;AA8AAABkcnMvZG93bnJldi54bWxMj8FOwzAMhu9IvENkJG5buo52W2k6ISQuaAc2OHD02tCUNk5p&#10;0q17+5kTHG1/+v/P+XaynTjpwTeOFCzmEQhNpasaqhV8vL/M1iB8QKqwc6QVXLSHbXF7k2NWuTPt&#10;9ekQasEh5DNUYELoMyl9abRFP3e9Jr59ucFi4HGoZTXgmcNtJ+MoSqXFhrjBYK+fjS7bw2i5ZOfL&#10;ce9+vhe7Vn6aNsXkzbwqdX83PT2CCHoKfzD86rM6FOx0dCNVXnQKkniZMKpgttrEIJhYb1YPII68&#10;WcYpyCKX/38orgAAAP//AwBQSwECLQAUAAYACAAAACEAtoM4kv4AAADhAQAAEwAAAAAAAAAAAAAA&#10;AAAAAAAAW0NvbnRlbnRfVHlwZXNdLnhtbFBLAQItABQABgAIAAAAIQA4/SH/1gAAAJQBAAALAAAA&#10;AAAAAAAAAAAAAC8BAABfcmVscy8ucmVsc1BLAQItABQABgAIAAAAIQCqTUm5OgIAACkEAAAOAAAA&#10;AAAAAAAAAAAAAC4CAABkcnMvZTJvRG9jLnhtbFBLAQItABQABgAIAAAAIQCKQAy64QAAAAsBAAAP&#10;AAAAAAAAAAAAAAAAAJQEAABkcnMvZG93bnJldi54bWxQSwUGAAAAAAQABADzAAAAogUAAAAA&#10;" stroked="f">
                      <v:textbox style="mso-fit-shape-to-text:t">
                        <w:txbxContent>
                          <w:p w:rsidR="00736831" w:rsidRPr="00400020" w:rsidRDefault="00736831" w:rsidP="0073683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6831">
              <w:rPr>
                <w:bCs/>
                <w:color w:val="000000"/>
              </w:rPr>
              <w:t>соответствии с законодательством в области защиты населения и территорий от чрезвычайных ситуаций</w:t>
            </w:r>
            <w:proofErr w:type="gramEnd"/>
          </w:p>
        </w:tc>
        <w:tc>
          <w:tcPr>
            <w:tcW w:w="993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lastRenderedPageBreak/>
              <w:t>единица</w:t>
            </w:r>
          </w:p>
        </w:tc>
        <w:tc>
          <w:tcPr>
            <w:tcW w:w="85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</w:t>
            </w:r>
          </w:p>
        </w:tc>
        <w:tc>
          <w:tcPr>
            <w:tcW w:w="851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 xml:space="preserve">2024 </w:t>
            </w:r>
          </w:p>
        </w:tc>
        <w:tc>
          <w:tcPr>
            <w:tcW w:w="85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</w:t>
            </w:r>
          </w:p>
        </w:tc>
        <w:tc>
          <w:tcPr>
            <w:tcW w:w="709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</w:t>
            </w:r>
          </w:p>
        </w:tc>
        <w:tc>
          <w:tcPr>
            <w:tcW w:w="85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</w:t>
            </w:r>
          </w:p>
        </w:tc>
        <w:tc>
          <w:tcPr>
            <w:tcW w:w="1843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ind w:left="-37"/>
              <w:jc w:val="center"/>
            </w:pPr>
            <w:r w:rsidRPr="00736831">
              <w:t>Организация тушения ландшафтных (природных) пожаров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ind w:left="-37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ind w:left="-108" w:firstLine="108"/>
              <w:jc w:val="center"/>
            </w:pPr>
            <w:r w:rsidRPr="00736831">
              <w:t>Осуществление текущей деятельности</w:t>
            </w:r>
          </w:p>
        </w:tc>
        <w:tc>
          <w:tcPr>
            <w:tcW w:w="1560" w:type="dxa"/>
            <w:gridSpan w:val="2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Количество зарегистрированных преступлений</w:t>
            </w:r>
          </w:p>
        </w:tc>
        <w:tc>
          <w:tcPr>
            <w:tcW w:w="2126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Управление</w:t>
            </w:r>
          </w:p>
          <w:p w:rsidR="00736831" w:rsidRPr="00736831" w:rsidRDefault="00736831" w:rsidP="007368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Segoe Print" w:hAnsi="Segoe Print" w:cs="Segoe Print"/>
              </w:rPr>
            </w:pPr>
            <w:r w:rsidRPr="00736831">
              <w:t>ГО и ЧС - ответственный исполнитель муниципальной программы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</w:tr>
      <w:tr w:rsidR="00736831" w:rsidRPr="00736831" w:rsidTr="00324512">
        <w:tc>
          <w:tcPr>
            <w:tcW w:w="534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lastRenderedPageBreak/>
              <w:t>1.2</w:t>
            </w:r>
          </w:p>
        </w:tc>
        <w:tc>
          <w:tcPr>
            <w:tcW w:w="2409" w:type="dxa"/>
            <w:vAlign w:val="center"/>
          </w:tcPr>
          <w:p w:rsidR="00736831" w:rsidRPr="00736831" w:rsidRDefault="00736831" w:rsidP="00736831">
            <w:pPr>
              <w:jc w:val="both"/>
            </w:pPr>
            <w:r w:rsidRPr="00736831">
              <w:t>Организованы мероприятия по охране общественного порядка</w:t>
            </w:r>
          </w:p>
        </w:tc>
        <w:tc>
          <w:tcPr>
            <w:tcW w:w="993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единица</w:t>
            </w:r>
          </w:p>
        </w:tc>
        <w:tc>
          <w:tcPr>
            <w:tcW w:w="85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5</w:t>
            </w:r>
          </w:p>
        </w:tc>
        <w:tc>
          <w:tcPr>
            <w:tcW w:w="851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2024</w:t>
            </w:r>
          </w:p>
        </w:tc>
        <w:tc>
          <w:tcPr>
            <w:tcW w:w="85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5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5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5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1843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ind w:left="-37"/>
              <w:jc w:val="center"/>
              <w:rPr>
                <w:color w:val="000000" w:themeColor="text1"/>
              </w:rPr>
            </w:pPr>
            <w:r w:rsidRPr="00736831">
              <w:rPr>
                <w:color w:val="000000" w:themeColor="text1"/>
              </w:rPr>
              <w:t xml:space="preserve">Предоставление каналов связи и их  диагностика, проведение </w:t>
            </w:r>
            <w:r w:rsidRPr="00736831">
              <w:t>профилактических мероприятий по охране общественного правопорядка, а</w:t>
            </w:r>
            <w:r w:rsidRPr="00736831">
              <w:rPr>
                <w:sz w:val="28"/>
                <w:szCs w:val="28"/>
              </w:rPr>
              <w:t xml:space="preserve"> </w:t>
            </w:r>
            <w:r w:rsidRPr="00736831">
              <w:t>также мероприятий по профилактике мошенничеств, с использованием IT-технологий</w:t>
            </w:r>
          </w:p>
        </w:tc>
        <w:tc>
          <w:tcPr>
            <w:tcW w:w="1559" w:type="dxa"/>
            <w:gridSpan w:val="2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ind w:left="-108" w:firstLine="108"/>
              <w:jc w:val="center"/>
            </w:pPr>
            <w:r w:rsidRPr="00736831">
              <w:t>Приобретение товаров, работ, услуг, выплаты физическим лицам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ind w:left="-108" w:firstLine="108"/>
              <w:jc w:val="center"/>
            </w:pPr>
            <w:r w:rsidRPr="00736831"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Количество зарегистрированных преступлений</w:t>
            </w:r>
          </w:p>
        </w:tc>
        <w:tc>
          <w:tcPr>
            <w:tcW w:w="2126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Управление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 xml:space="preserve">ГО и ЧС </w:t>
            </w:r>
            <w:proofErr w:type="gramStart"/>
            <w:r w:rsidRPr="00736831">
              <w:t>-о</w:t>
            </w:r>
            <w:proofErr w:type="gramEnd"/>
            <w:r w:rsidRPr="00736831">
              <w:t>тветственный исполнитель муниципальной программы,</w:t>
            </w:r>
            <w:r w:rsidRPr="00736831">
              <w:rPr>
                <w:highlight w:val="yellow"/>
              </w:rPr>
              <w:t xml:space="preserve"> </w:t>
            </w:r>
            <w:r w:rsidRPr="00736831">
              <w:t xml:space="preserve"> </w:t>
            </w:r>
          </w:p>
          <w:p w:rsidR="00736831" w:rsidRPr="00736831" w:rsidRDefault="00736831" w:rsidP="007368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05"/>
              </w:tabs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36831">
              <w:t xml:space="preserve">Отдел по </w:t>
            </w:r>
            <w:proofErr w:type="spellStart"/>
            <w:r w:rsidRPr="00736831">
              <w:t>БУиО</w:t>
            </w:r>
            <w:proofErr w:type="spellEnd"/>
            <w:proofErr w:type="gramStart"/>
            <w:r w:rsidRPr="00736831">
              <w:t xml:space="preserve"> ,</w:t>
            </w:r>
            <w:proofErr w:type="gramEnd"/>
            <w:r w:rsidRPr="00736831">
              <w:rPr>
                <w:sz w:val="21"/>
                <w:szCs w:val="21"/>
              </w:rPr>
              <w:t xml:space="preserve"> </w:t>
            </w:r>
          </w:p>
          <w:p w:rsidR="00736831" w:rsidRPr="00736831" w:rsidRDefault="00736831" w:rsidP="007368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05"/>
              </w:tabs>
              <w:autoSpaceDE w:val="0"/>
              <w:autoSpaceDN w:val="0"/>
              <w:adjustRightInd w:val="0"/>
              <w:jc w:val="center"/>
            </w:pPr>
            <w:r w:rsidRPr="00736831">
              <w:rPr>
                <w:sz w:val="21"/>
                <w:szCs w:val="21"/>
              </w:rPr>
              <w:t xml:space="preserve">МО МВД России </w:t>
            </w:r>
            <w:proofErr w:type="gramStart"/>
            <w:r w:rsidRPr="00736831">
              <w:rPr>
                <w:sz w:val="21"/>
                <w:szCs w:val="21"/>
              </w:rPr>
              <w:t>по</w:t>
            </w:r>
            <w:proofErr w:type="gramEnd"/>
            <w:r w:rsidRPr="00736831">
              <w:rPr>
                <w:sz w:val="21"/>
                <w:szCs w:val="21"/>
              </w:rPr>
              <w:t xml:space="preserve"> ЗАТО г. Трехгорный (по согласованию)</w:t>
            </w:r>
          </w:p>
        </w:tc>
      </w:tr>
      <w:tr w:rsidR="00736831" w:rsidRPr="00736831" w:rsidTr="00324512">
        <w:trPr>
          <w:trHeight w:val="2208"/>
        </w:trPr>
        <w:tc>
          <w:tcPr>
            <w:tcW w:w="534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1.3</w:t>
            </w:r>
          </w:p>
        </w:tc>
        <w:tc>
          <w:tcPr>
            <w:tcW w:w="2409" w:type="dxa"/>
            <w:vAlign w:val="center"/>
          </w:tcPr>
          <w:p w:rsidR="00736831" w:rsidRPr="00736831" w:rsidRDefault="00736831" w:rsidP="00736831">
            <w:pPr>
              <w:jc w:val="both"/>
            </w:pPr>
            <w:r w:rsidRPr="00736831">
              <w:t>Организованы мероприятия по профилактике преступлений, связанных с наркотиками</w:t>
            </w:r>
          </w:p>
        </w:tc>
        <w:tc>
          <w:tcPr>
            <w:tcW w:w="993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единица</w:t>
            </w:r>
          </w:p>
        </w:tc>
        <w:tc>
          <w:tcPr>
            <w:tcW w:w="85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3</w:t>
            </w:r>
          </w:p>
        </w:tc>
        <w:tc>
          <w:tcPr>
            <w:tcW w:w="851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2024</w:t>
            </w:r>
          </w:p>
        </w:tc>
        <w:tc>
          <w:tcPr>
            <w:tcW w:w="85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3</w:t>
            </w:r>
          </w:p>
        </w:tc>
        <w:tc>
          <w:tcPr>
            <w:tcW w:w="709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3</w:t>
            </w:r>
          </w:p>
        </w:tc>
        <w:tc>
          <w:tcPr>
            <w:tcW w:w="85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3</w:t>
            </w:r>
          </w:p>
        </w:tc>
        <w:tc>
          <w:tcPr>
            <w:tcW w:w="1843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ind w:left="-37"/>
              <w:jc w:val="center"/>
              <w:rPr>
                <w:color w:val="000000" w:themeColor="text1"/>
              </w:rPr>
            </w:pPr>
            <w:r w:rsidRPr="00736831">
              <w:rPr>
                <w:color w:val="000000" w:themeColor="text1"/>
              </w:rPr>
              <w:t xml:space="preserve">Проведение антинаркотических акций и бесед </w:t>
            </w:r>
            <w:r w:rsidRPr="00736831">
              <w:t>по профилактике преступлений и правонарушений</w:t>
            </w:r>
            <w:r w:rsidRPr="00736831">
              <w:rPr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ind w:left="-108" w:firstLine="108"/>
              <w:jc w:val="center"/>
            </w:pPr>
            <w:r w:rsidRPr="00736831">
              <w:t>Приобретение товаров, работ, услуг</w:t>
            </w:r>
          </w:p>
        </w:tc>
        <w:tc>
          <w:tcPr>
            <w:tcW w:w="1560" w:type="dxa"/>
            <w:gridSpan w:val="2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Количество зарегистрированных преступлений</w:t>
            </w:r>
          </w:p>
        </w:tc>
        <w:tc>
          <w:tcPr>
            <w:tcW w:w="2126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МБУДО «ЦДТ», МБУК «ЦГДБ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им. С.Т. Аксакова»,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rPr>
                <w:sz w:val="21"/>
                <w:szCs w:val="21"/>
              </w:rPr>
              <w:t xml:space="preserve">МО МВД России </w:t>
            </w:r>
            <w:proofErr w:type="gramStart"/>
            <w:r w:rsidRPr="00736831">
              <w:rPr>
                <w:sz w:val="21"/>
                <w:szCs w:val="21"/>
              </w:rPr>
              <w:t>по</w:t>
            </w:r>
            <w:proofErr w:type="gramEnd"/>
            <w:r w:rsidRPr="00736831">
              <w:rPr>
                <w:sz w:val="21"/>
                <w:szCs w:val="21"/>
              </w:rPr>
              <w:t xml:space="preserve"> ЗАТО г. Трехгорный (по согласованию)</w:t>
            </w:r>
          </w:p>
        </w:tc>
      </w:tr>
      <w:tr w:rsidR="00736831" w:rsidRPr="00736831" w:rsidTr="00324512">
        <w:trPr>
          <w:trHeight w:val="2208"/>
        </w:trPr>
        <w:tc>
          <w:tcPr>
            <w:tcW w:w="534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1.4</w:t>
            </w:r>
          </w:p>
        </w:tc>
        <w:tc>
          <w:tcPr>
            <w:tcW w:w="2409" w:type="dxa"/>
            <w:vAlign w:val="center"/>
          </w:tcPr>
          <w:p w:rsidR="00736831" w:rsidRPr="00736831" w:rsidRDefault="00736831" w:rsidP="00736831">
            <w:pPr>
              <w:jc w:val="both"/>
            </w:pPr>
            <w:r w:rsidRPr="00736831">
              <w:t>Оказаны меры поддержки гражданам, участвующим в охране общественного порядка на территории Челябинской области</w:t>
            </w:r>
          </w:p>
        </w:tc>
        <w:tc>
          <w:tcPr>
            <w:tcW w:w="993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единица</w:t>
            </w:r>
          </w:p>
        </w:tc>
        <w:tc>
          <w:tcPr>
            <w:tcW w:w="85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х</w:t>
            </w:r>
          </w:p>
        </w:tc>
        <w:tc>
          <w:tcPr>
            <w:tcW w:w="851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2024</w:t>
            </w:r>
          </w:p>
        </w:tc>
        <w:tc>
          <w:tcPr>
            <w:tcW w:w="85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</w:t>
            </w:r>
          </w:p>
        </w:tc>
        <w:tc>
          <w:tcPr>
            <w:tcW w:w="709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х</w:t>
            </w:r>
          </w:p>
        </w:tc>
        <w:tc>
          <w:tcPr>
            <w:tcW w:w="85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х</w:t>
            </w:r>
          </w:p>
        </w:tc>
        <w:tc>
          <w:tcPr>
            <w:tcW w:w="1843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ind w:left="-37"/>
              <w:jc w:val="center"/>
              <w:rPr>
                <w:highlight w:val="yellow"/>
              </w:rPr>
            </w:pPr>
            <w:r w:rsidRPr="00736831">
              <w:t>Меры поддержки  гражданам, участвующим в охране общественного порядка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ind w:left="-37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ind w:left="-108" w:firstLine="108"/>
              <w:jc w:val="center"/>
            </w:pPr>
            <w:r w:rsidRPr="00736831">
              <w:t>Выплаты физическим лицам</w:t>
            </w:r>
          </w:p>
        </w:tc>
        <w:tc>
          <w:tcPr>
            <w:tcW w:w="1560" w:type="dxa"/>
            <w:gridSpan w:val="2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trike/>
                <w:color w:val="FF0000"/>
              </w:rPr>
            </w:pP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Количество зарегистрированных преступлений</w:t>
            </w:r>
          </w:p>
        </w:tc>
        <w:tc>
          <w:tcPr>
            <w:tcW w:w="2126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 xml:space="preserve">Отдел по </w:t>
            </w:r>
            <w:proofErr w:type="spellStart"/>
            <w:r w:rsidRPr="00736831">
              <w:t>БУиО</w:t>
            </w:r>
            <w:proofErr w:type="spellEnd"/>
          </w:p>
        </w:tc>
      </w:tr>
    </w:tbl>
    <w:p w:rsidR="00736831" w:rsidRPr="00736831" w:rsidRDefault="00736831" w:rsidP="00736831">
      <w:pPr>
        <w:tabs>
          <w:tab w:val="left" w:pos="115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8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9FD0B8" wp14:editId="3F17048D">
                <wp:simplePos x="0" y="0"/>
                <wp:positionH relativeFrom="column">
                  <wp:posOffset>3752850</wp:posOffset>
                </wp:positionH>
                <wp:positionV relativeFrom="paragraph">
                  <wp:posOffset>-520065</wp:posOffset>
                </wp:positionV>
                <wp:extent cx="2374265" cy="295910"/>
                <wp:effectExtent l="0" t="0" r="6985" b="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831" w:rsidRPr="00400020" w:rsidRDefault="00736831" w:rsidP="0073683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95.5pt;margin-top:-40.95pt;width:186.95pt;height:2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ch8OgIAACkEAAAOAAAAZHJzL2Uyb0RvYy54bWysU81uEzEQviPxDpbvZJNt0jarbKqSEoRU&#10;fqTCAzheb9bC9hjbyW65cecVeAcOHLjxCukbMfYmISo3hA+WxzPzeeabz7OrTiuyFc5LMCUdDYaU&#10;CMOhkmZd0g/vl88uKfGBmYopMKKk98LTq/nTJ7PWFiKHBlQlHEEQ44vWlrQJwRZZ5nkjNPMDsMKg&#10;swanWUDTrbPKsRbRtcry4fA8a8FV1gEX3uPtTe+k84Rf14KHt3XtRSCqpFhbSLtL+yru2XzGirVj&#10;tpF8Xwb7hyo0kwYfPULdsMDIxsm/oLTkDjzUYcBBZ1DXkovUA3YzGj7q5q5hVqRekBxvjzT5/wfL&#10;32zfOSIrnN2EEsM0zmj3bfd992P3a/fz4cvDV5JHklrrC4y9sxgduufQYUJq2Ntb4B89MbBomFmL&#10;a+egbQSrsMhRzMxOUnscH0FW7Wuo8DG2CZCAutrpyCByQhAdh3V/HJDoAuF4mZ9djPNzLJSjL59O&#10;pqM0wYwVh2zrfHgpQJN4KKlDASR0tr31IVbDikNIfMyDktVSKpUMt14tlCNbhmJZppUaeBSmDGlL&#10;Op3kk4RsIOYnHWkZUMxK6pJeDuPq5RXZeGGqFBKYVP0ZK1FmT09kpOcmdKsujePswPoKqnvky0Gv&#10;XfxreGjAfaakRd2W1H/aMCcoUa8Mcj4djcdR6MkYTy5yNNypZ3XqYYYjVEkDJf1xEdLnSHTYa5zN&#10;Uiba4hD7SvYlox4Tm/u/EwV/aqeoPz98/hsAAP//AwBQSwMEFAAGAAgAAAAhACoFR6rgAAAACwEA&#10;AA8AAABkcnMvZG93bnJldi54bWxMj09Pg0AQxe8mfofNmHhrF6yQQlkaY+LF9GCrB49TGFkKu4vs&#10;0uK3dzzZ2/x5ee/3iu1senGm0bfOKoiXEQiylatb2yj4eH9ZrEH4gLbG3llS8EMetuXtTYF57S52&#10;T+dDaASbWJ+jAh3CkEvpK00G/dINZPn35UaDgdexkfWIFzY3vXyIolQabC0naBzoWVPVHSbDITtf&#10;TXv3fYp3nfzUXYrJm35V6v5uftqACDSHfzH84TM6lMx0dJOtvegVJFnMXYKCxTrOQLAiSx95OPJl&#10;laxAloW87lD+AgAA//8DAFBLAQItABQABgAIAAAAIQC2gziS/gAAAOEBAAATAAAAAAAAAAAAAAAA&#10;AAAAAABbQ29udGVudF9UeXBlc10ueG1sUEsBAi0AFAAGAAgAAAAhADj9If/WAAAAlAEAAAsAAAAA&#10;AAAAAAAAAAAALwEAAF9yZWxzLy5yZWxzUEsBAi0AFAAGAAgAAAAhADZ1yHw6AgAAKQQAAA4AAAAA&#10;AAAAAAAAAAAALgIAAGRycy9lMm9Eb2MueG1sUEsBAi0AFAAGAAgAAAAhACoFR6rgAAAACwEAAA8A&#10;AAAAAAAAAAAAAAAAlAQAAGRycy9kb3ducmV2LnhtbFBLBQYAAAAABAAEAPMAAAChBQAAAAA=&#10;" stroked="f">
                <v:textbox style="mso-fit-shape-to-text:t">
                  <w:txbxContent>
                    <w:p w:rsidR="00736831" w:rsidRPr="00400020" w:rsidRDefault="00736831" w:rsidP="0073683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736831">
        <w:rPr>
          <w:rFonts w:ascii="Times New Roman" w:eastAsia="Times New Roman" w:hAnsi="Times New Roman" w:cs="Times New Roman"/>
          <w:sz w:val="26"/>
          <w:szCs w:val="26"/>
          <w:lang w:eastAsia="ru-RU"/>
        </w:rPr>
        <w:t>5. Финансовое обеспечение комплекса процессных мероприятий «</w:t>
      </w:r>
      <w:r w:rsidRPr="00736831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>Организация участия предприятий всех форм собственности                 и ведомственной принадлежности, расположенных на территории Трехгорного городского округа,                                                                         и граждан в обеспечении общественной безопасности</w:t>
      </w:r>
      <w:r w:rsidRPr="0073683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736831" w:rsidRPr="00736831" w:rsidRDefault="00736831" w:rsidP="00736831">
      <w:pPr>
        <w:tabs>
          <w:tab w:val="left" w:pos="115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6831" w:rsidRPr="00736831" w:rsidRDefault="00736831" w:rsidP="00736831">
      <w:pPr>
        <w:tabs>
          <w:tab w:val="left" w:pos="115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026" w:type="dxa"/>
        <w:tblInd w:w="108" w:type="dxa"/>
        <w:tblLook w:val="04A0" w:firstRow="1" w:lastRow="0" w:firstColumn="1" w:lastColumn="0" w:noHBand="0" w:noVBand="1"/>
      </w:tblPr>
      <w:tblGrid>
        <w:gridCol w:w="616"/>
        <w:gridCol w:w="6761"/>
        <w:gridCol w:w="2121"/>
        <w:gridCol w:w="1701"/>
        <w:gridCol w:w="1618"/>
        <w:gridCol w:w="2209"/>
      </w:tblGrid>
      <w:tr w:rsidR="00736831" w:rsidRPr="00736831" w:rsidTr="00324512">
        <w:trPr>
          <w:trHeight w:val="376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3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3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6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 реализации, рублей</w:t>
            </w:r>
          </w:p>
        </w:tc>
      </w:tr>
      <w:tr w:rsidR="00736831" w:rsidRPr="00736831" w:rsidTr="00324512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736831" w:rsidRPr="00736831" w:rsidTr="00324512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36831" w:rsidRPr="00736831" w:rsidTr="00324512">
        <w:trPr>
          <w:trHeight w:val="1046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7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Задача: «Защита населения и городских территорий от опасностей, возникающих в случаях ЧС природного и техногенного характера, крупных производственных аварий, пожарных и радиационных угроз, сокращение уровня преступности» (всего),</w:t>
            </w:r>
          </w:p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том числе: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1 341 081,25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888 700,00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888 700,00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3 118 481,25</w:t>
            </w:r>
          </w:p>
        </w:tc>
      </w:tr>
      <w:tr w:rsidR="00736831" w:rsidRPr="00736831" w:rsidTr="00324512">
        <w:trPr>
          <w:trHeight w:val="439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885 681,25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2 185 681,25</w:t>
            </w:r>
          </w:p>
        </w:tc>
      </w:tr>
      <w:tr w:rsidR="00736831" w:rsidRPr="00736831" w:rsidTr="00324512">
        <w:trPr>
          <w:trHeight w:val="403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 том числе погашение кредиторской задолженности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39 884,07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39 884,07</w:t>
            </w:r>
          </w:p>
        </w:tc>
      </w:tr>
      <w:tr w:rsidR="00736831" w:rsidRPr="00736831" w:rsidTr="00324512">
        <w:trPr>
          <w:trHeight w:val="409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455 400,00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238 700,00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238 700,00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932 800,00</w:t>
            </w:r>
          </w:p>
        </w:tc>
      </w:tr>
      <w:tr w:rsidR="00736831" w:rsidRPr="00736831" w:rsidTr="00324512">
        <w:trPr>
          <w:trHeight w:val="24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Осуществлены переданные государственные полномочия по организации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силами и средствами Челябинской областной подсистемы единой государственной системы предупреждения и ликвидации чрезвычайных ситуаций, функционирующими в соответствии с законодательством в области защиты населения и территорий от чрезвычайных ситуаций</w:t>
            </w:r>
            <w:proofErr w:type="gramEnd"/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(всего),</w:t>
            </w:r>
          </w:p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том числе: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238 700,00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238 700,00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477 400,00</w:t>
            </w:r>
          </w:p>
        </w:tc>
      </w:tr>
      <w:tr w:rsidR="00736831" w:rsidRPr="00736831" w:rsidTr="00324512">
        <w:trPr>
          <w:trHeight w:val="423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238 700,00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238 700,00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477 400,00</w:t>
            </w:r>
          </w:p>
        </w:tc>
      </w:tr>
      <w:tr w:rsidR="00736831" w:rsidRPr="00736831" w:rsidTr="00324512">
        <w:trPr>
          <w:trHeight w:val="397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труда диспетчера ЕДДС для организации тушения ландшафтных (природных) пожаров, в том числе: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238 700,00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238 700,00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477 400,00</w:t>
            </w:r>
          </w:p>
        </w:tc>
      </w:tr>
      <w:tr w:rsidR="00736831" w:rsidRPr="00736831" w:rsidTr="00324512">
        <w:trPr>
          <w:trHeight w:val="507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238 700,00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238 700,00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477 400,00</w:t>
            </w:r>
          </w:p>
        </w:tc>
      </w:tr>
      <w:tr w:rsidR="00736831" w:rsidRPr="00736831" w:rsidTr="00324512">
        <w:trPr>
          <w:trHeight w:val="583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6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5646A4B" wp14:editId="284EBFC0">
                      <wp:simplePos x="0" y="0"/>
                      <wp:positionH relativeFrom="column">
                        <wp:posOffset>3705860</wp:posOffset>
                      </wp:positionH>
                      <wp:positionV relativeFrom="paragraph">
                        <wp:posOffset>-523875</wp:posOffset>
                      </wp:positionV>
                      <wp:extent cx="2555240" cy="295910"/>
                      <wp:effectExtent l="0" t="0" r="0" b="0"/>
                      <wp:wrapNone/>
                      <wp:docPr id="1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5240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6831" w:rsidRPr="00400020" w:rsidRDefault="00736831" w:rsidP="0073683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291.8pt;margin-top:-41.25pt;width:201.2pt;height:23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zfLOAIAACkEAAAOAAAAZHJzL2Uyb0RvYy54bWysU82O0zAQviPxDpbvNG3UwDZqulq6FCEt&#10;P9LCA7iO01jYHmO7TZYbd16Bd+DAgRuv0H0jxk5bquWG8MHyeGY+z3zzeX7Za0V2wnkJpqKT0ZgS&#10;YTjU0mwq+uH96skFJT4wUzMFRlT0Tnh6uXj8aN7ZUuTQgqqFIwhifNnZirYh2DLLPG+FZn4EVhh0&#10;NuA0C2i6TVY71iG6Vlk+Hj/NOnC1dcCF93h7PTjpIuE3jeDhbdN4EYiqKNYW0u7Svo57tpizcuOY&#10;bSU/lMH+oQrNpMFHT1DXLDCydfIvKC25Aw9NGHHQGTSN5CL1gN1Mxg+6uW2ZFakXJMfbE03+/8Hy&#10;N7t3jsgaZzelxDCNM9p/23/f/9j/2v+8/3L/leSRpM76EmNvLUaH/jn0mJAa9vYG+EdPDCxbZjbi&#10;yjnoWsFqLHISM7Oz1AHHR5B19xpqfIxtAySgvnE6MoicEETHYd2dBiT6QDhe5kVR5FN0cfTls2I2&#10;SRPMWHnMts6HlwI0iYeKOhRAQme7Gx9iNaw8hsTHPChZr6RSyXCb9VI5smMollVaqYEHYcqQrqKz&#10;Ii8SsoGYn3SkZUAxK6krejGOa5BXZOOFqVNIYFINZ6xEmQM9kZGBm9Cv+zSO6ZH1NdR3yJeDQbv4&#10;1/DQgvtMSYe6raj/tGVOUKJeGeR8NplGgkIypsWzHA137lmfe5jhCFXRQMlwXIb0ORId9gpns5KJ&#10;tjjEoZJDyajHxObh70TBn9sp6s8PX/wGAAD//wMAUEsDBBQABgAIAAAAIQBJs+ln3wAAAAsBAAAP&#10;AAAAZHJzL2Rvd25yZXYueG1sTI89T8MwEIZ3JP6DdUhsrdNWidIQp0JILKgDbRkY3fiIQ+JziJ02&#10;/HuOCcZ779H7Ue5m14sLjqH1pGC1TEAg1d601Ch4Oz0vchAhajK694QKvjHArrq9KXVh/JUOeDnG&#10;RrAJhUIrsDEOhZShtuh0WPoBiX8ffnQ68jk20oz6yuaul+skyaTTLXGC1QM+Way74+Q4ZB/q6eC/&#10;Plf7Tr7bLtPpq31R6v5ufnwAEXGOfzD81ufqUHGns5/IBNErSPNNxqiCRb5OQTCxzTNed2Zlk25B&#10;VqX8v6H6AQAA//8DAFBLAQItABQABgAIAAAAIQC2gziS/gAAAOEBAAATAAAAAAAAAAAAAAAAAAAA&#10;AABbQ29udGVudF9UeXBlc10ueG1sUEsBAi0AFAAGAAgAAAAhADj9If/WAAAAlAEAAAsAAAAAAAAA&#10;AAAAAAAALwEAAF9yZWxzLy5yZWxzUEsBAi0AFAAGAAgAAAAhAHd7N8s4AgAAKQQAAA4AAAAAAAAA&#10;AAAAAAAALgIAAGRycy9lMm9Eb2MueG1sUEsBAi0AFAAGAAgAAAAhAEmz6WffAAAACwEAAA8AAAAA&#10;AAAAAAAAAAAAkgQAAGRycy9kb3ducmV2LnhtbFBLBQYAAAAABAAEAPMAAACeBQAAAAA=&#10;" stroked="f">
                      <v:textbox style="mso-fit-shape-to-text:t">
                        <w:txbxContent>
                          <w:p w:rsidR="00736831" w:rsidRPr="00400020" w:rsidRDefault="00736831" w:rsidP="0073683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Организованы мероприятия по охране общественного порядка (всего),</w:t>
            </w:r>
          </w:p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том числе: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850 225,39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615 000,00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615 000,00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2 080 225,39</w:t>
            </w:r>
          </w:p>
        </w:tc>
      </w:tr>
      <w:tr w:rsidR="00736831" w:rsidRPr="00736831" w:rsidTr="00324512">
        <w:trPr>
          <w:trHeight w:val="401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850 225,39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615 000,00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615 000,00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2 080 225,39</w:t>
            </w:r>
          </w:p>
        </w:tc>
      </w:tr>
      <w:tr w:rsidR="00736831" w:rsidRPr="00736831" w:rsidTr="00324512">
        <w:trPr>
          <w:trHeight w:val="406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 том числе погашение кредиторской задолженности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39 884,07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39 884,07</w:t>
            </w:r>
          </w:p>
        </w:tc>
      </w:tr>
      <w:tr w:rsidR="00736831" w:rsidRPr="00736831" w:rsidTr="00324512">
        <w:trPr>
          <w:trHeight w:val="426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0,00</w:t>
            </w:r>
          </w:p>
        </w:tc>
      </w:tr>
      <w:tr w:rsidR="00736831" w:rsidRPr="00736831" w:rsidTr="00324512">
        <w:trPr>
          <w:trHeight w:val="41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OLE_LINK1"/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6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Предоставлены каналы связи для системы видеонаблюдения, в том числе: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312 240,18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1 012 240,18</w:t>
            </w:r>
          </w:p>
        </w:tc>
      </w:tr>
      <w:bookmarkEnd w:id="1"/>
      <w:tr w:rsidR="00736831" w:rsidRPr="00736831" w:rsidTr="00324512">
        <w:trPr>
          <w:trHeight w:val="4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312 240,18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1 012 240,18</w:t>
            </w:r>
          </w:p>
        </w:tc>
      </w:tr>
      <w:tr w:rsidR="00736831" w:rsidRPr="00736831" w:rsidTr="00324512">
        <w:trPr>
          <w:trHeight w:val="41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 том числе погашение кредиторской задолженности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23 914,02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23 914,02</w:t>
            </w:r>
          </w:p>
        </w:tc>
      </w:tr>
      <w:tr w:rsidR="00736831" w:rsidRPr="00736831" w:rsidTr="00324512">
        <w:trPr>
          <w:trHeight w:val="37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6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системы видеонаблюдения, в том числе: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216 528,21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260 000,00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260 000,00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736 528,21</w:t>
            </w:r>
          </w:p>
        </w:tc>
      </w:tr>
      <w:tr w:rsidR="00736831" w:rsidRPr="00736831" w:rsidTr="00324512">
        <w:trPr>
          <w:trHeight w:val="45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216 528,21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260 000,00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260 000,00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736 528,21</w:t>
            </w:r>
          </w:p>
        </w:tc>
      </w:tr>
      <w:tr w:rsidR="00736831" w:rsidRPr="00736831" w:rsidTr="00324512">
        <w:trPr>
          <w:trHeight w:val="42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 том числе погашение кредиторской задолженности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15 970,05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15 970,05</w:t>
            </w:r>
          </w:p>
        </w:tc>
      </w:tr>
      <w:tr w:rsidR="00736831" w:rsidRPr="00736831" w:rsidTr="00324512">
        <w:trPr>
          <w:trHeight w:val="41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6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Приобретены камеры наружного видеонаблюдения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36831" w:rsidRPr="00736831" w:rsidTr="00324512">
        <w:trPr>
          <w:trHeight w:val="417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36831" w:rsidRPr="00736831" w:rsidTr="00324512">
        <w:trPr>
          <w:trHeight w:val="963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Проведены профилактические беседы с гражданами, в том числе по месту жительства, на тему предупреждения преступлений, совершаемых с применением информационно-телекоммуникационных технологий, </w:t>
            </w:r>
          </w:p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4 800,00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14 800,00</w:t>
            </w:r>
          </w:p>
        </w:tc>
      </w:tr>
      <w:tr w:rsidR="00736831" w:rsidRPr="00736831" w:rsidTr="00324512">
        <w:trPr>
          <w:trHeight w:val="437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4 800,00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14 800,00</w:t>
            </w:r>
          </w:p>
        </w:tc>
      </w:tr>
      <w:tr w:rsidR="00736831" w:rsidRPr="00736831" w:rsidTr="00324512">
        <w:trPr>
          <w:trHeight w:val="513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Поощрены сотрудники правоохранительных  органов Трехгорного городского округа Челябинской области, в том числе: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266 657,00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266 657,00</w:t>
            </w:r>
          </w:p>
        </w:tc>
      </w:tr>
      <w:tr w:rsidR="00736831" w:rsidRPr="00736831" w:rsidTr="00324512">
        <w:trPr>
          <w:trHeight w:val="451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266 657,00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266 657,00</w:t>
            </w:r>
          </w:p>
        </w:tc>
      </w:tr>
      <w:tr w:rsidR="00736831" w:rsidRPr="00736831" w:rsidTr="00324512">
        <w:trPr>
          <w:trHeight w:val="41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1.2.6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 жесткий диск для видеонаблюдения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36831" w:rsidRPr="00736831" w:rsidTr="00324512">
        <w:trPr>
          <w:trHeight w:val="42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36831" w:rsidRPr="00736831" w:rsidTr="00324512">
        <w:trPr>
          <w:trHeight w:val="515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67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Организованы мероприятия по профилактике преступлений, связанных с наркотиками (всего),</w:t>
            </w:r>
          </w:p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том числе: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105 000,00</w:t>
            </w:r>
          </w:p>
        </w:tc>
      </w:tr>
      <w:tr w:rsidR="00736831" w:rsidRPr="00736831" w:rsidTr="00324512">
        <w:trPr>
          <w:trHeight w:val="562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10FDAA" wp14:editId="67E0266A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-473710</wp:posOffset>
                      </wp:positionV>
                      <wp:extent cx="2374265" cy="295910"/>
                      <wp:effectExtent l="0" t="0" r="6985" b="0"/>
                      <wp:wrapNone/>
                      <wp:docPr id="1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6831" w:rsidRPr="00400020" w:rsidRDefault="00736831" w:rsidP="0073683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292.8pt;margin-top:-37.3pt;width:186.95pt;height:23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LlSOwIAACkEAAAOAAAAZHJzL2Uyb0RvYy54bWysU82O0zAQviPxDpbvNG1odrdR09XSpQhp&#10;+ZEWHsBxnMbC8RjbbbLc9s4r8A4cOHDjFbpvxNhpS7XcED5YHs/M55lvPs8v+1aRrbBOgi7oZDSm&#10;RGgOldTrgn78sHp2QYnzTFdMgRYFvROOXi6ePpl3JhcpNKAqYQmCaJd3pqCN9yZPEscb0TI3AiM0&#10;OmuwLfNo2nVSWdYhequSdDw+SzqwlbHAhXN4ez046SLi17Xg/l1dO+GJKijW5uNu416GPVnMWb62&#10;zDSS78tg/1BFy6TGR49Q18wzsrHyL6hWcgsOaj/i0CZQ15KL2AN2Mxk/6ua2YUbEXpAcZ440uf8H&#10;y99u31siK5xdSolmLc5o9233ffdj92v38+H+4StJA0mdcTnG3hqM9v0L6DEhNuzMDfBPjmhYNkyv&#10;xZW10DWCVVjkJGQmJ6kDjgsgZfcGKnyMbTxEoL62bWAQOSGIjsO6Ow5I9J5wvEyfn0/Ts4wSjr50&#10;ls0mcYIJyw/Zxjr/SkBLwqGgFgUQ0dn2xvlQDcsPIeExB0pWK6lUNOy6XCpLtgzFsoorNvAoTGnS&#10;FXSWpVlE1hDyo45a6VHMSrYFvRiHNcgrsPFSVzHEM6mGM1ai9J6ewMjAje/LPo4jO7BeQnWHfFkY&#10;tIt/DQ8N2C+UdKjbgrrPG2YFJeq1Rs5nk+k0CD0a0+w8RcOeespTD9McoQrqKRmOSx8/R6TDXOFs&#10;VjLSFoY4VLIvGfUY2dz/nSD4UztG/fnhi98AAAD//wMAUEsDBBQABgAIAAAAIQDcfq944AAAAAsB&#10;AAAPAAAAZHJzL2Rvd25yZXYueG1sTI8xT8MwEIV3JP6DdUhsrdMKhzTEqRASC+pACwPjNTnikNgO&#10;sdOGf88x0e3u3tN73xXb2fbiRGNovdOwWiYgyFW+bl2j4f3teZGBCBFdjb13pOGHAmzL66sC89qf&#10;3Z5Oh9gIDnEhRw0mxiGXMlSGLIalH8ix9ulHi5HXsZH1iGcOt71cJ0kqLbaOGwwO9GSo6g6T5ZJd&#10;qKa9//5a7Tr5YboU1at50fr2Zn58ABFpjv9m+MNndCiZ6egnVwfRa1CZStmqYXF/xwM7NmqjQBz5&#10;ss4SkGUhL38ofwEAAP//AwBQSwECLQAUAAYACAAAACEAtoM4kv4AAADhAQAAEwAAAAAAAAAAAAAA&#10;AAAAAAAAW0NvbnRlbnRfVHlwZXNdLnhtbFBLAQItABQABgAIAAAAIQA4/SH/1gAAAJQBAAALAAAA&#10;AAAAAAAAAAAAAC8BAABfcmVscy8ucmVsc1BLAQItABQABgAIAAAAIQC/VLlSOwIAACkEAAAOAAAA&#10;AAAAAAAAAAAAAC4CAABkcnMvZTJvRG9jLnhtbFBLAQItABQABgAIAAAAIQDcfq944AAAAAsBAAAP&#10;AAAAAAAAAAAAAAAAAJUEAABkcnMvZG93bnJldi54bWxQSwUGAAAAAAQABADzAAAAogUAAAAA&#10;" stroked="f">
                      <v:textbox style="mso-fit-shape-to-text:t">
                        <w:txbxContent>
                          <w:p w:rsidR="00736831" w:rsidRPr="00400020" w:rsidRDefault="00736831" w:rsidP="0073683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105 000,00</w:t>
            </w:r>
          </w:p>
        </w:tc>
      </w:tr>
      <w:tr w:rsidR="00736831" w:rsidRPr="00736831" w:rsidTr="00324512">
        <w:trPr>
          <w:trHeight w:val="556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Организованы профилактические антинаркотические акции для учащейся молодежи, в том числе: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736831" w:rsidRPr="00736831" w:rsidTr="00324512">
        <w:trPr>
          <w:trHeight w:val="42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60 000,00</w:t>
            </w:r>
          </w:p>
        </w:tc>
      </w:tr>
      <w:tr w:rsidR="00736831" w:rsidRPr="00736831" w:rsidTr="00324512">
        <w:trPr>
          <w:trHeight w:val="449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Организованы спартакиады клубов по месту жительства, в том числе: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36831" w:rsidRPr="00736831" w:rsidTr="00324512">
        <w:trPr>
          <w:trHeight w:val="377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30 000,00</w:t>
            </w:r>
          </w:p>
        </w:tc>
      </w:tr>
      <w:tr w:rsidR="00736831" w:rsidRPr="00736831" w:rsidTr="00324512">
        <w:trPr>
          <w:trHeight w:val="69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Организованы  профилактические (мотивационные) беседы и встречи со специалистами, общественными деятелями по проблемам наркомании, алкоголизма, токсикомании, в том числе: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736831" w:rsidRPr="00736831" w:rsidTr="00324512">
        <w:trPr>
          <w:trHeight w:val="421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15 000,00</w:t>
            </w:r>
          </w:p>
        </w:tc>
      </w:tr>
      <w:tr w:rsidR="00736831" w:rsidRPr="00736831" w:rsidTr="00324512">
        <w:trPr>
          <w:trHeight w:val="760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6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Оказаны меры поддержки гражданам, участвующим в охране общественного порядка на территории Челябинской области (всего),</w:t>
            </w:r>
          </w:p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том числе:    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455 855,86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455 855,86</w:t>
            </w:r>
          </w:p>
        </w:tc>
      </w:tr>
      <w:tr w:rsidR="00736831" w:rsidRPr="00736831" w:rsidTr="00324512">
        <w:trPr>
          <w:trHeight w:val="481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455 400,00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455 400,00</w:t>
            </w:r>
          </w:p>
        </w:tc>
      </w:tr>
      <w:tr w:rsidR="00736831" w:rsidRPr="00736831" w:rsidTr="00324512">
        <w:trPr>
          <w:trHeight w:val="431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455,86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455,86</w:t>
            </w:r>
          </w:p>
        </w:tc>
      </w:tr>
      <w:tr w:rsidR="00736831" w:rsidRPr="00736831" w:rsidTr="00324512">
        <w:trPr>
          <w:trHeight w:val="3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Комплекс процессных мероприятий «</w:t>
            </w:r>
            <w:r w:rsidRPr="00736831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zh-CN"/>
              </w:rPr>
              <w:t>Организация участия предприятий всех форм собственности                 и ведомственной принадлежности, расположенных на территории Трехгорного городского округа, и граждан в обеспечении общественной безопасности</w:t>
            </w:r>
            <w:r w:rsidRPr="00736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(всего),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spacing w:after="0" w:line="240" w:lineRule="auto"/>
              <w:ind w:hanging="1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том числе: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1 341 081,25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888 700,00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888 700,00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3 118 481,25</w:t>
            </w:r>
          </w:p>
        </w:tc>
      </w:tr>
      <w:tr w:rsidR="00736831" w:rsidRPr="00736831" w:rsidTr="00324512">
        <w:trPr>
          <w:trHeight w:val="44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885 681,25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2 185 681,25</w:t>
            </w:r>
          </w:p>
        </w:tc>
      </w:tr>
      <w:tr w:rsidR="00736831" w:rsidRPr="00736831" w:rsidTr="00324512">
        <w:trPr>
          <w:trHeight w:val="39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6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zh-CN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zh-CN"/>
              </w:rPr>
              <w:t>в том числе погашение кредиторской задолженности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39 884,07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39 884,07</w:t>
            </w:r>
          </w:p>
        </w:tc>
      </w:tr>
      <w:tr w:rsidR="00736831" w:rsidRPr="00736831" w:rsidTr="00324512">
        <w:trPr>
          <w:trHeight w:val="42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455 400,00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238 700,00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238 700,00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31" w:rsidRPr="00736831" w:rsidRDefault="00736831" w:rsidP="0073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368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932 800,00</w:t>
            </w:r>
          </w:p>
        </w:tc>
      </w:tr>
    </w:tbl>
    <w:p w:rsidR="00736831" w:rsidRPr="00736831" w:rsidRDefault="00736831" w:rsidP="007368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6831" w:rsidRPr="00736831" w:rsidRDefault="00736831" w:rsidP="007368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6831" w:rsidRPr="00736831" w:rsidRDefault="00736831" w:rsidP="007368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6831" w:rsidRPr="00736831" w:rsidRDefault="00736831" w:rsidP="00736831">
      <w:pPr>
        <w:tabs>
          <w:tab w:val="left" w:pos="115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8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1B5580" wp14:editId="4FABF015">
                <wp:simplePos x="0" y="0"/>
                <wp:positionH relativeFrom="column">
                  <wp:posOffset>3625850</wp:posOffset>
                </wp:positionH>
                <wp:positionV relativeFrom="paragraph">
                  <wp:posOffset>-434975</wp:posOffset>
                </wp:positionV>
                <wp:extent cx="2374265" cy="295910"/>
                <wp:effectExtent l="0" t="0" r="698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831" w:rsidRPr="00400020" w:rsidRDefault="00736831" w:rsidP="0073683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85.5pt;margin-top:-34.25pt;width:186.95pt;height:23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WhOwIAACgEAAAOAAAAZHJzL2Uyb0RvYy54bWysU82O0zAQviPxDpbvNG227W6jpqulSxHS&#10;8iMtPIDjOI2F4zG226TcuPMKvAMHDtx4he4bMXbaUi03RA6WJzP+PPN9n+fXXaPIVlgnQed0NBhS&#10;IjSHUup1Tj+8Xz27osR5pkumQIuc7oSj14unT+atyUQKNahSWIIg2mWtyWntvcmSxPFaNMwNwAiN&#10;yQpswzyGdp2UlrWI3qgkHQ6nSQu2NBa4cA7/3vZJuoj4VSW4f1tVTniicoq9+bjauBZhTRZzlq0t&#10;M7XkhzbYP3TRMKnx0hPULfOMbKz8C6qR3IKDyg84NAlUleQizoDTjIaPprmvmRFxFiTHmRNN7v/B&#10;8jfbd5bIMqcXlGjWoET7b/vv+x/7X/ufD18evpI0cNQal2HpvcFi3z2HDrWO8zpzB/yjIxqWNdNr&#10;cWMttLVgJfY4CieTs6M9jgsgRfsaSryMbTxEoK6yTSAQKSGIjlrtTvqIzhOOP9OLy3E6nVDCMZfO&#10;JrNRFDBh2fG0sc6/FNCQsMmpRf0jOtveOR+6YdmxJFzmQMlyJZWKgV0XS2XJlqFXVvGLAzwqU5q0&#10;OZ1N0klE1hDORxs10qOXlWxyejUMX++uwMYLXcYSz6Tq99iJ0gd6AiM9N74ruqjG9Mh6AeUO+bLQ&#10;WxefGm5qsJ8padG2OXWfNswKStQrjZzPRuNx8HkMxpPLFAN7ninOM0xzhMqpp6TfLn18G5EOc4Pa&#10;rGSkLYjYd3JoGe0Y2Tw8neD38zhW/Xngi98AAAD//wMAUEsDBBQABgAIAAAAIQBpLn4o4QAAAAsB&#10;AAAPAAAAZHJzL2Rvd25yZXYueG1sTI9BT4NAEIXvJv6HzZh4axeagoWyNMbEi+nBVg8etzCyFHYW&#10;2aXFf+940uO8eXnve8Vutr244OhbRwriZQQCqXJ1S42C97fnxQaED5pq3TtCBd/oYVfe3hQ6r92V&#10;Dng5hkZwCPlcKzAhDLmUvjJotV+6AYl/n260OvA5NrIe9ZXDbS9XUZRKq1viBqMHfDJYdcfJcsne&#10;V9PBfZ3jfSc/TJfq5NW8KHV/Nz9uQQScw58ZfvEZHUpmOrmJai96BclDzFuCgkW6SUCwI1uvMxAn&#10;VlZxBrIs5P8N5Q8AAAD//wMAUEsBAi0AFAAGAAgAAAAhALaDOJL+AAAA4QEAABMAAAAAAAAAAAAA&#10;AAAAAAAAAFtDb250ZW50X1R5cGVzXS54bWxQSwECLQAUAAYACAAAACEAOP0h/9YAAACUAQAACwAA&#10;AAAAAAAAAAAAAAAvAQAAX3JlbHMvLnJlbHNQSwECLQAUAAYACAAAACEADHtFoTsCAAAoBAAADgAA&#10;AAAAAAAAAAAAAAAuAgAAZHJzL2Uyb0RvYy54bWxQSwECLQAUAAYACAAAACEAaS5+KOEAAAALAQAA&#10;DwAAAAAAAAAAAAAAAACVBAAAZHJzL2Rvd25yZXYueG1sUEsFBgAAAAAEAAQA8wAAAKMFAAAAAA==&#10;" stroked="f">
                <v:textbox style="mso-fit-shape-to-text:t">
                  <w:txbxContent>
                    <w:p w:rsidR="00736831" w:rsidRPr="00400020" w:rsidRDefault="00736831" w:rsidP="0073683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736831">
        <w:rPr>
          <w:rFonts w:ascii="Times New Roman" w:eastAsia="Times New Roman" w:hAnsi="Times New Roman" w:cs="Times New Roman"/>
          <w:sz w:val="26"/>
          <w:szCs w:val="26"/>
          <w:lang w:eastAsia="ru-RU"/>
        </w:rPr>
        <w:t>6. План реализации комплекса процессных мероприятий «</w:t>
      </w:r>
      <w:r w:rsidRPr="00736831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>Организация участия предприятий всех форм собственности и ведомственной принадлежности, расположенных на территории Трехгорного городского округа, и граждан в обеспечении общественной безопасности</w:t>
      </w:r>
      <w:r w:rsidRPr="00736831">
        <w:rPr>
          <w:rFonts w:ascii="Times New Roman" w:eastAsia="Times New Roman" w:hAnsi="Times New Roman" w:cs="Times New Roman"/>
          <w:sz w:val="26"/>
          <w:szCs w:val="26"/>
          <w:lang w:eastAsia="ru-RU"/>
        </w:rPr>
        <w:t>» в 2025 году</w:t>
      </w:r>
    </w:p>
    <w:p w:rsidR="00736831" w:rsidRPr="00736831" w:rsidRDefault="00736831" w:rsidP="00736831">
      <w:pPr>
        <w:tabs>
          <w:tab w:val="left" w:pos="115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10"/>
        <w:gridCol w:w="4527"/>
        <w:gridCol w:w="1992"/>
        <w:gridCol w:w="2685"/>
        <w:gridCol w:w="4755"/>
      </w:tblGrid>
      <w:tr w:rsidR="00736831" w:rsidRPr="00736831" w:rsidTr="00324512">
        <w:trPr>
          <w:trHeight w:val="1488"/>
        </w:trPr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№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proofErr w:type="gramStart"/>
            <w:r w:rsidRPr="00736831">
              <w:t>п</w:t>
            </w:r>
            <w:proofErr w:type="gramEnd"/>
            <w:r w:rsidRPr="00736831">
              <w:t>/п</w:t>
            </w: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Наименование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Дата наступления контрольной точки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</w:pPr>
            <w:r w:rsidRPr="00736831">
              <w:t>Соисполнитель/</w:t>
            </w:r>
          </w:p>
          <w:p w:rsidR="00736831" w:rsidRPr="00736831" w:rsidRDefault="00736831" w:rsidP="007368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05"/>
              </w:tabs>
              <w:autoSpaceDE w:val="0"/>
              <w:autoSpaceDN w:val="0"/>
              <w:adjustRightInd w:val="0"/>
              <w:jc w:val="center"/>
              <w:rPr>
                <w:rFonts w:ascii="Segoe Print" w:hAnsi="Segoe Print" w:cs="Segoe Print"/>
              </w:rPr>
            </w:pPr>
            <w:r w:rsidRPr="00736831">
              <w:t>ответственный исполнитель (наименование подразделения (учреждения) или должность)</w:t>
            </w: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Вид подтверждающего документа</w:t>
            </w:r>
          </w:p>
        </w:tc>
      </w:tr>
      <w:tr w:rsidR="00736831" w:rsidRPr="00736831" w:rsidTr="00324512">
        <w:trPr>
          <w:trHeight w:val="387"/>
        </w:trPr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</w:t>
            </w: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2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3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4</w:t>
            </w: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5</w:t>
            </w:r>
          </w:p>
        </w:tc>
      </w:tr>
      <w:tr w:rsidR="00736831" w:rsidRPr="00736831" w:rsidTr="00324512">
        <w:trPr>
          <w:trHeight w:val="1805"/>
        </w:trPr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  <w:r w:rsidRPr="00736831">
              <w:rPr>
                <w:b/>
              </w:rPr>
              <w:t>1.</w:t>
            </w: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  <w:rPr>
                <w:b/>
                <w:bCs/>
              </w:rPr>
            </w:pPr>
            <w:r w:rsidRPr="00736831">
              <w:rPr>
                <w:b/>
              </w:rPr>
              <w:t>Задача: «Защита населения и территорий от опасностей, возникающих в случаях ЧС природного и техногенного характера, крупных производственных аварий, пожарных и радиационных угроз, сокращение уровня преступности</w:t>
            </w:r>
            <w:r w:rsidRPr="00736831">
              <w:rPr>
                <w:b/>
                <w:bCs/>
              </w:rPr>
              <w:t>»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</w:tr>
      <w:tr w:rsidR="00736831" w:rsidRPr="00736831" w:rsidTr="00324512">
        <w:trPr>
          <w:trHeight w:val="3685"/>
        </w:trPr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  <w:r w:rsidRPr="00736831">
              <w:rPr>
                <w:b/>
              </w:rPr>
              <w:t>1.1</w:t>
            </w: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jc w:val="both"/>
              <w:rPr>
                <w:b/>
                <w:color w:val="000000"/>
              </w:rPr>
            </w:pPr>
            <w:proofErr w:type="gramStart"/>
            <w:r w:rsidRPr="00736831">
              <w:rPr>
                <w:b/>
                <w:bCs/>
                <w:color w:val="000000"/>
              </w:rPr>
              <w:t>Осуществлены переданные государственные полномочия по организации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силами и средствами Челябинской областной подсистемы единой государственной системы предупреждения и ликвидации чрезвычайных ситуаций, функционирующими в соответствии с законодательством в области защиты населения и территорий от чрезвычайных ситуаций</w:t>
            </w:r>
            <w:proofErr w:type="gramEnd"/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</w:tr>
      <w:tr w:rsidR="00736831" w:rsidRPr="00736831" w:rsidTr="00324512">
        <w:trPr>
          <w:trHeight w:val="989"/>
        </w:trPr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lastRenderedPageBreak/>
              <w:t>1.1.1</w:t>
            </w: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35E755C" wp14:editId="29C90E4F">
                      <wp:simplePos x="0" y="0"/>
                      <wp:positionH relativeFrom="column">
                        <wp:posOffset>2735580</wp:posOffset>
                      </wp:positionH>
                      <wp:positionV relativeFrom="paragraph">
                        <wp:posOffset>-660400</wp:posOffset>
                      </wp:positionV>
                      <wp:extent cx="2374265" cy="295910"/>
                      <wp:effectExtent l="0" t="0" r="6985" b="0"/>
                      <wp:wrapNone/>
                      <wp:docPr id="1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6831" w:rsidRPr="00400020" w:rsidRDefault="00736831" w:rsidP="0073683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215.4pt;margin-top:-52pt;width:186.95pt;height:23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y7cOwIAACkEAAAOAAAAZHJzL2Uyb0RvYy54bWysU82O0zAQviPxDpbvNG1ot9uo6WrpUoS0&#10;/EgLD+A4TmPheIztNim3vfMKvAMHDtx4he4bMXbaUi03hA+WxzPzeeabz/OrrlFkK6yToHM6Ggwp&#10;EZpDKfU6px8/rJ5dUuI80yVToEVOd8LRq8XTJ/PWZCKFGlQpLEEQ7bLW5LT23mRJ4ngtGuYGYIRG&#10;ZwW2YR5Nu05Ky1pEb1SSDocXSQu2NBa4cA5vb3onXUT8qhLcv6sqJzxROcXafNxt3IuwJ4s5y9aW&#10;mVryQxnsH6pomNT46AnqhnlGNlb+BdVIbsFB5QccmgSqSnIRe8BuRsNH3dzVzIjYC5LjzIkm9/9g&#10;+dvte0tkibObUaJZgzPaf9t/3//Y/9r/fLh/+ErSQFJrXIaxdwajffcCOkyIDTtzC/yTIxqWNdNr&#10;cW0ttLVgJRY5CpnJWWqP4wJI0b6BEh9jGw8RqKtsExhETgii47B2pwGJzhOOl+nz6Ti9mFDC0ZfO&#10;JrNRnGDCsmO2sc6/EtCQcMipRQFEdLa9dT5Uw7JjSHjMgZLlSioVDbsulsqSLUOxrOKKDTwKU5q0&#10;OZ1N0klE1hDyo44a6VHMSjY5vRyG1csrsPFSlzHEM6n6M1ai9IGewEjPje+KLo5jemS9gHKHfFno&#10;tYt/DQ812C+UtKjbnLrPG2YFJeq1Rs5no/E4CD0a48k0RcOee4pzD9McoXLqKemPSx8/R6TDXONs&#10;VjLSFobYV3IoGfUY2Tz8nSD4cztG/fnhi98AAAD//wMAUEsDBBQABgAIAAAAIQBwfJEv4QAAAAwB&#10;AAAPAAAAZHJzL2Rvd25yZXYueG1sTI/NTsMwEITvSLyDtUjcWjuQ/iiNUyEkLqgHWjhwdJMlThOv&#10;Q+y04e1ZTvS4s6OZb/Lt5DpxxiE0njQkcwUCqfRVQ7WGj/eX2RpEiIYq03lCDT8YYFvc3uQmq/yF&#10;9ng+xFpwCIXMaLAx9pmUobToTJj7Hol/X35wJvI51LIazIXDXScflFpKZxriBmt6fLZYtofRccku&#10;lOPef5+SXSs/bbs0izf7qvX93fS0ARFxiv9m+MNndCiY6ehHqoLoNKSPitGjhlmiUl7FlrVKVyCO&#10;LC1WKcgil9cjil8AAAD//wMAUEsBAi0AFAAGAAgAAAAhALaDOJL+AAAA4QEAABMAAAAAAAAAAAAA&#10;AAAAAAAAAFtDb250ZW50X1R5cGVzXS54bWxQSwECLQAUAAYACAAAACEAOP0h/9YAAACUAQAACwAA&#10;AAAAAAAAAAAAAAAvAQAAX3JlbHMvLnJlbHNQSwECLQAUAAYACAAAACEAxJsu3DsCAAApBAAADgAA&#10;AAAAAAAAAAAAAAAuAgAAZHJzL2Uyb0RvYy54bWxQSwECLQAUAAYACAAAACEAcHyRL+EAAAAMAQAA&#10;DwAAAAAAAAAAAAAAAACVBAAAZHJzL2Rvd25yZXYueG1sUEsFBgAAAAAEAAQA8wAAAKMFAAAAAA==&#10;" stroked="f">
                      <v:textbox style="mso-fit-shape-to-text:t">
                        <w:txbxContent>
                          <w:p w:rsidR="00736831" w:rsidRPr="00400020" w:rsidRDefault="00736831" w:rsidP="0073683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6831">
              <w:t>Оплата труда диспетчера ЕДДС для организации тушения ландшафтных (природных) пожаров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EB5F49" wp14:editId="0EB32773">
                      <wp:simplePos x="0" y="0"/>
                      <wp:positionH relativeFrom="column">
                        <wp:posOffset>-184150</wp:posOffset>
                      </wp:positionH>
                      <wp:positionV relativeFrom="paragraph">
                        <wp:posOffset>-3055620</wp:posOffset>
                      </wp:positionV>
                      <wp:extent cx="2374265" cy="295910"/>
                      <wp:effectExtent l="0" t="0" r="6985" b="0"/>
                      <wp:wrapNone/>
                      <wp:docPr id="1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6831" w:rsidRPr="00400020" w:rsidRDefault="00736831" w:rsidP="0073683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-14.5pt;margin-top:-240.6pt;width:186.95pt;height:2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NEmOwIAACkEAAAOAAAAZHJzL2Uyb0RvYy54bWysU82O0zAQviPxDpbvNG1od9uo6WrpUoS0&#10;/EgLD+A4TmPheIztNim3vfMKvAMHDtx4he4bMXbaUi03hA+WxzPzeeabz/OrrlFkK6yToHM6Ggwp&#10;EZpDKfU6px8/rJ5NKXGe6ZIp0CKnO+Ho1eLpk3lrMpFCDaoUliCIdllrclp7b7IkcbwWDXMDMEKj&#10;swLbMI+mXSelZS2iNypJh8OLpAVbGgtcOIe3N72TLiJ+VQnu31WVE56onGJtPu427kXYk8WcZWvL&#10;TC35oQz2D1U0TGp89AR1wzwjGyv/gmokt+Cg8gMOTQJVJbmIPWA3o+Gjbu5qZkTsBclx5kST+3+w&#10;/O32vSWyxNmNKNGswRntv+2/73/sf+1/Ptw/fCVpIKk1LsPYO4PRvnsBHSbEhp25Bf7JEQ3Lmum1&#10;uLYW2lqwEoschczkLLXHcQGkaN9AiY+xjYcI1FW2CQwiJwTRcVi704BE5wnHy/T55Ti9mFDC0ZfO&#10;JrNRnGDCsmO2sc6/EtCQcMipRQFEdLa9dT5Uw7JjSHjMgZLlSioVDbsulsqSLUOxrOKKDTwKU5q0&#10;OZ1N0klE1hDyo44a6VHMSjY5nQ7D6uUV2HipyxjimVT9GStR+kBPYKTnxndFF8cxPbJeQLlDviz0&#10;2sW/hoca7BdKWtRtTt3nDbOCEvVaI+ez0XgchB6N8eQyRcOee4pzD9McoXLqKemPSx8/R6TDXONs&#10;VjLSFobYV3IoGfUY2Tz8nSD4cztG/fnhi98AAAD//wMAUEsDBBQABgAIAAAAIQBHOM2x4QAAAA0B&#10;AAAPAAAAZHJzL2Rvd25yZXYueG1sTI9PT4NAEMXvJn6HzZh4axcokhZZGmPixfRgqwePWxhZhJ1F&#10;dmnx2zs92dv8eXnv94rtbHtxwtG3jhTEywgEUuXqlhoFH+8vizUIHzTVuneECn7Rw7a8vSl0Xrsz&#10;7fF0CI1gE/K5VmBCGHIpfWXQar90AxL/vtxodeB1bGQ96jOb214mUZRJq1viBKMHfDZYdYfJcsjO&#10;V9Pe/XzHu05+mi7TD2/mVan7u/npEUTAOfyL4YLP6FAy09FNVHvRK1gkG+4SeEjXcQKCJas03YA4&#10;Xk6rNANZFvK6RfkHAAD//wMAUEsBAi0AFAAGAAgAAAAhALaDOJL+AAAA4QEAABMAAAAAAAAAAAAA&#10;AAAAAAAAAFtDb250ZW50X1R5cGVzXS54bWxQSwECLQAUAAYACAAAACEAOP0h/9YAAACUAQAACwAA&#10;AAAAAAAAAAAAAAAvAQAAX3JlbHMvLnJlbHNQSwECLQAUAAYACAAAACEAfRjRJjsCAAApBAAADgAA&#10;AAAAAAAAAAAAAAAuAgAAZHJzL2Uyb0RvYy54bWxQSwECLQAUAAYACAAAACEARzjNseEAAAANAQAA&#10;DwAAAAAAAAAAAAAAAACVBAAAZHJzL2Rvd25yZXYueG1sUEsFBgAAAAAEAAQA8wAAAKMFAAAAAA==&#10;" stroked="f">
                      <v:textbox style="mso-fit-shape-to-text:t">
                        <w:txbxContent>
                          <w:p w:rsidR="00736831" w:rsidRPr="00400020" w:rsidRDefault="00736831" w:rsidP="0073683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</w:tr>
      <w:tr w:rsidR="00736831" w:rsidRPr="00736831" w:rsidTr="00324512"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trike/>
                <w:color w:val="FF0000"/>
              </w:rPr>
            </w:pP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1.1.1.1</w:t>
            </w: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>Контрольная точка: Организации тушения ЕДДС ландшафтных (природных) пожаров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30.04.2025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31.05.2025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30.06.2025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31.07.2025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31.08.2025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30.09.2025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31.10.2025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Управление</w:t>
            </w:r>
          </w:p>
          <w:p w:rsidR="00736831" w:rsidRPr="00736831" w:rsidRDefault="00736831" w:rsidP="007368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Segoe Print" w:hAnsi="Segoe Print" w:cs="Segoe Print"/>
              </w:rPr>
            </w:pPr>
            <w:r w:rsidRPr="00736831">
              <w:t>ГО и ЧС - ответственный исполнитель муниципальной программы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color w:val="FF0000"/>
              </w:rPr>
            </w:pP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highlight w:val="yellow"/>
              </w:rPr>
            </w:pPr>
            <w:r w:rsidRPr="00736831">
              <w:t>Отчет о тушении пожаров</w:t>
            </w:r>
          </w:p>
        </w:tc>
      </w:tr>
      <w:tr w:rsidR="00736831" w:rsidRPr="00736831" w:rsidTr="00324512">
        <w:trPr>
          <w:trHeight w:val="572"/>
        </w:trPr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  <w:r w:rsidRPr="00736831">
              <w:rPr>
                <w:b/>
              </w:rPr>
              <w:t>1.2</w:t>
            </w: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  <w:rPr>
                <w:b/>
              </w:rPr>
            </w:pPr>
            <w:r w:rsidRPr="00736831">
              <w:rPr>
                <w:b/>
              </w:rPr>
              <w:t>Организованы мероприятия по охране общественного порядка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</w:tr>
      <w:tr w:rsidR="00736831" w:rsidRPr="00736831" w:rsidTr="00324512">
        <w:trPr>
          <w:trHeight w:val="622"/>
        </w:trPr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  <w:r w:rsidRPr="00736831">
              <w:rPr>
                <w:b/>
              </w:rPr>
              <w:t>1.2.1</w:t>
            </w: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  <w:rPr>
                <w:b/>
              </w:rPr>
            </w:pPr>
            <w:r w:rsidRPr="00736831">
              <w:rPr>
                <w:b/>
              </w:rPr>
              <w:t>Предоставлены каналы связи для системы видеонаблюдения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</w:p>
        </w:tc>
      </w:tr>
      <w:tr w:rsidR="00736831" w:rsidRPr="00736831" w:rsidTr="00324512"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1.2.1.1</w:t>
            </w: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>Контрольная точка: Функционирование каналов связи для системы видеонаблюдения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15.01.2025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15.02.2025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15.03.2025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15.04.2025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15.05.2025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15.06.2025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15.07.2025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15.08.2025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15.09.2025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15.10.2025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15.11.2025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15.12.2025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20"/>
              </w:tabs>
              <w:jc w:val="center"/>
              <w:rPr>
                <w:rFonts w:ascii="Segoe Print" w:hAnsi="Segoe Print" w:cs="Segoe Print"/>
              </w:rPr>
            </w:pPr>
            <w:r w:rsidRPr="00736831">
              <w:t>Управление ГО и ЧС - ответственный исполнитель муниципальной программы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Документ о приемке (счет-фактура)</w:t>
            </w:r>
          </w:p>
        </w:tc>
      </w:tr>
      <w:tr w:rsidR="00736831" w:rsidRPr="00736831" w:rsidTr="00324512">
        <w:trPr>
          <w:trHeight w:val="1154"/>
        </w:trPr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1.2.1.2</w:t>
            </w: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>Контрольная точка: Формирование пакета документов для заключения муниципального контракта на предоставление каналов связи для системы видеонаблюдения на 2026 год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01.12.2025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rFonts w:ascii="Segoe Print" w:hAnsi="Segoe Print" w:cs="Segoe Print"/>
              </w:rPr>
            </w:pPr>
            <w:r w:rsidRPr="00736831">
              <w:t>Управление ГО и ЧС - ответственный исполнитель муниципальной программы</w:t>
            </w: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Размещена информация в ЕИС для проведения аукциона</w:t>
            </w:r>
          </w:p>
        </w:tc>
      </w:tr>
      <w:tr w:rsidR="00736831" w:rsidRPr="00736831" w:rsidTr="00324512">
        <w:trPr>
          <w:trHeight w:val="70"/>
        </w:trPr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1.2.1.3</w:t>
            </w: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</w:p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</w:p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>Контрольная точка: Заключение муниципального контракта на предоставление каналов связи для системы видеонаблюдения на 2026 год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01.12.2025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10"/>
                <w:szCs w:val="10"/>
              </w:rPr>
            </w:pP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Управление ГО и ЧС - ответственный исполнитель муниципальной программы</w:t>
            </w: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информация в ЕИС по итогам аукциона</w:t>
            </w:r>
          </w:p>
        </w:tc>
      </w:tr>
      <w:tr w:rsidR="00736831" w:rsidRPr="00736831" w:rsidTr="00324512">
        <w:trPr>
          <w:trHeight w:val="808"/>
        </w:trPr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  <w:r w:rsidRPr="00736831">
              <w:rPr>
                <w:b/>
              </w:rPr>
              <w:lastRenderedPageBreak/>
              <w:t>1.2.2</w:t>
            </w: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  <w:rPr>
                <w:b/>
              </w:rPr>
            </w:pPr>
            <w:r w:rsidRPr="0073683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D0D71E" wp14:editId="6ED950F8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-527685</wp:posOffset>
                      </wp:positionV>
                      <wp:extent cx="2374265" cy="295910"/>
                      <wp:effectExtent l="0" t="0" r="6985" b="0"/>
                      <wp:wrapNone/>
                      <wp:docPr id="2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6831" w:rsidRPr="00400020" w:rsidRDefault="00736831" w:rsidP="0073683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212.25pt;margin-top:-41.55pt;width:186.95pt;height:23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JQOwIAACkEAAAOAAAAZHJzL2Uyb0RvYy54bWysU01uEzEU3iNxB8t7MsmQtM0ok6qkBCGV&#10;H6lwAMfjyVjYfsZ2MlN23XMF7sCCBTuukN6IZ08SorJDeGHZfs+fv/e9z7PLTiuyFc5LMCUdDYaU&#10;CMOhkmZd0o8fls8uKPGBmYopMKKkd8LTy/nTJ7PWFiKHBlQlHEEQ44vWlrQJwRZZ5nkjNPMDsMJg&#10;sAanWcCtW2eVYy2ia5Xlw+FZ1oKrrAMuvMfT6z5I5wm/rgUP7+rai0BUSZFbSLNL8yrO2XzGirVj&#10;tpF8T4P9AwvNpMFHj1DXLDCycfIvKC25Aw91GHDQGdS15CLVgNWMho+quW2YFakWFMfbo0z+/8Hy&#10;t9v3jsiqpDnKY5jGHu2+7b7vfux+7X4+3D98JXkUqbW+wNxbi9mhewEdNjsV7O0N8E+eGFg0zKzF&#10;lXPQNoJVSHIUb2YnV3scH0FW7Ruo8DG2CZCAutrpqCBqQhAd2dwdGyS6QDge5s/Px/nZhBKOsXw6&#10;mY5SBzNWHG5b58MrAZrERUkdGiChs+2ND5ENKw4p8TEPSlZLqVTauPVqoRzZMjTLMo1UwKM0ZUhb&#10;0ukknyRkA/F+8pGWAc2spC7pxTCO3l5RjZemSimBSdWvkYkye3miIr02oVt1qR3Tg+orqO5QLwe9&#10;d/Gv4aIB94WSFn1bUv95w5ygRL02qPl0NB5Ho6fNeHIe2+pOI6vTCDMcoUoaKOmXi5A+R5LDXmFv&#10;ljLJFpvYM9lTRj8mNfd/Jxr+dJ+y/vzw+W8AAAD//wMAUEsDBBQABgAIAAAAIQBVf7YY4QAAAAsB&#10;AAAPAAAAZHJzL2Rvd25yZXYueG1sTI+xTsMwEIZ3JN7BOiS21kmbhDTEqRASC+pAC0NHNzZxSHwO&#10;sdOGt+eYynh3n/7/u3I7256d9ehbhwLiZQRMY+1Ui42Aj/eXRQ7MB4lK9g61gB/tYVvd3pSyUO6C&#10;e30+hIZRCPpCCjAhDAXnvjbaSr90g0a6fbrRykDj2HA1yguF256voijjVrZIDUYO+tnoujtMlkp2&#10;vp727vsr3nX8aLpMpm/mVYj7u/npEVjQc7jC8KdP6lCR08lNqDzrBSSrJCVUwCJfx8CIeNjkCbAT&#10;bdZZCrwq+f8fql8AAAD//wMAUEsBAi0AFAAGAAgAAAAhALaDOJL+AAAA4QEAABMAAAAAAAAAAAAA&#10;AAAAAAAAAFtDb250ZW50X1R5cGVzXS54bWxQSwECLQAUAAYACAAAACEAOP0h/9YAAACUAQAACwAA&#10;AAAAAAAAAAAAAAAvAQAAX3JlbHMvLnJlbHNQSwECLQAUAAYACAAAACEAjamyUDsCAAApBAAADgAA&#10;AAAAAAAAAAAAAAAuAgAAZHJzL2Uyb0RvYy54bWxQSwECLQAUAAYACAAAACEAVX+2GOEAAAALAQAA&#10;DwAAAAAAAAAAAAAAAACVBAAAZHJzL2Rvd25yZXYueG1sUEsFBgAAAAAEAAQA8wAAAKMFAAAAAA==&#10;" stroked="f">
                      <v:textbox style="mso-fit-shape-to-text:t">
                        <w:txbxContent>
                          <w:p w:rsidR="00736831" w:rsidRPr="00400020" w:rsidRDefault="00736831" w:rsidP="0073683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6831">
              <w:rPr>
                <w:b/>
              </w:rPr>
              <w:t>Техническое обслуживание системы видеонаблюдения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  <w:r w:rsidRPr="0073683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934F92" wp14:editId="226042CC">
                      <wp:simplePos x="0" y="0"/>
                      <wp:positionH relativeFrom="column">
                        <wp:posOffset>-292100</wp:posOffset>
                      </wp:positionH>
                      <wp:positionV relativeFrom="paragraph">
                        <wp:posOffset>-3153410</wp:posOffset>
                      </wp:positionV>
                      <wp:extent cx="2374265" cy="295910"/>
                      <wp:effectExtent l="0" t="0" r="6985" b="8890"/>
                      <wp:wrapNone/>
                      <wp:docPr id="1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6831" w:rsidRPr="00400020" w:rsidRDefault="00736831" w:rsidP="0073683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left:0;text-align:left;margin-left:-23pt;margin-top:-248.3pt;width:186.95pt;height:2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oG5OQIAACoEAAAOAAAAZHJzL2Uyb0RvYy54bWysU82O0zAQviPxDpbvNG1od7dR09XSpQhp&#10;+ZEWHsB1nMbC9hjbbbLcuPMKvAMHDtx4he4bMXbaboEbIgdrJjPz+ZtvxrPLTiuyFc5LMCUdDYaU&#10;CMOhkmZd0vfvlk8uKPGBmYopMKKkd8LTy/njR7PWFiKHBlQlHEEQ44vWlrQJwRZZ5nkjNPMDsMJg&#10;sAanWUDXrbPKsRbRtcry4fAsa8FV1gEX3uPf6z5I5wm/rgUPb+rai0BUSZFbSKdL5yqe2XzGirVj&#10;tpF8T4P9AwvNpMFLj1DXLDCycfIvKC25Aw91GHDQGdS15CL1gN2Mhn90c9swK1IvKI63R5n8/4Pl&#10;r7dvHZEVzg7lMUzjjHZfd99233c/dz/uP99/IXkUqbW+wNxbi9mhewYdFqSGvb0B/sETA4uGmbW4&#10;cg7aRrAKSY5iZXZS2uP4CLJqX0GFl7FNgATU1U5HBVETgujI5u44INEFwvFn/vR8nJ9NKOEYy6eT&#10;KZKOV7DiUG2dDy8EaBKNkjpcgITOtjc+9KmHlHiZByWrpVQqOW69WihHtgyXZZm+PfpvacqQtqTT&#10;ST5JyAZiPUKzQsuAy6ykLunFMH6xnBVRjeemSnZgUvU2klZmL09UpNcmdKvuMA4siNqtoLpDwRz0&#10;y4uPDY0G3CdKWlzckvqPG+YEJeqlQdGno/E4bnpyxpPzHB13GlmdRpjhCFXSQElvLkJ6HZG3gSsc&#10;Ti2Tbg9M9pxxIZPy+8cTN/7UT1kPT3z+CwAA//8DAFBLAwQUAAYACAAAACEA3Y4/eOAAAAANAQAA&#10;DwAAAGRycy9kb3ducmV2LnhtbEyPwU7DMBBE70j8g7VIXFBrU1qHpHEqQAJxbekHbOJtEjW2o9ht&#10;0r/HOcFtd2c0+ybfTaZjVxp866yC56UARrZyurW1guPP5+IVmA9oNXbOkoIbedgV93c5ZtqNdk/X&#10;Q6hZDLE+QwVNCH3Gua8aMuiXricbtZMbDIa4DjXXA44x3HR8JYTkBlsbPzTY00dD1flwMQpO3+PT&#10;Jh3Lr3BM9mv5jm1SuptSjw/T2xZYoCn8mWHGj+hQRKbSXaz2rFOwWMvYJcxDKiWwaHlZJSmwcj5t&#10;hABe5Px/i+IXAAD//wMAUEsBAi0AFAAGAAgAAAAhALaDOJL+AAAA4QEAABMAAAAAAAAAAAAAAAAA&#10;AAAAAFtDb250ZW50X1R5cGVzXS54bWxQSwECLQAUAAYACAAAACEAOP0h/9YAAACUAQAACwAAAAAA&#10;AAAAAAAAAAAvAQAAX3JlbHMvLnJlbHNQSwECLQAUAAYACAAAACEAWQaBuTkCAAAqBAAADgAAAAAA&#10;AAAAAAAAAAAuAgAAZHJzL2Uyb0RvYy54bWxQSwECLQAUAAYACAAAACEA3Y4/eOAAAAANAQAADwAA&#10;AAAAAAAAAAAAAACTBAAAZHJzL2Rvd25yZXYueG1sUEsFBgAAAAAEAAQA8wAAAKAFAAAAAA==&#10;" stroked="f">
                      <v:textbox>
                        <w:txbxContent>
                          <w:p w:rsidR="00736831" w:rsidRPr="00400020" w:rsidRDefault="00736831" w:rsidP="0073683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</w:p>
        </w:tc>
      </w:tr>
      <w:tr w:rsidR="00736831" w:rsidRPr="00736831" w:rsidTr="00324512"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1.2.2.1</w:t>
            </w: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>Контрольная точка: техническое обслуживание системы видеонаблюдения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both"/>
              <w:rPr>
                <w:color w:val="FF0000"/>
              </w:rPr>
            </w:pP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15.01.2025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15.02.2025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15.03.2025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15.04.2025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15.05.2025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15.06.2025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15.07.2025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15.08.2025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15.09.2025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15.10.2025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15.11.2025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15.12.2025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20"/>
              </w:tabs>
              <w:jc w:val="center"/>
              <w:rPr>
                <w:rFonts w:ascii="Segoe Print" w:hAnsi="Segoe Print" w:cs="Segoe Print"/>
              </w:rPr>
            </w:pPr>
            <w:r w:rsidRPr="00736831">
              <w:t>Управление ГО и ЧС - ответственный исполнитель муниципальной программы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Документ о приемке (счет-фактура)</w:t>
            </w:r>
          </w:p>
        </w:tc>
      </w:tr>
      <w:tr w:rsidR="00736831" w:rsidRPr="00736831" w:rsidTr="00324512">
        <w:trPr>
          <w:trHeight w:val="1079"/>
        </w:trPr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1.2.2.2</w:t>
            </w: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>Контрольная точка: Формирование пакета документов для заключения муниципального контракта на техническое обслуживание системы видеонаблюдения на 2026 год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01.12.2025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rFonts w:ascii="Segoe Print" w:hAnsi="Segoe Print" w:cs="Segoe Print"/>
              </w:rPr>
            </w:pPr>
            <w:r w:rsidRPr="00736831">
              <w:t>Управление ГО и ЧС - ответственный исполнитель муниципальной программы</w:t>
            </w: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Размещена информация в ЕИС для проведения аукциона</w:t>
            </w:r>
          </w:p>
        </w:tc>
      </w:tr>
      <w:tr w:rsidR="00736831" w:rsidRPr="00736831" w:rsidTr="00324512">
        <w:trPr>
          <w:trHeight w:val="851"/>
        </w:trPr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1.2.2.3</w:t>
            </w: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  <w:rPr>
                <w:color w:val="FF0000"/>
              </w:rPr>
            </w:pPr>
            <w:r w:rsidRPr="00736831">
              <w:t>Контрольная точка: Заключен муниципальный контракт на техническое обслуживание системы видеонаблюдения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01.12.2025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rFonts w:ascii="Segoe Print" w:hAnsi="Segoe Print" w:cs="Segoe Print"/>
              </w:rPr>
            </w:pPr>
            <w:r w:rsidRPr="00736831">
              <w:t>Управление ГО и ЧС - ответственный исполнитель муниципальной программы</w:t>
            </w: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информация в ЕИС по итогам аукциона</w:t>
            </w:r>
          </w:p>
        </w:tc>
      </w:tr>
      <w:tr w:rsidR="00736831" w:rsidRPr="00736831" w:rsidTr="00324512">
        <w:trPr>
          <w:trHeight w:val="694"/>
        </w:trPr>
        <w:tc>
          <w:tcPr>
            <w:tcW w:w="1110" w:type="dxa"/>
            <w:vAlign w:val="center"/>
            <w:hideMark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  <w:r w:rsidRPr="00736831">
              <w:rPr>
                <w:b/>
              </w:rPr>
              <w:t>1.2.3</w:t>
            </w: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  <w:rPr>
                <w:b/>
              </w:rPr>
            </w:pPr>
            <w:r w:rsidRPr="00736831">
              <w:rPr>
                <w:b/>
              </w:rPr>
              <w:t>Приобретены камеры наружного наблюдения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</w:p>
        </w:tc>
      </w:tr>
      <w:tr w:rsidR="00736831" w:rsidRPr="00736831" w:rsidTr="00324512"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1.2.3.1</w:t>
            </w: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>Контрольная точка: Формирование пакета документов для заключения муниципального контракта на приобретение камер наружного наблюдения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15.06.2025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rFonts w:ascii="Segoe Print" w:hAnsi="Segoe Print" w:cs="Segoe Print"/>
              </w:rPr>
            </w:pPr>
            <w:r w:rsidRPr="00736831">
              <w:t>Управление ГО и ЧС - ответственный исполнитель муниципальной программы</w:t>
            </w: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Размещена информация в ЕИС для проведения аукциона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</w:tr>
      <w:tr w:rsidR="00736831" w:rsidRPr="00736831" w:rsidTr="00324512">
        <w:trPr>
          <w:trHeight w:val="1979"/>
        </w:trPr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  <w:r w:rsidRPr="00736831">
              <w:rPr>
                <w:b/>
              </w:rPr>
              <w:t>1.2.4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  <w:rPr>
                <w:b/>
              </w:rPr>
            </w:pPr>
            <w:r w:rsidRPr="00736831">
              <w:rPr>
                <w:b/>
              </w:rPr>
              <w:t>Проведены профилактические беседы с гражданами, в том числе по месту жительства, на тему предупреждения преступлений, совершаемых с применением информационно-телекоммуникационных технологий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Ежеквартально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20"/>
              </w:tabs>
              <w:jc w:val="center"/>
            </w:pPr>
            <w:r w:rsidRPr="00736831">
              <w:t>Управление ГО и ЧС - ответственный исполнитель муниципальной программы</w:t>
            </w: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</w:p>
        </w:tc>
      </w:tr>
      <w:tr w:rsidR="00736831" w:rsidRPr="00736831" w:rsidTr="00324512"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lastRenderedPageBreak/>
              <w:t xml:space="preserve">1.2.4.1  </w:t>
            </w: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4A6CA85" wp14:editId="5DB4183F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-689610</wp:posOffset>
                      </wp:positionV>
                      <wp:extent cx="2374265" cy="295910"/>
                      <wp:effectExtent l="0" t="0" r="6985" b="0"/>
                      <wp:wrapNone/>
                      <wp:docPr id="2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6831" w:rsidRPr="00400020" w:rsidRDefault="00736831" w:rsidP="0073683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195.2pt;margin-top:-54.3pt;width:186.95pt;height:23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wqAOwIAACoEAAAOAAAAZHJzL2Uyb0RvYy54bWysU82O0zAQviPxDpbvNE1od7dR09XSpQhp&#10;+ZEWHsBxnMbC8RjbbVJu3HkF3oEDB268QveNGDvdbrXcED5YHs/488w338wv+1aRrbBOgi5oOhpT&#10;IjSHSup1QT9+WD27oMR5piumQIuC7oSjl4unT+adyUUGDahKWIIg2uWdKWjjvcmTxPFGtMyNwAiN&#10;zhpsyzyadp1UlnWI3qokG4/Pkg5sZSxw4RzeXg9Ouoj4dS24f1fXTniiCoq5+bjbuJdhTxZzlq8t&#10;M43khzTYP2TRMqnx0yPUNfOMbKz8C6qV3IKD2o84tAnUteQi1oDVpONH1dw2zIhYC5LjzJEm9/9g&#10;+dvte0tkVdAspUSzFnu0/77/sf+5/73/dff17hvJAkmdcTnG3hqM9v0L6LHZsWBnboB/ckTDsmF6&#10;La6sha4RrMIk0/AyOXk64LgAUnZvoMLP2MZDBOpr2wYGkROC6Nis3bFBoveE42X2/HySnU0p4ejL&#10;ZtNZGjuYsPz+tbHOvxLQknAoqEUBRHS2vXE+ZMPy+5DwmQMlq5VUKhp2XS6VJVuGYlnFFQt4FKY0&#10;6Qo6m2bTiKwhvI86aqVHMSvZFvRiHNYgr8DGS13FEM+kGs6YidIHegIjAze+L/vYjjSSF7grodoh&#10;YRYG8eKw4aEB+4WSDoVbUPd5w6ygRL3WSPosnUyC0qMxmZ5naNhTT3nqYZojVEE9JcNx6eN0RD7M&#10;FTZnJSNvD5kcckZBRjoPwxMUf2rHqIcRX/wBAAD//wMAUEsDBBQABgAIAAAAIQDbMI/T4QAAAAwB&#10;AAAPAAAAZHJzL2Rvd25yZXYueG1sTI+xTsMwEIZ3JN7BOiS21k5b3BLiVAiJBXWghaGjG5s4JD6H&#10;2GnD23NMMN7dp///rthOvmNnO8QmoIJsLoBZrIJpsFbw/vY82wCLSaPRXUCr4NtG2JbXV4XOTbjg&#10;3p4PqWYUgjHXClxKfc55rJz1Os5Db5FuH2HwOtE41NwM+kLhvuMLIST3ukFqcLq3T85W7WH0VLKL&#10;1bgPX5/ZruVH10p99+pelLq9mR4fgCU7pT8YfvVJHUpyOoURTWSdguW9WBGqYJaJjQRGyFqulsBO&#10;tJILAbws+P8nyh8AAAD//wMAUEsBAi0AFAAGAAgAAAAhALaDOJL+AAAA4QEAABMAAAAAAAAAAAAA&#10;AAAAAAAAAFtDb250ZW50X1R5cGVzXS54bWxQSwECLQAUAAYACAAAACEAOP0h/9YAAACUAQAACwAA&#10;AAAAAAAAAAAAAAAvAQAAX3JlbHMvLnJlbHNQSwECLQAUAAYACAAAACEA0eMKgDsCAAAqBAAADgAA&#10;AAAAAAAAAAAAAAAuAgAAZHJzL2Uyb0RvYy54bWxQSwECLQAUAAYACAAAACEA2zCP0+EAAAAMAQAA&#10;DwAAAAAAAAAAAAAAAACVBAAAZHJzL2Rvd25yZXYueG1sUEsFBgAAAAAEAAQA8wAAAKMFAAAAAA==&#10;" stroked="f">
                      <v:textbox style="mso-fit-shape-to-text:t">
                        <w:txbxContent>
                          <w:p w:rsidR="00736831" w:rsidRPr="00400020" w:rsidRDefault="00736831" w:rsidP="0073683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6831">
              <w:t>Контрольная точка: Разработан макет для изготовления печатной продукции (листовок)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31.07.2025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1"/>
                <w:szCs w:val="21"/>
              </w:rPr>
            </w:pPr>
            <w:r w:rsidRPr="0073683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3D3E566" wp14:editId="1314413D">
                      <wp:simplePos x="0" y="0"/>
                      <wp:positionH relativeFrom="column">
                        <wp:posOffset>-1445895</wp:posOffset>
                      </wp:positionH>
                      <wp:positionV relativeFrom="paragraph">
                        <wp:posOffset>-2869565</wp:posOffset>
                      </wp:positionV>
                      <wp:extent cx="2374265" cy="295910"/>
                      <wp:effectExtent l="0" t="0" r="6985" b="8890"/>
                      <wp:wrapNone/>
                      <wp:docPr id="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6831" w:rsidRPr="00400020" w:rsidRDefault="00736831" w:rsidP="0073683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left:0;text-align:left;margin-left:-113.85pt;margin-top:-225.95pt;width:186.95pt;height:2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JPiOwIAACkEAAAOAAAAZHJzL2Uyb0RvYy54bWysU82O0zAQviPxDpbvNE1od7dR09XSpQhp&#10;+ZEWHsBxnMbC8RjbbVJue+cVeAcOHLjxCt03Yux0S7XcEDlYnsz488z3fZ5f9q0iW2GdBF3QdDSm&#10;RGgOldTrgn78sHp2QYnzTFdMgRYF3QlHLxdPn8w7k4sMGlCVsARBtMs7U9DGe5MnieONaJkbgREa&#10;kzXYlnkM7TqpLOsQvVVJNh6fJR3Yyljgwjn8ez0k6SLi17Xg/l1dO+GJKij25uNq41qGNVnMWb62&#10;zDSSH9pg/9BFy6TGS49Q18wzsrHyL6hWcgsOaj/i0CZQ15KLOANOk44fTXPbMCPiLEiOM0ea3P+D&#10;5W+37y2RVUFnlGjWokT7b/vv+x/7X/uf93f3X0kWOOqMy7H01mCx719Aj1rHeZ25Af7JEQ3Lhum1&#10;uLIWukawCntMw8nk5OiA4wJI2b2BCi9jGw8RqK9tGwhESgiio1a7oz6i94Tjz+z5+SQ7m1LCMZfN&#10;prM0Cpiw/OG0sc6/EtCSsCmoRf0jOtveOB+6YflDSbjMgZLVSioVA7sul8qSLUOvrOIXB3hUpjTp&#10;kK1pNo3IGsL5aKNWevSykm1BL8bhG9wV2Hipq1jimVTDHjtR+kBPYGTgxvdlH9VIj7SXUO2QMAuD&#10;d/Gt4aYB+4WSDn1bUPd5w6ygRL3WSPosnUyC0WMwmZ5nGNjTTHmaYZojVEE9JcN26ePjCHxouEJx&#10;ahl5CyoOnRx6Rj9GOg9vJxj+NI5Vf1744jcAAAD//wMAUEsDBBQABgAIAAAAIQBIDhQc4AAAAA4B&#10;AAAPAAAAZHJzL2Rvd25yZXYueG1sTI/bToNAEIbvTXyHzZh4Y9qlyMEiS6MmGm9b+wADTIHIzhJ2&#10;W+jbu1zZuzl8+eebfDfrXlxotJ1hBZt1AIK4MnXHjYLjz+fqBYR1yDX2hknBlSzsivu7HLPaTLyn&#10;y8E1woewzVBB69yQSWmrljTatRmI/e5kRo3Ot2Mj6xEnH657GQZBIjV27C+0ONBHS9Xv4awVnL6n&#10;p3g7lV/umO6j5B27tDRXpR4f5rdXEI5m9w/Dou/VofBOpTlzbUWvYBWGaepZX0XxZgtiYaIkBFEu&#10;oyB+Blnk8vaN4g8AAP//AwBQSwECLQAUAAYACAAAACEAtoM4kv4AAADhAQAAEwAAAAAAAAAAAAAA&#10;AAAAAAAAW0NvbnRlbnRfVHlwZXNdLnhtbFBLAQItABQABgAIAAAAIQA4/SH/1gAAAJQBAAALAAAA&#10;AAAAAAAAAAAAAC8BAABfcmVscy8ucmVsc1BLAQItABQABgAIAAAAIQCJEJPiOwIAACkEAAAOAAAA&#10;AAAAAAAAAAAAAC4CAABkcnMvZTJvRG9jLnhtbFBLAQItABQABgAIAAAAIQBIDhQc4AAAAA4BAAAP&#10;AAAAAAAAAAAAAAAAAJUEAABkcnMvZG93bnJldi54bWxQSwUGAAAAAAQABADzAAAAogUAAAAA&#10;" stroked="f">
                      <v:textbox>
                        <w:txbxContent>
                          <w:p w:rsidR="00736831" w:rsidRPr="00400020" w:rsidRDefault="00736831" w:rsidP="0073683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6831">
              <w:t xml:space="preserve">Управление ГО и ЧС - ответственный исполнитель муниципальной программы,  </w:t>
            </w:r>
            <w:r w:rsidRPr="00736831">
              <w:rPr>
                <w:sz w:val="21"/>
                <w:szCs w:val="21"/>
              </w:rPr>
              <w:t xml:space="preserve">МО МВД России </w:t>
            </w:r>
            <w:proofErr w:type="gramStart"/>
            <w:r w:rsidRPr="00736831">
              <w:rPr>
                <w:sz w:val="21"/>
                <w:szCs w:val="21"/>
              </w:rPr>
              <w:t>по</w:t>
            </w:r>
            <w:proofErr w:type="gramEnd"/>
            <w:r w:rsidRPr="00736831">
              <w:rPr>
                <w:sz w:val="21"/>
                <w:szCs w:val="21"/>
              </w:rPr>
              <w:t xml:space="preserve"> ЗАТО г. Трехгорный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(по согласованию)</w:t>
            </w: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 xml:space="preserve">Предоставлен макет в Управление ГО и ЧС </w:t>
            </w:r>
          </w:p>
        </w:tc>
      </w:tr>
      <w:tr w:rsidR="00736831" w:rsidRPr="00736831" w:rsidTr="00324512"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1.2.4.2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 xml:space="preserve">Контрольная точка: Подготовлена документация для заключения муниципального контракта для </w:t>
            </w:r>
            <w:r w:rsidRPr="0073683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A8611E" wp14:editId="5DA2803B">
                      <wp:simplePos x="0" y="0"/>
                      <wp:positionH relativeFrom="column">
                        <wp:posOffset>3500755</wp:posOffset>
                      </wp:positionH>
                      <wp:positionV relativeFrom="paragraph">
                        <wp:posOffset>-6039485</wp:posOffset>
                      </wp:positionV>
                      <wp:extent cx="2374265" cy="295910"/>
                      <wp:effectExtent l="0" t="0" r="6985" b="8890"/>
                      <wp:wrapNone/>
                      <wp:docPr id="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6831" w:rsidRPr="00400020" w:rsidRDefault="00736831" w:rsidP="0073683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left:0;text-align:left;margin-left:275.65pt;margin-top:-475.55pt;width:186.95pt;height:2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DSOwIAACkEAAAOAAAAZHJzL2Uyb0RvYy54bWysU82O0zAQviPxDpbvNE223aVR09XSpQhp&#10;+ZEWHsBxnMbC8RjbbbLc9s4r8A4cOHDjFbpvxNhpS7XcEDlYnsz488z3fZ5f9q0iW2GdBF3QdDSm&#10;RGgOldTrgn78sHr2nBLnma6YAi0KeiccvVw8fTLvTC4yaEBVwhIE0S7vTEEb702eJI43omVuBEZo&#10;TNZgW+YxtOuksqxD9FYl2Xh8nnRgK2OBC+fw7/WQpIuIX9eC+3d17YQnqqDYm4+rjWsZ1mQxZ/na&#10;MtNIvm+D/UMXLZMaLz1CXTPPyMbKv6BayS04qP2IQ5tAXUsu4gw4TTp+NM1tw4yIsyA5zhxpcv8P&#10;lr/dvrdEVgVFoTRrUaLdt9333Y/dr93Ph/uHryQLHHXG5Vh6a7DY9y+gR63jvM7cAP/kiIZlw/Ra&#10;XFkLXSNYhT2m4WRycnTAcQGk7N5AhZexjYcI1Ne2DQQiJQTRUau7oz6i94Tjz+zsYpKdTynhmMtm&#10;01kaBUxYfjhtrPOvBLQkbApqUf+IzrY3zoduWH4oCZc5ULJaSaViYNflUlmyZeiVVfziAI/KlCZd&#10;QWfTbBqRNYTz0Uat9OhlJVskcxy+wV2BjZe6iiWeSTXssROl9/QERgZufF/2UY307EB7CdUdEmZh&#10;8C6+Ndw0YL9Q0qFvC+o+b5gVlKjXGkmfpZNJMHoMJtOLDAN7milPM0xzhCqop2TYLn18HIEPDVco&#10;Ti0jb0HFoZN9z+jHSOf+7QTDn8ax6s8LX/wGAAD//wMAUEsDBBQABgAIAAAAIQC1yf2o4QAAAA0B&#10;AAAPAAAAZHJzL2Rvd25yZXYueG1sTI/BToNAEIbvJr7DZky8mHYBu60gS6MmGq+tfYABpkBkZwm7&#10;LfTt3Z7scWa+/PP9+XY2vTjT6DrLGuJlBIK4snXHjYbDz+fiBYTzyDX2lknDhRxsi/u7HLPaTryj&#10;8943IoSwy1BD6/2QSemqlgy6pR2Iw+1oR4M+jGMj6xGnEG56mUTRWhrsOHxocaCPlqrf/cloOH5P&#10;Tyqdyi9/2OxW63fsNqW9aP34ML+9gvA0+38YrvpBHYrgVNoT1070GpSKnwOqYZGqOAYRkDRRCYjy&#10;uopWCmSRy9sWxR8AAAD//wMAUEsBAi0AFAAGAAgAAAAhALaDOJL+AAAA4QEAABMAAAAAAAAAAAAA&#10;AAAAAAAAAFtDb250ZW50X1R5cGVzXS54bWxQSwECLQAUAAYACAAAACEAOP0h/9YAAACUAQAACwAA&#10;AAAAAAAAAAAAAAAvAQAAX3JlbHMvLnJlbHNQSwECLQAUAAYACAAAACEAbCTg0jsCAAApBAAADgAA&#10;AAAAAAAAAAAAAAAuAgAAZHJzL2Uyb0RvYy54bWxQSwECLQAUAAYACAAAACEAtcn9qOEAAAANAQAA&#10;DwAAAAAAAAAAAAAAAACVBAAAZHJzL2Rvd25yZXYueG1sUEsFBgAAAAAEAAQA8wAAAKMFAAAAAA==&#10;" stroked="f">
                      <v:textbox>
                        <w:txbxContent>
                          <w:p w:rsidR="00736831" w:rsidRPr="00400020" w:rsidRDefault="00736831" w:rsidP="0073683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6831">
              <w:t>изготовления печатной продукции (листовок)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01.08.2025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Управление ГО и ЧС - ответственный исполнитель муниципальной программы</w:t>
            </w: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1"/>
                <w:szCs w:val="21"/>
              </w:rPr>
            </w:pPr>
            <w:r w:rsidRPr="00736831">
              <w:t>Сбор коммерческих предложений для заключения муниципального контракта</w:t>
            </w:r>
          </w:p>
        </w:tc>
      </w:tr>
      <w:tr w:rsidR="00736831" w:rsidRPr="00736831" w:rsidTr="00324512"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1.2.4.3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  <w:rPr>
                <w:color w:val="FF0000"/>
              </w:rPr>
            </w:pPr>
            <w:r w:rsidRPr="00736831">
              <w:t>Контрольная точка: Заключен муниципальный контракт на изготовление печатной продукции (листовок)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25.08.2025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rFonts w:ascii="Segoe Print" w:hAnsi="Segoe Print" w:cs="Segoe Print"/>
              </w:rPr>
            </w:pPr>
            <w:r w:rsidRPr="00736831">
              <w:t>Управление ГО и ЧС - ответственный исполнитель муниципальной программы</w:t>
            </w: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Заключение муниципального контракта</w:t>
            </w:r>
          </w:p>
        </w:tc>
      </w:tr>
      <w:tr w:rsidR="00736831" w:rsidRPr="00736831" w:rsidTr="00324512">
        <w:trPr>
          <w:trHeight w:val="770"/>
        </w:trPr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1.2.4.4</w:t>
            </w: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 xml:space="preserve">Контрольная точка: Распространение </w:t>
            </w:r>
            <w:proofErr w:type="gramStart"/>
            <w:r w:rsidRPr="00736831">
              <w:t>печатной</w:t>
            </w:r>
            <w:proofErr w:type="gramEnd"/>
            <w:r w:rsidRPr="00736831">
              <w:t xml:space="preserve"> продукция (листовок) среди населения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30.09.2025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1"/>
                <w:szCs w:val="21"/>
              </w:rPr>
            </w:pPr>
            <w:r w:rsidRPr="00736831">
              <w:t xml:space="preserve">Управление ГО и ЧС - ответственный исполнитель муниципальной программы,  </w:t>
            </w:r>
            <w:r w:rsidRPr="00736831">
              <w:rPr>
                <w:sz w:val="21"/>
                <w:szCs w:val="21"/>
              </w:rPr>
              <w:t xml:space="preserve">МО МВД России </w:t>
            </w:r>
            <w:proofErr w:type="gramStart"/>
            <w:r w:rsidRPr="00736831">
              <w:rPr>
                <w:sz w:val="21"/>
                <w:szCs w:val="21"/>
              </w:rPr>
              <w:t>по</w:t>
            </w:r>
            <w:proofErr w:type="gramEnd"/>
            <w:r w:rsidRPr="00736831">
              <w:rPr>
                <w:sz w:val="21"/>
                <w:szCs w:val="21"/>
              </w:rPr>
              <w:t xml:space="preserve"> ЗАТО г. Трехгорный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(по согласованию)</w:t>
            </w: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1"/>
                <w:szCs w:val="21"/>
              </w:rPr>
            </w:pPr>
            <w:r w:rsidRPr="00736831">
              <w:rPr>
                <w:sz w:val="21"/>
                <w:szCs w:val="21"/>
              </w:rPr>
              <w:t xml:space="preserve">Отчет МО МВД России </w:t>
            </w:r>
            <w:proofErr w:type="gramStart"/>
            <w:r w:rsidRPr="00736831">
              <w:rPr>
                <w:sz w:val="21"/>
                <w:szCs w:val="21"/>
              </w:rPr>
              <w:t>по</w:t>
            </w:r>
            <w:proofErr w:type="gramEnd"/>
            <w:r w:rsidRPr="00736831">
              <w:rPr>
                <w:sz w:val="21"/>
                <w:szCs w:val="21"/>
              </w:rPr>
              <w:t xml:space="preserve"> ЗАТО г. Трехгорный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</w:tr>
      <w:tr w:rsidR="00736831" w:rsidRPr="00736831" w:rsidTr="00324512">
        <w:trPr>
          <w:trHeight w:val="861"/>
        </w:trPr>
        <w:tc>
          <w:tcPr>
            <w:tcW w:w="1110" w:type="dxa"/>
            <w:shd w:val="clear" w:color="auto" w:fill="auto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  <w:r w:rsidRPr="00736831">
              <w:rPr>
                <w:b/>
              </w:rPr>
              <w:t>1.2.5</w:t>
            </w:r>
          </w:p>
        </w:tc>
        <w:tc>
          <w:tcPr>
            <w:tcW w:w="4527" w:type="dxa"/>
            <w:shd w:val="clear" w:color="auto" w:fill="auto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  <w:rPr>
                <w:b/>
              </w:rPr>
            </w:pPr>
            <w:r w:rsidRPr="00736831">
              <w:rPr>
                <w:b/>
              </w:rPr>
              <w:t>Поощрены сотрудники правоохранительных  органов Трехгорного городского округа Челябинской области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4755" w:type="dxa"/>
            <w:shd w:val="clear" w:color="auto" w:fill="auto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1"/>
                <w:szCs w:val="21"/>
              </w:rPr>
            </w:pPr>
          </w:p>
        </w:tc>
      </w:tr>
      <w:tr w:rsidR="00736831" w:rsidRPr="00736831" w:rsidTr="00324512">
        <w:trPr>
          <w:trHeight w:val="770"/>
        </w:trPr>
        <w:tc>
          <w:tcPr>
            <w:tcW w:w="1110" w:type="dxa"/>
            <w:shd w:val="clear" w:color="auto" w:fill="auto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1.2.5.1</w:t>
            </w:r>
          </w:p>
        </w:tc>
        <w:tc>
          <w:tcPr>
            <w:tcW w:w="4527" w:type="dxa"/>
            <w:shd w:val="clear" w:color="auto" w:fill="auto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>Контрольная точка: подготовлен проект положения о материальном поощрении сотрудников правоохранительных органов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29.07.2025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 xml:space="preserve">Отдел по </w:t>
            </w:r>
            <w:proofErr w:type="spellStart"/>
            <w:r w:rsidRPr="00736831">
              <w:t>БУиО</w:t>
            </w:r>
            <w:proofErr w:type="spellEnd"/>
          </w:p>
        </w:tc>
        <w:tc>
          <w:tcPr>
            <w:tcW w:w="4755" w:type="dxa"/>
            <w:shd w:val="clear" w:color="auto" w:fill="auto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1"/>
                <w:szCs w:val="21"/>
              </w:rPr>
            </w:pPr>
            <w:r w:rsidRPr="00736831">
              <w:rPr>
                <w:sz w:val="21"/>
                <w:szCs w:val="21"/>
              </w:rPr>
              <w:t>Положение о материальном поощрении</w:t>
            </w:r>
          </w:p>
        </w:tc>
      </w:tr>
      <w:tr w:rsidR="00736831" w:rsidRPr="00736831" w:rsidTr="00324512">
        <w:trPr>
          <w:trHeight w:val="770"/>
        </w:trPr>
        <w:tc>
          <w:tcPr>
            <w:tcW w:w="1110" w:type="dxa"/>
            <w:shd w:val="clear" w:color="auto" w:fill="auto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1.2.5.2</w:t>
            </w:r>
          </w:p>
        </w:tc>
        <w:tc>
          <w:tcPr>
            <w:tcW w:w="4527" w:type="dxa"/>
            <w:shd w:val="clear" w:color="auto" w:fill="auto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>Контрольная точка: проведено заседание комиссии по рассмотрению вопроса о поощрении сотрудников правоохранительных органов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20.08.2025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 xml:space="preserve">Отдел по </w:t>
            </w:r>
            <w:proofErr w:type="spellStart"/>
            <w:r w:rsidRPr="00736831">
              <w:t>БУиО</w:t>
            </w:r>
            <w:proofErr w:type="spellEnd"/>
          </w:p>
        </w:tc>
        <w:tc>
          <w:tcPr>
            <w:tcW w:w="4755" w:type="dxa"/>
            <w:shd w:val="clear" w:color="auto" w:fill="auto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1"/>
                <w:szCs w:val="21"/>
              </w:rPr>
            </w:pPr>
            <w:r w:rsidRPr="00736831">
              <w:rPr>
                <w:sz w:val="21"/>
                <w:szCs w:val="21"/>
              </w:rPr>
              <w:t>Протокол заседания комиссии</w:t>
            </w:r>
          </w:p>
        </w:tc>
      </w:tr>
      <w:tr w:rsidR="00736831" w:rsidRPr="00736831" w:rsidTr="00324512">
        <w:trPr>
          <w:trHeight w:val="770"/>
        </w:trPr>
        <w:tc>
          <w:tcPr>
            <w:tcW w:w="1110" w:type="dxa"/>
            <w:shd w:val="clear" w:color="auto" w:fill="auto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1.2.5.3</w:t>
            </w:r>
          </w:p>
        </w:tc>
        <w:tc>
          <w:tcPr>
            <w:tcW w:w="4527" w:type="dxa"/>
            <w:shd w:val="clear" w:color="auto" w:fill="auto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>Контрольная точка: подготовлен проект постановления администрации о материальном поощрении сотрудников правоохранительных органов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29.08.2025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 xml:space="preserve">Отдел по </w:t>
            </w:r>
            <w:proofErr w:type="spellStart"/>
            <w:r w:rsidRPr="00736831">
              <w:t>БУиО</w:t>
            </w:r>
            <w:proofErr w:type="spellEnd"/>
          </w:p>
        </w:tc>
        <w:tc>
          <w:tcPr>
            <w:tcW w:w="4755" w:type="dxa"/>
            <w:shd w:val="clear" w:color="auto" w:fill="auto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1"/>
                <w:szCs w:val="21"/>
              </w:rPr>
            </w:pPr>
            <w:r w:rsidRPr="00736831">
              <w:rPr>
                <w:sz w:val="21"/>
                <w:szCs w:val="21"/>
              </w:rPr>
              <w:t>Постановление  администрации</w:t>
            </w:r>
          </w:p>
        </w:tc>
      </w:tr>
      <w:tr w:rsidR="00736831" w:rsidRPr="00736831" w:rsidTr="00324512">
        <w:trPr>
          <w:trHeight w:val="770"/>
        </w:trPr>
        <w:tc>
          <w:tcPr>
            <w:tcW w:w="1110" w:type="dxa"/>
            <w:shd w:val="clear" w:color="auto" w:fill="auto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1.2.5.4</w:t>
            </w:r>
          </w:p>
        </w:tc>
        <w:tc>
          <w:tcPr>
            <w:tcW w:w="4527" w:type="dxa"/>
            <w:shd w:val="clear" w:color="auto" w:fill="auto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>Контрольная точка: произведена выплата материального поощрения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19.09.2025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 xml:space="preserve">Отдел по </w:t>
            </w:r>
            <w:proofErr w:type="spellStart"/>
            <w:r w:rsidRPr="00736831">
              <w:t>БУиО</w:t>
            </w:r>
            <w:proofErr w:type="spellEnd"/>
          </w:p>
        </w:tc>
        <w:tc>
          <w:tcPr>
            <w:tcW w:w="4755" w:type="dxa"/>
            <w:shd w:val="clear" w:color="auto" w:fill="auto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1"/>
                <w:szCs w:val="21"/>
              </w:rPr>
            </w:pPr>
            <w:r w:rsidRPr="00736831">
              <w:rPr>
                <w:sz w:val="21"/>
                <w:szCs w:val="21"/>
              </w:rPr>
              <w:t>Реестр на перечисление денежных средств на банковские счета сотрудникам правоохранительных органов</w:t>
            </w:r>
          </w:p>
        </w:tc>
      </w:tr>
      <w:tr w:rsidR="00736831" w:rsidRPr="00736831" w:rsidTr="00324512">
        <w:trPr>
          <w:trHeight w:val="505"/>
        </w:trPr>
        <w:tc>
          <w:tcPr>
            <w:tcW w:w="1110" w:type="dxa"/>
            <w:hideMark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  <w:r w:rsidRPr="00736831">
              <w:rPr>
                <w:b/>
              </w:rPr>
              <w:t>1.2.6</w:t>
            </w:r>
          </w:p>
        </w:tc>
        <w:tc>
          <w:tcPr>
            <w:tcW w:w="4527" w:type="dxa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  <w:rPr>
                <w:b/>
              </w:rPr>
            </w:pPr>
            <w:r w:rsidRPr="00736831">
              <w:rPr>
                <w:b/>
              </w:rPr>
              <w:t>Приобретен жесткий диск для видеонаблюдения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both"/>
              <w:rPr>
                <w:b/>
              </w:rPr>
            </w:pPr>
          </w:p>
          <w:p w:rsidR="00736831" w:rsidRPr="00736831" w:rsidRDefault="00736831" w:rsidP="00736831">
            <w:pPr>
              <w:tabs>
                <w:tab w:val="left" w:pos="11505"/>
              </w:tabs>
              <w:jc w:val="both"/>
              <w:rPr>
                <w:b/>
              </w:rPr>
            </w:pPr>
          </w:p>
        </w:tc>
        <w:tc>
          <w:tcPr>
            <w:tcW w:w="1992" w:type="dxa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</w:p>
        </w:tc>
        <w:tc>
          <w:tcPr>
            <w:tcW w:w="2685" w:type="dxa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</w:p>
        </w:tc>
        <w:tc>
          <w:tcPr>
            <w:tcW w:w="4755" w:type="dxa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</w:p>
        </w:tc>
      </w:tr>
      <w:tr w:rsidR="00736831" w:rsidRPr="00736831" w:rsidTr="00324512"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lastRenderedPageBreak/>
              <w:t>1.2.6.1</w:t>
            </w: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>Контрольная точка: Формирование пакета документов для заключения муниципального контракта на приобретение жесткого диска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0788038" wp14:editId="79DB95DE">
                      <wp:simplePos x="0" y="0"/>
                      <wp:positionH relativeFrom="column">
                        <wp:posOffset>-288290</wp:posOffset>
                      </wp:positionH>
                      <wp:positionV relativeFrom="paragraph">
                        <wp:posOffset>-3356610</wp:posOffset>
                      </wp:positionV>
                      <wp:extent cx="2374265" cy="295910"/>
                      <wp:effectExtent l="0" t="0" r="6985" b="8890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6831" w:rsidRPr="00400020" w:rsidRDefault="00736831" w:rsidP="0073683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left:0;text-align:left;margin-left:-22.7pt;margin-top:-264.3pt;width:186.95pt;height:23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D48OwIAACkEAAAOAAAAZHJzL2Uyb0RvYy54bWysU82O0zAQviPxDpbvNG1od7dR09XSpQhp&#10;+ZEWHsB1nMbC9hjbbVJu3HkF3oEDB268QveNGDttqeCGyMHyZMafZ77v8+y604pshfMSTElHgyEl&#10;wnCopFmX9P275ZMrSnxgpmIKjCjpTnh6PX/8aNbaQuTQgKqEIwhifNHakjYh2CLLPG+EZn4AVhhM&#10;1uA0Cxi6dVY51iK6Vlk+HF5kLbjKOuDCe/x72yfpPOHXteDhTV17EYgqKfYW0urSuoprNp+xYu2Y&#10;bSQ/tMH+oQvNpMFLT1C3LDCycfIvKC25Aw91GHDQGdS15CLNgNOMhn9Mc98wK9IsSI63J5r8/4Pl&#10;r7dvHZEVakeJYRol2n/df9t/3//c/3j4/PCF5JGj1voCS+8tFofuGXSxPs7r7R3wD54YWDTMrMWN&#10;c9A2glXY4yiezM6O9jg+gqzaV1DhZWwTIAF1tdMRECkhiI5a7U76iC4Qjj/zp5fj/GJCCcdcPp1M&#10;R0nAjBXH09b58EKAJnFTUof6J3S2vfMhdsOKY0nqHpSsllKpFLj1aqEc2TL0yjJ9aQAc8rxMGdKW&#10;dDrJJwnZQDyfbKRlQC8rqUt6NYxf767IxnNTpZLApOr32IkyB3oiIz03oVt1vRrjI+0rqHZImIPe&#10;u/jWcNOA+0RJi74tqf+4YU5Qol4aJH06Go+j0VMwnlzmGLjzzOo8wwxHqJIGSvrtIqTHEfkwcIPi&#10;1DLxFlXsOzn0jH5MdB7eTjT8eZyqfr/w+S8AAAD//wMAUEsDBBQABgAIAAAAIQCma9wP4AAAAA0B&#10;AAAPAAAAZHJzL2Rvd25yZXYueG1sTI/BToNAEIbvJr7DZky8mHYRgSKyNGqi8draBxjYKRDZXcJu&#10;C317pye9zeT/8s835XYxgzjT5HtnFTyuIxBkG6d72yo4fH+schA+oNU4OEsKLuRhW93elFhoN9sd&#10;nfehFVxifYEKuhDGQkrfdGTQr91IlrOjmwwGXqdW6glnLjeDjKMokwZ7yxc6HOm9o+ZnfzIKjl/z&#10;Q/o815/hsNkl2Rv2m9pdlLq/W15fQARawh8MV31Wh4qdaney2otBwSpJE0Z5SOM8A8HIU5ynIOpr&#10;lscRyKqU/7+ofgEAAP//AwBQSwECLQAUAAYACAAAACEAtoM4kv4AAADhAQAAEwAAAAAAAAAAAAAA&#10;AAAAAAAAW0NvbnRlbnRfVHlwZXNdLnhtbFBLAQItABQABgAIAAAAIQA4/SH/1gAAAJQBAAALAAAA&#10;AAAAAAAAAAAAAC8BAABfcmVscy8ucmVsc1BLAQItABQABgAIAAAAIQBbrD48OwIAACkEAAAOAAAA&#10;AAAAAAAAAAAAAC4CAABkcnMvZTJvRG9jLnhtbFBLAQItABQABgAIAAAAIQCma9wP4AAAAA0BAAAP&#10;AAAAAAAAAAAAAAAAAJUEAABkcnMvZG93bnJldi54bWxQSwUGAAAAAAQABADzAAAAogUAAAAA&#10;" stroked="f">
                      <v:textbox>
                        <w:txbxContent>
                          <w:p w:rsidR="00736831" w:rsidRPr="00400020" w:rsidRDefault="00736831" w:rsidP="0073683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6831">
              <w:t>01.11.2025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Управление ГО и ЧС - ответственный исполнитель муниципальной программы</w:t>
            </w: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 xml:space="preserve"> Размещена информация в ЕИС для проведения аукциона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</w:tr>
      <w:tr w:rsidR="00736831" w:rsidRPr="00736831" w:rsidTr="00324512"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1.2.6.2</w:t>
            </w: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>Контрольная точка: Заключен муниципальный контракт на приобретение жесткого диска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05.11.2025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rFonts w:ascii="Segoe Print" w:hAnsi="Segoe Print" w:cs="Segoe Print"/>
              </w:rPr>
            </w:pPr>
            <w:r w:rsidRPr="00736831">
              <w:t>Управление ГО и ЧС - ответственный исполнитель муниципальной программы</w:t>
            </w: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информация в ЕИС по итогам аукциона</w:t>
            </w:r>
          </w:p>
        </w:tc>
      </w:tr>
      <w:tr w:rsidR="00736831" w:rsidRPr="00736831" w:rsidTr="00324512">
        <w:tc>
          <w:tcPr>
            <w:tcW w:w="1110" w:type="dxa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  <w:r w:rsidRPr="00736831">
              <w:t>1.2.6.3</w:t>
            </w: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>Контрольная точка: Приобретение жесткого диска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15.12.2025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Управление ГО и ЧС - ответственный исполнитель муниципальной программы</w:t>
            </w: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Исполнение контракта</w:t>
            </w:r>
          </w:p>
        </w:tc>
      </w:tr>
      <w:tr w:rsidR="00736831" w:rsidRPr="00736831" w:rsidTr="00324512">
        <w:trPr>
          <w:trHeight w:val="590"/>
        </w:trPr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  <w:r w:rsidRPr="00736831">
              <w:rPr>
                <w:b/>
              </w:rPr>
              <w:t>1.3</w:t>
            </w: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  <w:rPr>
                <w:b/>
              </w:rPr>
            </w:pPr>
            <w:r w:rsidRPr="00736831">
              <w:rPr>
                <w:b/>
              </w:rPr>
              <w:t>Организованы мероприятия по профилактике преступлений, связанные с наркотиками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</w:p>
        </w:tc>
      </w:tr>
      <w:tr w:rsidR="00736831" w:rsidRPr="00736831" w:rsidTr="00324512">
        <w:trPr>
          <w:trHeight w:val="925"/>
        </w:trPr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  <w:r w:rsidRPr="00736831">
              <w:rPr>
                <w:b/>
              </w:rPr>
              <w:t>1.3.1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  <w:rPr>
                <w:b/>
              </w:rPr>
            </w:pPr>
            <w:r w:rsidRPr="00736831">
              <w:rPr>
                <w:b/>
              </w:rPr>
              <w:t>Организованы профилактические антинаркотические акции для учащейся молодежи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МБУК «ЦГДБ им.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С.Т. Аксакова»,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  <w:color w:val="000000"/>
              </w:rPr>
            </w:pPr>
            <w:r w:rsidRPr="00736831">
              <w:t>МБУДО «ЦДТ»</w:t>
            </w: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</w:p>
        </w:tc>
      </w:tr>
      <w:tr w:rsidR="00736831" w:rsidRPr="00736831" w:rsidTr="00324512">
        <w:trPr>
          <w:trHeight w:val="569"/>
        </w:trPr>
        <w:tc>
          <w:tcPr>
            <w:tcW w:w="1110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1.3.1.1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4527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>Контрольная точка: подготовка заявок  на получение средств целевых субсидий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color w:val="000000"/>
              </w:rPr>
            </w:pPr>
            <w:r w:rsidRPr="00736831">
              <w:rPr>
                <w:color w:val="000000"/>
              </w:rPr>
              <w:t>15.01.2025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МБУК «ЦГДБ им.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  <w:color w:val="000000"/>
              </w:rPr>
            </w:pPr>
            <w:r w:rsidRPr="00736831">
              <w:t>С.Т. Аксакова»</w:t>
            </w:r>
          </w:p>
        </w:tc>
        <w:tc>
          <w:tcPr>
            <w:tcW w:w="4755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rPr>
                <w:color w:val="000000"/>
              </w:rPr>
              <w:t>Заявка на получение средств целевых субсидий</w:t>
            </w:r>
          </w:p>
        </w:tc>
      </w:tr>
      <w:tr w:rsidR="00736831" w:rsidRPr="00736831" w:rsidTr="00324512">
        <w:trPr>
          <w:trHeight w:val="510"/>
        </w:trPr>
        <w:tc>
          <w:tcPr>
            <w:tcW w:w="1110" w:type="dxa"/>
            <w:vMerge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4527" w:type="dxa"/>
            <w:vMerge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color w:val="000000"/>
              </w:rPr>
            </w:pPr>
            <w:r w:rsidRPr="00736831">
              <w:t>15.08.2025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МБУДО «ЦДТ»</w:t>
            </w:r>
          </w:p>
        </w:tc>
        <w:tc>
          <w:tcPr>
            <w:tcW w:w="4755" w:type="dxa"/>
            <w:vMerge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</w:tr>
      <w:tr w:rsidR="00736831" w:rsidRPr="00736831" w:rsidTr="00324512">
        <w:trPr>
          <w:trHeight w:val="500"/>
        </w:trPr>
        <w:tc>
          <w:tcPr>
            <w:tcW w:w="1110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1.3.1.2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4527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 xml:space="preserve">Контрольная точка: Заключение </w:t>
            </w:r>
            <w:r w:rsidRPr="00736831">
              <w:rPr>
                <w:color w:val="000000"/>
              </w:rPr>
              <w:t>соглашения между Управлением образования, Управлением культуры и молодежной политики и</w:t>
            </w:r>
            <w:r w:rsidRPr="00736831">
              <w:t xml:space="preserve"> подведомственными бюджетными учреждениями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rPr>
                <w:color w:val="000000"/>
              </w:rPr>
              <w:t>25.01.2025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МБУК «ЦГДБ им.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  <w:color w:val="000000"/>
              </w:rPr>
            </w:pPr>
            <w:r w:rsidRPr="00736831">
              <w:t>С.Т. Аксакова»</w:t>
            </w:r>
          </w:p>
        </w:tc>
        <w:tc>
          <w:tcPr>
            <w:tcW w:w="4755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rPr>
                <w:color w:val="000000"/>
              </w:rPr>
              <w:t>Соглашение</w:t>
            </w:r>
          </w:p>
        </w:tc>
      </w:tr>
      <w:tr w:rsidR="00736831" w:rsidRPr="00736831" w:rsidTr="00324512">
        <w:trPr>
          <w:trHeight w:val="551"/>
        </w:trPr>
        <w:tc>
          <w:tcPr>
            <w:tcW w:w="1110" w:type="dxa"/>
            <w:vMerge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4527" w:type="dxa"/>
            <w:vMerge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01.09.2025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548100A" wp14:editId="489C3A7B">
                      <wp:simplePos x="0" y="0"/>
                      <wp:positionH relativeFrom="column">
                        <wp:posOffset>-1282065</wp:posOffset>
                      </wp:positionH>
                      <wp:positionV relativeFrom="paragraph">
                        <wp:posOffset>-3881120</wp:posOffset>
                      </wp:positionV>
                      <wp:extent cx="2374265" cy="295910"/>
                      <wp:effectExtent l="0" t="0" r="6985" b="8890"/>
                      <wp:wrapNone/>
                      <wp:docPr id="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6831" w:rsidRPr="00400020" w:rsidRDefault="00736831" w:rsidP="0073683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left:0;text-align:left;margin-left:-100.95pt;margin-top:-305.6pt;width:186.95pt;height:2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8RkPAIAACkEAAAOAAAAZHJzL2Uyb0RvYy54bWysU82O0zAQviPxDpbvNE1od7dR09XSpQhp&#10;+ZEWHsBxnMbC8RjbbbLc9s4r8A4cOHDjFbpvxNhpS7XcEDlYnsz488z3fZ5f9q0iW2GdBF3QdDSm&#10;RGgOldTrgn78sHp2QYnzTFdMgRYFvROOXi6ePpl3JhcZNKAqYQmCaJd3pqCN9yZPEscb0TI3AiM0&#10;JmuwLfMY2nVSWdYhequSbDw+SzqwlbHAhXP493pI0kXEr2vB/bu6dsITVVDszcfVxrUMa7KYs3xt&#10;mWkk37fB/qGLlkmNlx6hrplnZGPlX1Ct5BYc1H7EoU2griUXcQacJh0/mua2YUbEWZAcZ440uf8H&#10;y99u31siq4JOKdGsRYl233bfdz92v3Y/H+4fvpIscNQZl2PprcFi37+AHrWO8zpzA/yTIxqWDdNr&#10;cWUtdI1gFfaYhpPJydEBxwWQsnsDFV7GNh4iUF/bNhCIlBBER63ujvqI3hOOP7Pn55PsDBvlmMtm&#10;01kaBUxYfjhtrPOvBLQkbApqUf+IzrY3zoduWH4oCZc5ULJaSaViYNflUlmyZeiVVfziAI/KlCZd&#10;QWfTbBqRNYTz0Uat9OhlJduCXozDN7grsPFSV7HEM6mGPXai9J6ewMjAje/LPqqRTg+0l1DdIWEW&#10;Bu/iW8NNA/YLJR36tqDu84ZZQYl6rZH0WTqZBKPHYDI9zzCwp5nyNMM0R6iCekqG7dLHxxH40HCF&#10;4tQy8hZUHDrZ94x+jHTu304w/Gkcq/688MVvAAAA//8DAFBLAwQUAAYACAAAACEAppFlXuEAAAAO&#10;AQAADwAAAGRycy9kb3ducmV2LnhtbEyPwW6DMBBE75X6D9ZW6qVKDCgxDcFEbaVWvSbNByywARRs&#10;I+wE8vfdnNrb7s5o9k2+m00vrjT6zlkN8TICQbZydWcbDcefz8UrCB/Q1tg7Sxpu5GFXPD7kmNVu&#10;snu6HkIjOMT6DDW0IQyZlL5qyaBfuoEsayc3Ggy8jo2sR5w43PQyiSIlDXaWP7Q40EdL1flwMRpO&#10;39PLejOVX+GY7lfqHbu0dDetn5/mty2IQHP4M8Mdn9GhYKbSXWztRa9hkUTxhr08qThOQNw9acL9&#10;Sj6t1UqBLHL5v0bxCwAA//8DAFBLAQItABQABgAIAAAAIQC2gziS/gAAAOEBAAATAAAAAAAAAAAA&#10;AAAAAAAAAABbQ29udGVudF9UeXBlc10ueG1sUEsBAi0AFAAGAAgAAAAhADj9If/WAAAAlAEAAAsA&#10;AAAAAAAAAAAAAAAALwEAAF9yZWxzLy5yZWxzUEsBAi0AFAAGAAgAAAAhANcbxGQ8AgAAKQQAAA4A&#10;AAAAAAAAAAAAAAAALgIAAGRycy9lMm9Eb2MueG1sUEsBAi0AFAAGAAgAAAAhAKaRZV7hAAAADgEA&#10;AA8AAAAAAAAAAAAAAAAAlgQAAGRycy9kb3ducmV2LnhtbFBLBQYAAAAABAAEAPMAAACkBQAAAAA=&#10;" stroked="f">
                      <v:textbox>
                        <w:txbxContent>
                          <w:p w:rsidR="00736831" w:rsidRPr="00400020" w:rsidRDefault="00736831" w:rsidP="0073683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6831">
              <w:t>МБУДО «ЦДТ»</w:t>
            </w:r>
          </w:p>
        </w:tc>
        <w:tc>
          <w:tcPr>
            <w:tcW w:w="4755" w:type="dxa"/>
            <w:vMerge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color w:val="000000"/>
              </w:rPr>
            </w:pPr>
          </w:p>
        </w:tc>
      </w:tr>
      <w:tr w:rsidR="00736831" w:rsidRPr="00736831" w:rsidTr="00324512">
        <w:trPr>
          <w:trHeight w:val="573"/>
        </w:trPr>
        <w:tc>
          <w:tcPr>
            <w:tcW w:w="1110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1.3.1.3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4527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 xml:space="preserve">Контрольная точка: </w:t>
            </w:r>
            <w:r w:rsidRPr="00736831">
              <w:rPr>
                <w:color w:val="000000"/>
              </w:rPr>
              <w:t>Закупка включена в план закупок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rPr>
                <w:color w:val="000000"/>
              </w:rPr>
              <w:t>01.02.2025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МБУК «ЦГДБ им.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  <w:color w:val="000000"/>
              </w:rPr>
            </w:pPr>
            <w:r w:rsidRPr="00736831">
              <w:t>С.Т. Аксакова»</w:t>
            </w:r>
          </w:p>
        </w:tc>
        <w:tc>
          <w:tcPr>
            <w:tcW w:w="4755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rPr>
                <w:color w:val="000000"/>
              </w:rPr>
              <w:t>план закупок, размещенный в ЕИС</w:t>
            </w:r>
          </w:p>
        </w:tc>
      </w:tr>
      <w:tr w:rsidR="00736831" w:rsidRPr="00736831" w:rsidTr="00324512">
        <w:trPr>
          <w:trHeight w:val="397"/>
        </w:trPr>
        <w:tc>
          <w:tcPr>
            <w:tcW w:w="1110" w:type="dxa"/>
            <w:vMerge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4527" w:type="dxa"/>
            <w:vMerge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05.09.2025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МБУДО «ЦДТ»</w:t>
            </w:r>
          </w:p>
        </w:tc>
        <w:tc>
          <w:tcPr>
            <w:tcW w:w="4755" w:type="dxa"/>
            <w:vMerge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color w:val="000000"/>
              </w:rPr>
            </w:pPr>
          </w:p>
        </w:tc>
      </w:tr>
      <w:tr w:rsidR="00736831" w:rsidRPr="00736831" w:rsidTr="00324512">
        <w:trPr>
          <w:trHeight w:val="547"/>
        </w:trPr>
        <w:tc>
          <w:tcPr>
            <w:tcW w:w="1110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1.3.1.4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4527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>Контрольная точка: Заключение контрактов (договоров) по итогам проведения процедур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rPr>
                <w:color w:val="000000"/>
              </w:rPr>
              <w:t>15.05.2025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МБУК «ЦГДБ им.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  <w:color w:val="000000"/>
              </w:rPr>
            </w:pPr>
            <w:r w:rsidRPr="00736831">
              <w:t>С.Т. Аксакова»</w:t>
            </w:r>
          </w:p>
        </w:tc>
        <w:tc>
          <w:tcPr>
            <w:tcW w:w="4755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rPr>
                <w:color w:val="000000"/>
              </w:rPr>
              <w:t>Контракт (договор)</w:t>
            </w:r>
          </w:p>
        </w:tc>
      </w:tr>
      <w:tr w:rsidR="00736831" w:rsidRPr="00736831" w:rsidTr="00324512">
        <w:trPr>
          <w:trHeight w:val="438"/>
        </w:trPr>
        <w:tc>
          <w:tcPr>
            <w:tcW w:w="1110" w:type="dxa"/>
            <w:vMerge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4527" w:type="dxa"/>
            <w:vMerge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10.09.2025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МБУДО «ЦДТ»</w:t>
            </w:r>
          </w:p>
        </w:tc>
        <w:tc>
          <w:tcPr>
            <w:tcW w:w="4755" w:type="dxa"/>
            <w:vMerge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color w:val="000000"/>
              </w:rPr>
            </w:pPr>
          </w:p>
        </w:tc>
      </w:tr>
      <w:tr w:rsidR="00736831" w:rsidRPr="00736831" w:rsidTr="00324512">
        <w:trPr>
          <w:trHeight w:val="577"/>
        </w:trPr>
        <w:tc>
          <w:tcPr>
            <w:tcW w:w="1110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1.3.1.5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4527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>Контрольная точка: Поставка товаров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</w:p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rPr>
                <w:color w:val="000000"/>
              </w:rPr>
              <w:t>15.05.2025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МБУК «ЦГДБ им.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  <w:color w:val="000000"/>
              </w:rPr>
            </w:pPr>
            <w:r w:rsidRPr="00736831">
              <w:t>С.Т. Аксакова»</w:t>
            </w:r>
          </w:p>
        </w:tc>
        <w:tc>
          <w:tcPr>
            <w:tcW w:w="4755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Товарные накладные</w:t>
            </w:r>
          </w:p>
        </w:tc>
      </w:tr>
      <w:tr w:rsidR="00736831" w:rsidRPr="00736831" w:rsidTr="00324512">
        <w:trPr>
          <w:trHeight w:val="556"/>
        </w:trPr>
        <w:tc>
          <w:tcPr>
            <w:tcW w:w="1110" w:type="dxa"/>
            <w:vMerge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4527" w:type="dxa"/>
            <w:vMerge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30.09.2025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МБУДО «ЦДТ»</w:t>
            </w:r>
          </w:p>
        </w:tc>
        <w:tc>
          <w:tcPr>
            <w:tcW w:w="4755" w:type="dxa"/>
            <w:vMerge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</w:tr>
      <w:tr w:rsidR="00736831" w:rsidRPr="00736831" w:rsidTr="00324512">
        <w:trPr>
          <w:trHeight w:val="551"/>
        </w:trPr>
        <w:tc>
          <w:tcPr>
            <w:tcW w:w="1110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lastRenderedPageBreak/>
              <w:t>1.3.1.6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4527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 xml:space="preserve">Контрольная точка: </w:t>
            </w:r>
            <w:r w:rsidRPr="00736831">
              <w:rPr>
                <w:color w:val="000000"/>
              </w:rPr>
              <w:t>Оплата поставленных товаров по муниципальному контракту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color w:val="000000"/>
              </w:rPr>
            </w:pPr>
            <w:r w:rsidRPr="00736831">
              <w:rPr>
                <w:color w:val="000000"/>
              </w:rPr>
              <w:t>26.05.2025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МБУК «ЦГДБ им.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  <w:color w:val="000000"/>
              </w:rPr>
            </w:pPr>
            <w:r w:rsidRPr="00736831">
              <w:t>С.Т. Аксакова»</w:t>
            </w:r>
          </w:p>
        </w:tc>
        <w:tc>
          <w:tcPr>
            <w:tcW w:w="4755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rPr>
                <w:color w:val="000000"/>
              </w:rPr>
              <w:t>платежное поручение</w:t>
            </w:r>
          </w:p>
        </w:tc>
      </w:tr>
      <w:tr w:rsidR="00736831" w:rsidRPr="00736831" w:rsidTr="00324512">
        <w:trPr>
          <w:trHeight w:val="569"/>
        </w:trPr>
        <w:tc>
          <w:tcPr>
            <w:tcW w:w="1110" w:type="dxa"/>
            <w:vMerge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4527" w:type="dxa"/>
            <w:vMerge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color w:val="000000"/>
              </w:rPr>
            </w:pPr>
            <w:r w:rsidRPr="00736831">
              <w:t>15.10.2025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МБУДО «ЦДТ»</w:t>
            </w:r>
          </w:p>
        </w:tc>
        <w:tc>
          <w:tcPr>
            <w:tcW w:w="4755" w:type="dxa"/>
            <w:vMerge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color w:val="000000"/>
              </w:rPr>
            </w:pPr>
          </w:p>
        </w:tc>
      </w:tr>
      <w:tr w:rsidR="00736831" w:rsidRPr="00736831" w:rsidTr="00324512">
        <w:trPr>
          <w:trHeight w:val="1258"/>
        </w:trPr>
        <w:tc>
          <w:tcPr>
            <w:tcW w:w="1110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1.3.1.7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4527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8EB31F8" wp14:editId="11E8B9DC">
                      <wp:simplePos x="0" y="0"/>
                      <wp:positionH relativeFrom="column">
                        <wp:posOffset>2570480</wp:posOffset>
                      </wp:positionH>
                      <wp:positionV relativeFrom="paragraph">
                        <wp:posOffset>-1874520</wp:posOffset>
                      </wp:positionV>
                      <wp:extent cx="2374265" cy="295910"/>
                      <wp:effectExtent l="0" t="0" r="6985" b="8890"/>
                      <wp:wrapNone/>
                      <wp:docPr id="2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6831" w:rsidRPr="00400020" w:rsidRDefault="00736831" w:rsidP="0073683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position:absolute;left:0;text-align:left;margin-left:202.4pt;margin-top:-147.6pt;width:186.95pt;height:23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8KlPQIAACoEAAAOAAAAZHJzL2Uyb0RvYy54bWysU82O0zAQviPxDpbvNE1ou9uo6WrpUoS0&#10;/EgLD+A6TmPheIztNim3vfMKvAMHDtx4he4bMXbaUi03hA+WxzP+PPPNN7OrrlFkK6yToAuaDoaU&#10;CM2hlHpd0I8fls8uKXGe6ZIp0KKgO+Ho1fzpk1lrcpFBDaoUliCIdnlrClp7b/IkcbwWDXMDMEKj&#10;swLbMI+mXSelZS2iNyrJhsNJ0oItjQUunMPbm95J5xG/qgT376rKCU9UQTE3H3cb91XYk/mM5WvL&#10;TC35IQ32D1k0TGr89AR1wzwjGyv/gmokt+Cg8gMOTQJVJbmINWA16fBRNXc1MyLWguQ4c6LJ/T9Y&#10;/nb73hJZFjTLKNGswR7tv+2/73/sf+1/Ptw/fCVZIKk1LsfYO4PRvnsBHTY7FuzMLfBPjmhY1Eyv&#10;xbW10NaClZhkGl4mZ097HBdAVu0bKPEztvEQgbrKNoFB5IQgOjZrd2qQ6DzheJk9vxhlkzElHH3Z&#10;dDxNYwcTlh9fG+v8KwENCYeCWhRARGfbW+dDNiw/hoTPHChZLqVS0bDr1UJZsmUolmVcsYBHYUqT&#10;tqDTcTaOyBrC+6ijRnoUs5JNQS+HYfXyCmy81GUM8Uyq/oyZKH2gJzDSc+O7VRfbkU6OtK+g3CFh&#10;Fnrx4rDhoQb7hZIWhVtQ93nDrKBEvdZI+jQdjYLSozEaX2Ro2HPP6tzDNEeognpK+uPCx+kIfGi4&#10;xuZUMvIWuthncsgZBRnpPAxPUPy5HaP+jPj8NwAAAP//AwBQSwMEFAAGAAgAAAAhAB7VIUDhAAAA&#10;DQEAAA8AAABkcnMvZG93bnJldi54bWxMj8FugzAQRO+V+g/WVuqlSkwRwYRiorZSq16T5gMW2AAq&#10;XiPsBPL3dU7tcWdHM2+K3WIGcaHJ9ZY1PK8jEMS1bXpuNRy/P1YZCOeRGxwsk4YrOdiV93cF5o2d&#10;eU+Xg29FCGGXo4bO+zGX0tUdGXRrOxKH38lOBn04p1Y2E84h3AwyjqJUGuw5NHQ40ntH9c/hbDSc&#10;vuanzXauPv1R7ZP0DXtV2avWjw/L6wsIT4v/M8MNP6BDGZgqe+bGiUFDEiUB3WtYxdtNDCJYlMoU&#10;iOomJVkKsizk/xXlLwAAAP//AwBQSwECLQAUAAYACAAAACEAtoM4kv4AAADhAQAAEwAAAAAAAAAA&#10;AAAAAAAAAAAAW0NvbnRlbnRfVHlwZXNdLnhtbFBLAQItABQABgAIAAAAIQA4/SH/1gAAAJQBAAAL&#10;AAAAAAAAAAAAAAAAAC8BAABfcmVscy8ucmVsc1BLAQItABQABgAIAAAAIQCMc8KlPQIAACoEAAAO&#10;AAAAAAAAAAAAAAAAAC4CAABkcnMvZTJvRG9jLnhtbFBLAQItABQABgAIAAAAIQAe1SFA4QAAAA0B&#10;AAAPAAAAAAAAAAAAAAAAAJcEAABkcnMvZG93bnJldi54bWxQSwUGAAAAAAQABADzAAAApQUAAAAA&#10;" stroked="f">
                      <v:textbox>
                        <w:txbxContent>
                          <w:p w:rsidR="00736831" w:rsidRPr="00400020" w:rsidRDefault="00736831" w:rsidP="0073683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6831">
              <w:t>Контрольная точка: проведение акции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F53ED2A" wp14:editId="01BE6716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-6144260</wp:posOffset>
                      </wp:positionV>
                      <wp:extent cx="2374265" cy="295910"/>
                      <wp:effectExtent l="0" t="0" r="6985" b="8890"/>
                      <wp:wrapNone/>
                      <wp:docPr id="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6831" w:rsidRPr="00400020" w:rsidRDefault="00736831" w:rsidP="0073683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left:0;text-align:left;margin-left:-2.65pt;margin-top:-483.8pt;width:186.95pt;height:2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iIEPAIAACkEAAAOAAAAZHJzL2Uyb0RvYy54bWysU82O0zAQviPxDpbvNE1ot9uo6WrpUoS0&#10;/EgLD+A6TmPheIztNim3vfMKvAMHDtx4he4bMXbaUi03RA6WJzP+PPN9n2dXXaPIVlgnQRc0HQwp&#10;EZpDKfW6oB8/LJ9dUuI80yVToEVBd8LRq/nTJ7PW5CKDGlQpLEEQ7fLWFLT23uRJ4ngtGuYGYITG&#10;ZAW2YR5Du05Ky1pEb1SSDYcXSQu2NBa4cA7/3vRJOo/4VSW4f1dVTniiCoq9+bjauK7CmsxnLF9b&#10;ZmrJD22wf+iiYVLjpSeoG+YZ2Vj5F1QjuQUHlR9waBKoKslFnAGnSYePprmrmRFxFiTHmRNN7v/B&#10;8rfb95bIsqATSjRrUKL9t/33/Y/9r/3Ph/uHryQLHLXG5Vh6Z7DYdy+gQ63jvM7cAv/kiIZFzfRa&#10;XFsLbS1YiT2m4WRydrTHcQFk1b6BEi9jGw8RqKtsEwhESgiio1a7kz6i84Tjz+z5ZJRdjCnhmMum&#10;42kaBUxYfjxtrPOvBDQkbApqUf+Izra3zoduWH4sCZc5ULJcSqViYNerhbJky9Ary/jFAR6VKU3a&#10;gk7H2Tgiawjno40a6dHLSjYFvRyGr3dXYOOlLmOJZ1L1e+xE6QM9gZGeG9+tuqhGOjnSvoJyh4RZ&#10;6L2Lbw03NdgvlLTo24K6zxtmBSXqtUbSp+loFIweg9F4kmFgzzOr8wzTHKEK6inptwsfH0fgQ8M1&#10;ilPJyFtQse/k0DP6MdJ5eDvB8OdxrPrzwue/AQAA//8DAFBLAwQUAAYACAAAACEAdRGV/98AAAAM&#10;AQAADwAAAGRycy9kb3ducmV2LnhtbEyPTU7DMBCF90jcwRokNqh12lKnDXEqQAKxbekBJvE0iYjt&#10;KHab9PZMV7Cav6f3vsl3k+3EhYbQeqdhMU9AkKu8aV2t4fj9MduACBGdwc470nClALvi/i7HzPjR&#10;7elyiLVgExcy1NDE2GdShqohi2Hue3J8O/nBYuRxqKUZcGRz28llkihpsXWc0GBP7w1VP4ez1XD6&#10;Gp/W27H8jMd0/6zesE1Lf9X68WF6fQERaYp/YrjhMzoUzFT6szNBdBpm6xUruW5VqkCwYqU23JS3&#10;1XKRgCxy+f+J4hcAAP//AwBQSwECLQAUAAYACAAAACEAtoM4kv4AAADhAQAAEwAAAAAAAAAAAAAA&#10;AAAAAAAAW0NvbnRlbnRfVHlwZXNdLnhtbFBLAQItABQABgAIAAAAIQA4/SH/1gAAAJQBAAALAAAA&#10;AAAAAAAAAAAAAC8BAABfcmVscy8ucmVsc1BLAQItABQABgAIAAAAIQAdciIEPAIAACkEAAAOAAAA&#10;AAAAAAAAAAAAAC4CAABkcnMvZTJvRG9jLnhtbFBLAQItABQABgAIAAAAIQB1EZX/3wAAAAwBAAAP&#10;AAAAAAAAAAAAAAAAAJYEAABkcnMvZG93bnJldi54bWxQSwUGAAAAAAQABADzAAAAogUAAAAA&#10;" stroked="f">
                      <v:textbox>
                        <w:txbxContent>
                          <w:p w:rsidR="00736831" w:rsidRPr="00400020" w:rsidRDefault="00736831" w:rsidP="0073683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6831">
              <w:t>30.06.2025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МБУК «ЦГДБ им.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С.Т. Аксакова»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1"/>
                <w:szCs w:val="21"/>
              </w:rPr>
            </w:pPr>
            <w:r w:rsidRPr="00736831">
              <w:rPr>
                <w:sz w:val="21"/>
                <w:szCs w:val="21"/>
              </w:rPr>
              <w:t xml:space="preserve">МО МВД России </w:t>
            </w:r>
            <w:proofErr w:type="gramStart"/>
            <w:r w:rsidRPr="00736831">
              <w:rPr>
                <w:sz w:val="21"/>
                <w:szCs w:val="21"/>
              </w:rPr>
              <w:t>по</w:t>
            </w:r>
            <w:proofErr w:type="gramEnd"/>
            <w:r w:rsidRPr="00736831">
              <w:rPr>
                <w:sz w:val="21"/>
                <w:szCs w:val="21"/>
              </w:rPr>
              <w:t xml:space="preserve"> ЗАТО г. Трехгорный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  <w:color w:val="000000"/>
              </w:rPr>
            </w:pPr>
            <w:r w:rsidRPr="00736831">
              <w:t>(по согласованию)</w:t>
            </w:r>
          </w:p>
        </w:tc>
        <w:tc>
          <w:tcPr>
            <w:tcW w:w="4755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отчет в официальной группе в социальных сетях</w:t>
            </w:r>
          </w:p>
        </w:tc>
      </w:tr>
      <w:tr w:rsidR="00736831" w:rsidRPr="00736831" w:rsidTr="00324512">
        <w:trPr>
          <w:trHeight w:val="1119"/>
        </w:trPr>
        <w:tc>
          <w:tcPr>
            <w:tcW w:w="1110" w:type="dxa"/>
            <w:vMerge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4527" w:type="dxa"/>
            <w:vMerge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31.10.2025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МБУДО «ЦДТ»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1"/>
                <w:szCs w:val="21"/>
              </w:rPr>
            </w:pPr>
            <w:r w:rsidRPr="00736831">
              <w:rPr>
                <w:sz w:val="21"/>
                <w:szCs w:val="21"/>
              </w:rPr>
              <w:t xml:space="preserve">МО МВД России </w:t>
            </w:r>
            <w:proofErr w:type="gramStart"/>
            <w:r w:rsidRPr="00736831">
              <w:rPr>
                <w:sz w:val="21"/>
                <w:szCs w:val="21"/>
              </w:rPr>
              <w:t>по</w:t>
            </w:r>
            <w:proofErr w:type="gramEnd"/>
            <w:r w:rsidRPr="00736831">
              <w:rPr>
                <w:sz w:val="21"/>
                <w:szCs w:val="21"/>
              </w:rPr>
              <w:t xml:space="preserve"> ЗАТО г. Трехгорный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(по согласованию)</w:t>
            </w:r>
          </w:p>
        </w:tc>
        <w:tc>
          <w:tcPr>
            <w:tcW w:w="4755" w:type="dxa"/>
            <w:vMerge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</w:tr>
      <w:tr w:rsidR="00736831" w:rsidRPr="00736831" w:rsidTr="00324512">
        <w:trPr>
          <w:trHeight w:val="561"/>
        </w:trPr>
        <w:tc>
          <w:tcPr>
            <w:tcW w:w="1110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1.3.1.8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4527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>Контрольная точка: Предоставление отчета о расходовании субсидий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jc w:val="center"/>
              <w:rPr>
                <w:color w:val="000000"/>
              </w:rPr>
            </w:pPr>
            <w:r w:rsidRPr="00736831">
              <w:rPr>
                <w:color w:val="000000"/>
              </w:rPr>
              <w:t>12.07.2025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МБУК «ЦГДБ им.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  <w:color w:val="000000"/>
              </w:rPr>
            </w:pPr>
            <w:r w:rsidRPr="00736831">
              <w:t>С.Т. Аксакова»</w:t>
            </w:r>
          </w:p>
        </w:tc>
        <w:tc>
          <w:tcPr>
            <w:tcW w:w="4755" w:type="dxa"/>
            <w:vMerge w:val="restart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rPr>
                <w:color w:val="000000"/>
              </w:rPr>
              <w:t>отчет</w:t>
            </w:r>
            <w:r w:rsidRPr="00736831">
              <w:t xml:space="preserve"> о расходовании субсидий</w:t>
            </w:r>
          </w:p>
        </w:tc>
      </w:tr>
      <w:tr w:rsidR="00736831" w:rsidRPr="00736831" w:rsidTr="00324512">
        <w:trPr>
          <w:trHeight w:val="548"/>
        </w:trPr>
        <w:tc>
          <w:tcPr>
            <w:tcW w:w="1110" w:type="dxa"/>
            <w:vMerge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4527" w:type="dxa"/>
            <w:vMerge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jc w:val="center"/>
              <w:rPr>
                <w:color w:val="000000"/>
              </w:rPr>
            </w:pPr>
            <w:r w:rsidRPr="00736831">
              <w:rPr>
                <w:color w:val="000000"/>
              </w:rPr>
              <w:t>31.12.2025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МБУДО «ЦДТ»</w:t>
            </w:r>
          </w:p>
        </w:tc>
        <w:tc>
          <w:tcPr>
            <w:tcW w:w="4755" w:type="dxa"/>
            <w:vMerge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color w:val="000000"/>
              </w:rPr>
            </w:pPr>
          </w:p>
        </w:tc>
      </w:tr>
      <w:tr w:rsidR="00736831" w:rsidRPr="00736831" w:rsidTr="00324512">
        <w:trPr>
          <w:trHeight w:val="556"/>
        </w:trPr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  <w:r w:rsidRPr="00736831">
              <w:rPr>
                <w:b/>
              </w:rPr>
              <w:t>1.3.2</w:t>
            </w: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  <w:rPr>
                <w:b/>
                <w:bCs/>
              </w:rPr>
            </w:pPr>
            <w:r w:rsidRPr="00736831">
              <w:rPr>
                <w:b/>
              </w:rPr>
              <w:t>Организованы спартакиады клубов по месту жительства</w:t>
            </w:r>
            <w:r w:rsidRPr="00736831">
              <w:rPr>
                <w:b/>
                <w:bCs/>
              </w:rPr>
              <w:t>, в том числе: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  <w:color w:val="000000"/>
              </w:rPr>
            </w:pPr>
            <w:r w:rsidRPr="00736831">
              <w:t>МБУДО «ЦДТ»</w:t>
            </w: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</w:p>
        </w:tc>
      </w:tr>
      <w:tr w:rsidR="00736831" w:rsidRPr="00736831" w:rsidTr="00324512">
        <w:trPr>
          <w:trHeight w:val="612"/>
        </w:trPr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1.3.2.1</w:t>
            </w: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>Контрольная точка: подготовка заявок  на получение средств целевых субсидий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rPr>
                <w:color w:val="000000"/>
              </w:rPr>
              <w:t>15.08.2025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color w:val="000000"/>
              </w:rPr>
            </w:pPr>
            <w:r w:rsidRPr="00736831">
              <w:t>МБУДО «ЦДТ»</w:t>
            </w: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rPr>
                <w:color w:val="000000"/>
              </w:rPr>
              <w:t>Заявка на получение средств целевых субсидий</w:t>
            </w:r>
          </w:p>
        </w:tc>
      </w:tr>
      <w:tr w:rsidR="00736831" w:rsidRPr="00736831" w:rsidTr="00324512">
        <w:trPr>
          <w:trHeight w:val="846"/>
        </w:trPr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1.3.2.2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 xml:space="preserve">Контрольная точка: Заключение </w:t>
            </w:r>
            <w:r w:rsidRPr="00736831">
              <w:rPr>
                <w:color w:val="000000"/>
              </w:rPr>
              <w:t>соглашения между Управлением образования, Управлением культуры и молодежной политики и</w:t>
            </w:r>
            <w:r w:rsidRPr="00736831">
              <w:t xml:space="preserve"> подведомственными бюджетными учреждениями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rPr>
                <w:color w:val="000000"/>
              </w:rPr>
              <w:t>01.09.2025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color w:val="000000"/>
              </w:rPr>
            </w:pPr>
            <w:r w:rsidRPr="00736831">
              <w:t>МБУДО «ЦДТ»</w:t>
            </w: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rPr>
                <w:color w:val="000000"/>
              </w:rPr>
              <w:t>Соглашение</w:t>
            </w:r>
          </w:p>
        </w:tc>
      </w:tr>
      <w:tr w:rsidR="00736831" w:rsidRPr="00736831" w:rsidTr="00324512">
        <w:trPr>
          <w:trHeight w:val="560"/>
        </w:trPr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1.3.2.3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  <w:rPr>
                <w:color w:val="000000"/>
              </w:rPr>
            </w:pPr>
            <w:r w:rsidRPr="00736831">
              <w:t xml:space="preserve">Контрольная точка: </w:t>
            </w:r>
            <w:r w:rsidRPr="00736831">
              <w:rPr>
                <w:color w:val="000000"/>
              </w:rPr>
              <w:t>Закупка включена в план закупок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rPr>
                <w:color w:val="000000"/>
              </w:rPr>
              <w:t>05.09.2025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color w:val="000000"/>
              </w:rPr>
            </w:pPr>
            <w:r w:rsidRPr="00736831">
              <w:t>МБУДО «ЦДТ»</w:t>
            </w: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rPr>
                <w:color w:val="000000"/>
              </w:rPr>
              <w:t>план закупок, размещенный в ЕИС</w:t>
            </w:r>
          </w:p>
        </w:tc>
      </w:tr>
      <w:tr w:rsidR="00736831" w:rsidRPr="00736831" w:rsidTr="00324512">
        <w:trPr>
          <w:trHeight w:val="579"/>
        </w:trPr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1.3.2.4</w:t>
            </w: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>Контрольная точка: Заключение контрактов (договоров) по итогам проведения процедур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  <w:r w:rsidRPr="00736831">
              <w:rPr>
                <w:color w:val="000000"/>
              </w:rPr>
              <w:t>05.09.2025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МБУДО «ЦДТ»</w:t>
            </w: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rPr>
                <w:color w:val="000000"/>
              </w:rPr>
              <w:t>Контракт (договор)</w:t>
            </w:r>
          </w:p>
        </w:tc>
      </w:tr>
      <w:tr w:rsidR="00736831" w:rsidRPr="00736831" w:rsidTr="00324512">
        <w:trPr>
          <w:trHeight w:val="688"/>
        </w:trPr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1.3.2.5</w:t>
            </w: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>Контрольная точка: Поставка товаров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  <w:r w:rsidRPr="00736831">
              <w:t>15.09.2025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МБУДО «ЦДТ»</w:t>
            </w: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Товарные накладные</w:t>
            </w:r>
          </w:p>
        </w:tc>
      </w:tr>
      <w:tr w:rsidR="00736831" w:rsidRPr="00736831" w:rsidTr="00324512">
        <w:trPr>
          <w:trHeight w:val="569"/>
        </w:trPr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1.3.2.6</w:t>
            </w: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  <w:rPr>
                <w:color w:val="000000"/>
              </w:rPr>
            </w:pPr>
            <w:r w:rsidRPr="00736831">
              <w:t xml:space="preserve">Контрольная точка: </w:t>
            </w:r>
            <w:r w:rsidRPr="00736831">
              <w:rPr>
                <w:color w:val="000000"/>
              </w:rPr>
              <w:t>Оплата поставленных товаров по муниципальному контракту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  <w:r w:rsidRPr="00736831">
              <w:rPr>
                <w:color w:val="000000"/>
              </w:rPr>
              <w:t>30.09.2025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МБУДО «ЦДТ»</w:t>
            </w: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rPr>
                <w:color w:val="000000"/>
              </w:rPr>
              <w:t>платежное поручение</w:t>
            </w:r>
          </w:p>
        </w:tc>
      </w:tr>
      <w:tr w:rsidR="00736831" w:rsidRPr="00736831" w:rsidTr="00324512">
        <w:trPr>
          <w:trHeight w:val="136"/>
        </w:trPr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lastRenderedPageBreak/>
              <w:t>1.3.2.7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>Контрольная точка: проведение спартакиады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10.10.2025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МБУДО «ЦДТ»,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1"/>
                <w:szCs w:val="21"/>
              </w:rPr>
            </w:pPr>
            <w:r w:rsidRPr="00736831">
              <w:rPr>
                <w:sz w:val="21"/>
                <w:szCs w:val="21"/>
              </w:rPr>
              <w:t xml:space="preserve">МО МВД России </w:t>
            </w:r>
            <w:proofErr w:type="gramStart"/>
            <w:r w:rsidRPr="00736831">
              <w:rPr>
                <w:sz w:val="21"/>
                <w:szCs w:val="21"/>
              </w:rPr>
              <w:t>по</w:t>
            </w:r>
            <w:proofErr w:type="gramEnd"/>
            <w:r w:rsidRPr="00736831">
              <w:rPr>
                <w:sz w:val="21"/>
                <w:szCs w:val="21"/>
              </w:rPr>
              <w:t xml:space="preserve"> ЗАТО г. Трехгорный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rPr>
                <w:sz w:val="21"/>
                <w:szCs w:val="21"/>
              </w:rPr>
              <w:t>(по согласованию)</w:t>
            </w: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отчет в официальной группе в социальных сетях</w:t>
            </w:r>
          </w:p>
        </w:tc>
      </w:tr>
      <w:tr w:rsidR="00736831" w:rsidRPr="00736831" w:rsidTr="00324512">
        <w:trPr>
          <w:trHeight w:val="724"/>
        </w:trPr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1.3.2.8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>Контрольная точка: Предоставление отчета о расходовании субсидий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</w:p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jc w:val="center"/>
              <w:rPr>
                <w:color w:val="000000"/>
              </w:rPr>
            </w:pPr>
            <w:r w:rsidRPr="0073683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7393E83" wp14:editId="7A201535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-1261745</wp:posOffset>
                      </wp:positionV>
                      <wp:extent cx="2374265" cy="295910"/>
                      <wp:effectExtent l="0" t="0" r="6985" b="8890"/>
                      <wp:wrapNone/>
                      <wp:docPr id="2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6831" w:rsidRPr="00400020" w:rsidRDefault="00736831" w:rsidP="0073683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position:absolute;left:0;text-align:left;margin-left:-2.45pt;margin-top:-99.35pt;width:186.95pt;height:23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ZrlPQIAACoEAAAOAAAAZHJzL2Uyb0RvYy54bWysU82O0zAQviPxDpbvNE223W2jpqulSxHS&#10;8iMtPIDrOI2F4zG226TcuPMKvAMHDtx4he4bMXbaUi03hA+WxzP+PPPNN7PrrlFkK6yToAuaDoaU&#10;CM2hlHpd0A/vl88mlDjPdMkUaFHQnXD0ev70yaw1ucigBlUKSxBEu7w1Ba29N3mSOF6LhrkBGKHR&#10;WYFtmEfTrpPSshbRG5Vkw+Fl0oItjQUunMPb295J5xG/qgT3b6vKCU9UQTE3H3cb91XYk/mM5WvL&#10;TC35IQ32D1k0TGr89AR1yzwjGyv/gmokt+Cg8gMOTQJVJbmINWA16fBRNfc1MyLWguQ4c6LJ/T9Y&#10;/mb7zhJZFjS7oESzBnu0/7b/vv+x/7X/+fDl4SvJAkmtcTnG3huM9t1z6LDZsWBn7oB/dETDomZ6&#10;LW6shbYWrMQk0/AyOXva47gAsmpfQ4mfsY2HCNRVtgkMIicE0bFZu1ODROcJx8vs4mqUXY4p4ejL&#10;puNpGjuYsPz42ljnXwpoSDgU1KIAIjrb3jkfsmH5MSR85kDJcimVioZdrxbKki1DsSzjigU8ClOa&#10;tAWdjrNxRNYQ3kcdNdKjmJVsCjoZhtXLK7DxQpcxxDOp+jNmovSBnsBIz43vVl1sRzo50r6CcoeE&#10;WejFi8OGhxrsZ0paFG5B3acNs4IS9Uoj6dN0NApKj8ZofJWhYc89q3MP0xyhCuop6Y8LH6cj8KHh&#10;BptTychb6GKfySFnFGSk8zA8QfHndoz6M+Lz3wAAAP//AwBQSwMEFAAGAAgAAAAhAPepFTPgAAAA&#10;DAEAAA8AAABkcnMvZG93bnJldi54bWxMj0FPg0AQhe8m/ofNmHgx7UJtoSBLoyYar639AQO7BSI7&#10;S9htof/e6UlPk5n38uZ7xW62vbiY0XeOFMTLCISh2umOGgXH74/FFoQPSBp7R0bB1XjYlfd3Beba&#10;TbQ3l0NoBIeQz1FBG8KQS+nr1lj0SzcYYu3kRouB17GResSJw20vV1GUSIsd8YcWB/PemvrncLYK&#10;Tl/T0yabqs9wTPfr5A27tHJXpR4f5tcXEMHM4c8MN3xGh5KZKncm7UWvYLHO2MkzzrYpCHY8Jxm3&#10;q26nzSoGWRbyf4nyFwAA//8DAFBLAQItABQABgAIAAAAIQC2gziS/gAAAOEBAAATAAAAAAAAAAAA&#10;AAAAAAAAAABbQ29udGVudF9UeXBlc10ueG1sUEsBAi0AFAAGAAgAAAAhADj9If/WAAAAlAEAAAsA&#10;AAAAAAAAAAAAAAAALwEAAF9yZWxzLy5yZWxzUEsBAi0AFAAGAAgAAAAhAADtmuU9AgAAKgQAAA4A&#10;AAAAAAAAAAAAAAAALgIAAGRycy9lMm9Eb2MueG1sUEsBAi0AFAAGAAgAAAAhAPepFTPgAAAADAEA&#10;AA8AAAAAAAAAAAAAAAAAlwQAAGRycy9kb3ducmV2LnhtbFBLBQYAAAAABAAEAPMAAACkBQAAAAA=&#10;" stroked="f">
                      <v:textbox>
                        <w:txbxContent>
                          <w:p w:rsidR="00736831" w:rsidRPr="00400020" w:rsidRDefault="00736831" w:rsidP="0073683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6831">
              <w:rPr>
                <w:color w:val="000000"/>
              </w:rPr>
              <w:t>31.12.2025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МБУДО «ЦДТ»</w:t>
            </w: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rPr>
                <w:color w:val="000000"/>
              </w:rPr>
              <w:t>отчет</w:t>
            </w:r>
            <w:r w:rsidRPr="00736831">
              <w:t xml:space="preserve"> о расходовании субсидий</w:t>
            </w:r>
          </w:p>
        </w:tc>
      </w:tr>
      <w:tr w:rsidR="00736831" w:rsidRPr="00736831" w:rsidTr="00324512"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  <w:r w:rsidRPr="00736831">
              <w:rPr>
                <w:b/>
              </w:rPr>
              <w:t>1.3.3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  <w:rPr>
                <w:b/>
                <w:bCs/>
              </w:rPr>
            </w:pPr>
            <w:r w:rsidRPr="0073683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784135" wp14:editId="0D6A6493">
                      <wp:simplePos x="0" y="0"/>
                      <wp:positionH relativeFrom="column">
                        <wp:posOffset>2837180</wp:posOffset>
                      </wp:positionH>
                      <wp:positionV relativeFrom="paragraph">
                        <wp:posOffset>-4845685</wp:posOffset>
                      </wp:positionV>
                      <wp:extent cx="2374265" cy="295910"/>
                      <wp:effectExtent l="0" t="0" r="6985" b="8890"/>
                      <wp:wrapNone/>
                      <wp:docPr id="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6831" w:rsidRPr="00400020" w:rsidRDefault="00736831" w:rsidP="0073683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left:0;text-align:left;margin-left:223.4pt;margin-top:-381.55pt;width:186.95pt;height:2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DATPAIAACkEAAAOAAAAZHJzL2Uyb0RvYy54bWysU82O0zAQviPxDpbvNE1od7dR09XSpQhp&#10;+ZEWHsBxnMbC8RjbbbLc9s4r8A4cOHDjFbpvxNhpS7XcEDlYnsz488z3fZ5f9q0iW2GdBF3QdDSm&#10;RGgOldTrgn78sHp2QYnzTFdMgRYFvROOXi6ePpl3JhcZNKAqYQmCaJd3pqCN9yZPEscb0TI3AiM0&#10;JmuwLfMY2nVSWdYhequSbDw+SzqwlbHAhXP493pI0kXEr2vB/bu6dsITVVDszcfVxrUMa7KYs3xt&#10;mWkk37fB/qGLlkmNlx6hrplnZGPlX1Ct5BYc1H7EoU2griUXcQacJh0/mua2YUbEWZAcZ440uf8H&#10;y99u31siq4JOKNGsRYl233bfdz92v3Y/H+4fvpIscNQZl2PprcFi37+AHrWO8zpzA/yTIxqWDdNr&#10;cWUtdI1gFfaYhpPJydEBxwWQsnsDFV7GNh4iUF/bNhCIlBBER63ujvqI3hOOP7Pn55PsbEoJx1w2&#10;m87SKGDC8sNpY51/JaAlYVNQi/pHdLa9cT50w/JDSbjMgZLVSioVA7sul8qSLUOvrOIXB3hUpjTp&#10;CjqbZtOIrCGcjzZqpUcvK9kW9GIcvsFdgY2Xuoolnkk17LETpff0BEYGbnxf9lGNdHagvYTqDgmz&#10;MHgX3xpuGrBfKOnQtwV1nzfMCkrUa42kz9LJJBg9BpPpeYaBPc2UpxmmOUIV1FMybJc+Po7Ah4Yr&#10;FKeWkbeg4tDJvmf0Y6Rz/3aC4U/jWPXnhS9+AwAA//8DAFBLAwQUAAYACAAAACEA3712neEAAAAN&#10;AQAADwAAAGRycy9kb3ducmV2LnhtbEyPwU7DMBBE70j8g7VIXFDrpKROCXEqQAJxbekHbJJtEhGv&#10;o9ht0r/HPdHjzo5m3uTb2fTiTKPrLGuIlxEI4srWHTcaDj+fiw0I55Fr7C2Thgs52Bb3dzlmtZ14&#10;R+e9b0QIYZehhtb7IZPSVS0ZdEs7EIff0Y4GfTjHRtYjTiHc9HIVRUoa7Dg0tDjQR0vV7/5kNBy/&#10;p6f1y1R++UO6S9Q7dmlpL1o/PsxvryA8zf7fDFf8gA5FYCrtiWsneg1JogK617BI1XMMIlg2qygF&#10;UV6lWK1BFrm8XVH8AQAA//8DAFBLAQItABQABgAIAAAAIQC2gziS/gAAAOEBAAATAAAAAAAAAAAA&#10;AAAAAAAAAABbQ29udGVudF9UeXBlc10ueG1sUEsBAi0AFAAGAAgAAAAhADj9If/WAAAAlAEAAAsA&#10;AAAAAAAAAAAAAAAALwEAAF9yZWxzLy5yZWxzUEsBAi0AFAAGAAgAAAAhAL7sMBM8AgAAKQQAAA4A&#10;AAAAAAAAAAAAAAAALgIAAGRycy9lMm9Eb2MueG1sUEsBAi0AFAAGAAgAAAAhAN+9dp3hAAAADQEA&#10;AA8AAAAAAAAAAAAAAAAAlgQAAGRycy9kb3ducmV2LnhtbFBLBQYAAAAABAAEAPMAAACkBQAAAAA=&#10;" stroked="f">
                      <v:textbox>
                        <w:txbxContent>
                          <w:p w:rsidR="00736831" w:rsidRPr="00400020" w:rsidRDefault="00736831" w:rsidP="0073683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683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A11878" wp14:editId="50348EDB">
                      <wp:simplePos x="0" y="0"/>
                      <wp:positionH relativeFrom="column">
                        <wp:posOffset>2746375</wp:posOffset>
                      </wp:positionH>
                      <wp:positionV relativeFrom="paragraph">
                        <wp:posOffset>-4845685</wp:posOffset>
                      </wp:positionV>
                      <wp:extent cx="2374265" cy="295910"/>
                      <wp:effectExtent l="0" t="0" r="6985" b="8890"/>
                      <wp:wrapNone/>
                      <wp:docPr id="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6831" w:rsidRPr="00400020" w:rsidRDefault="00736831" w:rsidP="0073683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6" type="#_x0000_t202" style="position:absolute;left:0;text-align:left;margin-left:216.25pt;margin-top:-381.55pt;width:186.95pt;height:2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9nUOwIAACkEAAAOAAAAZHJzL2Uyb0RvYy54bWysU81uEzEQviPxDpbvZJMlSZtVNlVJCUIq&#10;P1LhARyvN2the4ztZLfcuPMKvAMHDtx4hfSNGHvTNCo3hA+W7Zn5PPPNN/OLTiuyE85LMCUdDYaU&#10;CMOhkmZT0o8fVs/OKfGBmYopMKKkt8LTi8XTJ/PWFiKHBlQlHEEQ44vWlrQJwRZZ5nkjNPMDsMKg&#10;sQanWcCr22SVYy2ia5Xlw+E0a8FV1gEX3uPrVW+ki4Rf14KHd3XtRSCqpJhbSLtL+zru2WLOio1j&#10;tpH8kAb7hyw0kwY/PUJdscDI1sm/oLTkDjzUYcBBZ1DXkotUA1YzGj6q5qZhVqRakBxvjzT5/wfL&#10;3+7eOyKrkk4pMUxji/bf9z/2P/e/97/uvt59I3nkqLW+QNcbi86hewEd9jrV6+018E+eGFg2zGzE&#10;pXPQNoJVmOMoRmYnoT2OjyDr9g1U+BnbBkhAXe10JBApIYiOvbo99kd0gXB8zJ+fjfPphBKOtnw2&#10;mY1SAzNW3Edb58MrAZrEQ0kd9j+hs921DzEbVty7xM88KFmtpFLp4jbrpXJkx1Arq7RSAY/clCFt&#10;SWeTfJKQDcT4JCMtA2pZSV3S82FcvboiGy9NlVwCk6o/YybKHOiJjPTchG7dpW7kKThyt4bqFglz&#10;0GsXZw0PDbgvlLSo25L6z1vmBCXqtUHSZ6PxOAo9XcaTMwQi7tSyPrUwwxGqpIGS/rgMaTgiHwYu&#10;sTm1TLw9ZHLIGfWY6DzMThT86T15PUz44g8AAAD//wMAUEsDBBQABgAIAAAAIQD2hf0r4QAAAA0B&#10;AAAPAAAAZHJzL2Rvd25yZXYueG1sTI9BboMwEEX3lXoHayp1UyWGBExKMFFbqVW3SXMAgyeAgscI&#10;O4Hcvs6qXc7M05/3i91senbF0XWWJMTLCBhSbXVHjYTjz+diA8x5RVr1llDCDR3syseHQuXaTrTH&#10;68E3LISQy5WE1vsh59zVLRrllnZACreTHY3yYRwbrkc1hXDT81UUCW5UR+FDqwb8aLE+Hy5Gwul7&#10;eklfp+rLH7N9It5Vl1X2JuXz0/y2BeZx9n8w3PWDOpTBqbIX0o71EpL1Kg2ohEUm1jGwgGwikQCr&#10;7qtYpMDLgv9vUf4CAAD//wMAUEsBAi0AFAAGAAgAAAAhALaDOJL+AAAA4QEAABMAAAAAAAAAAAAA&#10;AAAAAAAAAFtDb250ZW50X1R5cGVzXS54bWxQSwECLQAUAAYACAAAACEAOP0h/9YAAACUAQAACwAA&#10;AAAAAAAAAAAAAAAvAQAAX3JlbHMvLnJlbHNQSwECLQAUAAYACAAAACEABpvZ1DsCAAApBAAADgAA&#10;AAAAAAAAAAAAAAAuAgAAZHJzL2Uyb0RvYy54bWxQSwECLQAUAAYACAAAACEA9oX9K+EAAAANAQAA&#10;DwAAAAAAAAAAAAAAAACVBAAAZHJzL2Rvd25yZXYueG1sUEsFBgAAAAAEAAQA8wAAAKMFAAAAAA==&#10;" stroked="f">
                      <v:textbox>
                        <w:txbxContent>
                          <w:p w:rsidR="00736831" w:rsidRPr="00400020" w:rsidRDefault="00736831" w:rsidP="0073683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6831">
              <w:rPr>
                <w:b/>
                <w:bCs/>
              </w:rPr>
              <w:t>Организованы</w:t>
            </w:r>
            <w:r w:rsidRPr="00736831">
              <w:rPr>
                <w:b/>
              </w:rPr>
              <w:t xml:space="preserve">  </w:t>
            </w:r>
            <w:r w:rsidRPr="00736831">
              <w:rPr>
                <w:b/>
                <w:bCs/>
              </w:rPr>
              <w:t xml:space="preserve">профилактические (мотивационные) </w:t>
            </w:r>
            <w:r w:rsidRPr="00736831">
              <w:rPr>
                <w:b/>
              </w:rPr>
              <w:t xml:space="preserve">беседы и </w:t>
            </w:r>
            <w:r w:rsidRPr="00736831">
              <w:rPr>
                <w:b/>
                <w:bCs/>
              </w:rPr>
              <w:t>встречи</w:t>
            </w:r>
            <w:r w:rsidRPr="00736831">
              <w:rPr>
                <w:b/>
              </w:rPr>
              <w:t xml:space="preserve"> со специалистами, общественными деятелями по проблемам наркомании, алкоголизма, токсикомании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  <w:color w:val="000000"/>
              </w:rPr>
            </w:pPr>
            <w:r w:rsidRPr="00736831">
              <w:t>МБУДО «ЦДТ»</w:t>
            </w: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</w:p>
        </w:tc>
      </w:tr>
      <w:tr w:rsidR="00736831" w:rsidRPr="00736831" w:rsidTr="00324512"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1.3.3.1</w:t>
            </w: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>Контрольная точка: подготовка заявок  на получение средств целевых субсидий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rPr>
                <w:color w:val="000000"/>
              </w:rPr>
              <w:t>15.08.2025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color w:val="000000"/>
              </w:rPr>
            </w:pPr>
            <w:r w:rsidRPr="00736831">
              <w:t>МБУДО «ЦДТ»</w:t>
            </w: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rPr>
                <w:color w:val="000000"/>
              </w:rPr>
              <w:t>Заявка на получение средств целевых субсидий</w:t>
            </w:r>
          </w:p>
        </w:tc>
      </w:tr>
      <w:tr w:rsidR="00736831" w:rsidRPr="00736831" w:rsidTr="00324512">
        <w:trPr>
          <w:trHeight w:val="679"/>
        </w:trPr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1.3.3.2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 xml:space="preserve">Контрольная точка: Заключение </w:t>
            </w:r>
            <w:r w:rsidRPr="00736831">
              <w:rPr>
                <w:color w:val="000000"/>
              </w:rPr>
              <w:t>соглашения между Управлением образования и</w:t>
            </w:r>
            <w:r w:rsidRPr="00736831">
              <w:t xml:space="preserve"> подведомственным бюджетным учреждением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rPr>
                <w:color w:val="000000"/>
              </w:rPr>
              <w:t>01.09.2025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color w:val="000000"/>
              </w:rPr>
            </w:pPr>
            <w:r w:rsidRPr="00736831">
              <w:t>МБУДО «ЦДТ»</w:t>
            </w: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rPr>
                <w:color w:val="000000"/>
              </w:rPr>
              <w:t>Соглашение</w:t>
            </w:r>
          </w:p>
        </w:tc>
      </w:tr>
      <w:tr w:rsidR="00736831" w:rsidRPr="00736831" w:rsidTr="00324512">
        <w:trPr>
          <w:trHeight w:val="605"/>
        </w:trPr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1.3.3.3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color w:val="FF0000"/>
              </w:rPr>
            </w:pP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  <w:rPr>
                <w:color w:val="000000"/>
              </w:rPr>
            </w:pPr>
            <w:r w:rsidRPr="00736831">
              <w:t xml:space="preserve">Контрольная точка: </w:t>
            </w:r>
            <w:r w:rsidRPr="00736831">
              <w:rPr>
                <w:color w:val="000000"/>
              </w:rPr>
              <w:t>Закупка включена в план закупок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rPr>
                <w:color w:val="000000"/>
              </w:rPr>
              <w:t>05.09.2025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color w:val="000000"/>
              </w:rPr>
            </w:pPr>
            <w:r w:rsidRPr="00736831">
              <w:t>МБУДО «ЦДТ»</w:t>
            </w: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rPr>
                <w:color w:val="000000"/>
              </w:rPr>
              <w:t>план закупок, размещенный в ЕИС</w:t>
            </w:r>
          </w:p>
        </w:tc>
      </w:tr>
      <w:tr w:rsidR="00736831" w:rsidRPr="00736831" w:rsidTr="00324512">
        <w:trPr>
          <w:trHeight w:val="557"/>
        </w:trPr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1.3.3.4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color w:val="FF0000"/>
              </w:rPr>
            </w:pP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>Контрольная точка: Заключение контрактов (договоров) по итогам проведения процедур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  <w:r w:rsidRPr="00736831">
              <w:rPr>
                <w:color w:val="000000"/>
              </w:rPr>
              <w:t>10.09.2025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МБУДО «ЦДТ»</w:t>
            </w: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rPr>
                <w:color w:val="000000"/>
              </w:rPr>
              <w:t>Контракт (договор)</w:t>
            </w:r>
          </w:p>
        </w:tc>
      </w:tr>
      <w:tr w:rsidR="00736831" w:rsidRPr="00736831" w:rsidTr="00324512"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1.3.3.5</w:t>
            </w: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>Контрольная точка: Поставка товаров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  <w:r w:rsidRPr="00736831">
              <w:rPr>
                <w:color w:val="000000"/>
              </w:rPr>
              <w:t>30.09.2025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МБУДО «ЦДТ»</w:t>
            </w: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Товарные накладные</w:t>
            </w:r>
          </w:p>
        </w:tc>
      </w:tr>
      <w:tr w:rsidR="00736831" w:rsidRPr="00736831" w:rsidTr="00324512"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1.3.3.6</w:t>
            </w: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  <w:rPr>
                <w:color w:val="000000"/>
              </w:rPr>
            </w:pPr>
            <w:r w:rsidRPr="00736831">
              <w:t xml:space="preserve">Контрольная точка: </w:t>
            </w:r>
            <w:r w:rsidRPr="00736831">
              <w:rPr>
                <w:color w:val="000000"/>
              </w:rPr>
              <w:t>Оплата поставленных товаров по муниципальному контракту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  <w:r w:rsidRPr="00736831">
              <w:rPr>
                <w:color w:val="000000"/>
              </w:rPr>
              <w:t>15.10.2025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МБУДО «ЦДТ»</w:t>
            </w: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rPr>
                <w:color w:val="000000"/>
              </w:rPr>
              <w:t>платежное поручение</w:t>
            </w:r>
          </w:p>
        </w:tc>
      </w:tr>
      <w:tr w:rsidR="00736831" w:rsidRPr="00736831" w:rsidTr="00324512"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1.3.3.7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 xml:space="preserve">Контрольная точка: проведены </w:t>
            </w:r>
            <w:r w:rsidRPr="00736831">
              <w:rPr>
                <w:bCs/>
              </w:rPr>
              <w:t xml:space="preserve">профилактические (мотивационные) </w:t>
            </w:r>
            <w:r w:rsidRPr="00736831">
              <w:t xml:space="preserve">беседы и </w:t>
            </w:r>
            <w:r w:rsidRPr="00736831">
              <w:rPr>
                <w:bCs/>
              </w:rPr>
              <w:t>встречи</w:t>
            </w:r>
            <w:r w:rsidRPr="00736831">
              <w:t xml:space="preserve"> со специалистами, общественными деятелями по проблемам наркомании, алкоголизма, токсикомании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31.10.2025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МБУДО «ЦДТ»,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sz w:val="21"/>
                <w:szCs w:val="21"/>
              </w:rPr>
            </w:pPr>
            <w:r w:rsidRPr="00736831">
              <w:rPr>
                <w:sz w:val="21"/>
                <w:szCs w:val="21"/>
              </w:rPr>
              <w:t xml:space="preserve">МО МВД России </w:t>
            </w:r>
            <w:proofErr w:type="gramStart"/>
            <w:r w:rsidRPr="00736831">
              <w:rPr>
                <w:sz w:val="21"/>
                <w:szCs w:val="21"/>
              </w:rPr>
              <w:t>по</w:t>
            </w:r>
            <w:proofErr w:type="gramEnd"/>
            <w:r w:rsidRPr="00736831">
              <w:rPr>
                <w:sz w:val="21"/>
                <w:szCs w:val="21"/>
              </w:rPr>
              <w:t xml:space="preserve"> ЗАТО г. Трехгорный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rPr>
                <w:sz w:val="21"/>
                <w:szCs w:val="21"/>
              </w:rPr>
              <w:t>(по согласованию)</w:t>
            </w: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отчет в официальной группе в социальных сетях</w:t>
            </w:r>
          </w:p>
        </w:tc>
      </w:tr>
      <w:tr w:rsidR="00736831" w:rsidRPr="00736831" w:rsidTr="00324512">
        <w:trPr>
          <w:trHeight w:val="531"/>
        </w:trPr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1.3.3.8</w:t>
            </w:r>
          </w:p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color w:val="FF0000"/>
              </w:rPr>
            </w:pP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>Контрольная точка: Предоставление отчета о расходовании субсидий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jc w:val="center"/>
              <w:rPr>
                <w:color w:val="000000"/>
              </w:rPr>
            </w:pPr>
            <w:r w:rsidRPr="00736831">
              <w:t>31.12.2025</w:t>
            </w:r>
          </w:p>
        </w:tc>
        <w:tc>
          <w:tcPr>
            <w:tcW w:w="268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МБУДО «ЦДТ»</w:t>
            </w: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rPr>
                <w:color w:val="000000"/>
              </w:rPr>
              <w:t>отчет</w:t>
            </w:r>
            <w:r w:rsidRPr="00736831">
              <w:t xml:space="preserve"> о расходовании субсидий</w:t>
            </w:r>
          </w:p>
        </w:tc>
      </w:tr>
      <w:tr w:rsidR="00736831" w:rsidRPr="00736831" w:rsidTr="00324512">
        <w:trPr>
          <w:trHeight w:val="770"/>
        </w:trPr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  <w:r w:rsidRPr="00736831">
              <w:rPr>
                <w:b/>
              </w:rPr>
              <w:t>1.4</w:t>
            </w: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  <w:rPr>
                <w:b/>
              </w:rPr>
            </w:pPr>
            <w:r w:rsidRPr="00736831">
              <w:rPr>
                <w:b/>
              </w:rPr>
              <w:t>Оказаны меры поддержки гражданам, участвующим в охране общественного порядка на территории Челябинской области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</w:rPr>
            </w:pPr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  <w:rPr>
                <w:b/>
                <w:sz w:val="21"/>
                <w:szCs w:val="21"/>
              </w:rPr>
            </w:pPr>
          </w:p>
        </w:tc>
      </w:tr>
      <w:tr w:rsidR="00736831" w:rsidRPr="00736831" w:rsidTr="00324512">
        <w:trPr>
          <w:trHeight w:val="1158"/>
        </w:trPr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lastRenderedPageBreak/>
              <w:t>1.4.1</w:t>
            </w: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>Контрольная точка: подготовлен проект положения о материальных мерах поддержки  гражданам, участвующим в охране общественного порядка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31.07.2025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 xml:space="preserve">Отдел по </w:t>
            </w:r>
            <w:proofErr w:type="spellStart"/>
            <w:r w:rsidRPr="00736831">
              <w:t>БУиО</w:t>
            </w:r>
            <w:proofErr w:type="spellEnd"/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Положение о материальных мерах поддержки</w:t>
            </w:r>
          </w:p>
        </w:tc>
      </w:tr>
      <w:tr w:rsidR="00736831" w:rsidRPr="00736831" w:rsidTr="00324512">
        <w:trPr>
          <w:trHeight w:val="70"/>
        </w:trPr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1.4.2</w:t>
            </w: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>Контрольная точка: проведено заседание комиссии по рассмотрению вопроса о материальных мерах поддержки  гражданам, участвующим в охране общественного порядка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01.12.2025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 xml:space="preserve">Отдел по </w:t>
            </w:r>
            <w:proofErr w:type="spellStart"/>
            <w:r w:rsidRPr="00736831">
              <w:t>БУиО</w:t>
            </w:r>
            <w:proofErr w:type="spellEnd"/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Протокол заседания комиссии</w:t>
            </w:r>
          </w:p>
        </w:tc>
      </w:tr>
      <w:tr w:rsidR="00736831" w:rsidRPr="00736831" w:rsidTr="00324512">
        <w:trPr>
          <w:trHeight w:val="770"/>
        </w:trPr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1.4.3</w:t>
            </w: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>Контрольная точка: подготовлен проект постановления администрации о материальных мерах поддержки  гражданам, участвующим в охране общественного порядка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05.12.2025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 xml:space="preserve">Отдел по </w:t>
            </w:r>
            <w:proofErr w:type="spellStart"/>
            <w:r w:rsidRPr="00736831">
              <w:t>БУиО</w:t>
            </w:r>
            <w:proofErr w:type="spellEnd"/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Постановление  администрации</w:t>
            </w:r>
          </w:p>
        </w:tc>
      </w:tr>
      <w:tr w:rsidR="00736831" w:rsidRPr="00736831" w:rsidTr="00324512">
        <w:trPr>
          <w:trHeight w:val="770"/>
        </w:trPr>
        <w:tc>
          <w:tcPr>
            <w:tcW w:w="1110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1.4.4</w:t>
            </w:r>
          </w:p>
        </w:tc>
        <w:tc>
          <w:tcPr>
            <w:tcW w:w="4527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both"/>
            </w:pPr>
            <w:r w:rsidRPr="00736831">
              <w:t>Контрольная точка: произведена выплата денежных средств</w:t>
            </w:r>
          </w:p>
        </w:tc>
        <w:tc>
          <w:tcPr>
            <w:tcW w:w="1992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25.12.2025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 xml:space="preserve">Отдел по </w:t>
            </w:r>
            <w:proofErr w:type="spellStart"/>
            <w:r w:rsidRPr="00736831">
              <w:t>БУиО</w:t>
            </w:r>
            <w:proofErr w:type="spellEnd"/>
          </w:p>
        </w:tc>
        <w:tc>
          <w:tcPr>
            <w:tcW w:w="4755" w:type="dxa"/>
            <w:vAlign w:val="center"/>
          </w:tcPr>
          <w:p w:rsidR="00736831" w:rsidRPr="00736831" w:rsidRDefault="00736831" w:rsidP="00736831">
            <w:pPr>
              <w:tabs>
                <w:tab w:val="left" w:pos="11505"/>
              </w:tabs>
              <w:jc w:val="center"/>
            </w:pPr>
            <w:r w:rsidRPr="00736831">
              <w:t>Реестр на перечисление денежных средств на банковские счета сотрудникам правоохранительных органов</w:t>
            </w:r>
          </w:p>
        </w:tc>
      </w:tr>
    </w:tbl>
    <w:p w:rsidR="00736831" w:rsidRPr="00736831" w:rsidRDefault="00736831" w:rsidP="00736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705E2" wp14:editId="4859A1D1">
                <wp:simplePos x="0" y="0"/>
                <wp:positionH relativeFrom="column">
                  <wp:posOffset>3594100</wp:posOffset>
                </wp:positionH>
                <wp:positionV relativeFrom="paragraph">
                  <wp:posOffset>-426720</wp:posOffset>
                </wp:positionV>
                <wp:extent cx="2374265" cy="295910"/>
                <wp:effectExtent l="0" t="0" r="6985" b="889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831" w:rsidRPr="00400020" w:rsidRDefault="00736831" w:rsidP="0073683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283pt;margin-top:-33.6pt;width:186.95pt;height:2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RmOwIAACoEAAAOAAAAZHJzL2Uyb0RvYy54bWysU81uEzEQviPxDpbvZJNt0jarbKqSEoRU&#10;fqTCAzheb9bC9hjbyW659c4r8A4cOHDjFdI3YuxN06jcED5YHs/M55lvPs8uOq3IVjgvwZR0NBhS&#10;IgyHSpp1ST99XL44p8QHZiqmwIiS3gpPL+bPn81aW4gcGlCVcARBjC9aW9ImBFtkmeeN0MwPwAqD&#10;zhqcZgFNt84qx1pE1yrLh8PTrAVXWQdceI+3V72TzhN+XQse3te1F4GokmJtIe0u7au4Z/MZK9aO&#10;2UbyfRnsH6rQTBp89AB1xQIjGyf/gtKSO/BQhwEHnUFdSy5SD9jNaPikm5uGWZF6QXK8PdDk/x8s&#10;f7f94IiscHYnlBimcUa777sfu5+737tf93f330geSWqtLzD2xmJ06F5ChwmpYW+vgX/2xMCiYWYt&#10;Lp2DthGswiJHMTM7Su1xfARZtW+hwsfYJkAC6mqnI4PICUF0HNbtYUCiC4TjZX5yNs5PJ5Rw9OXT&#10;yXSUJpix4iHbOh9eC9AkHkrqUAAJnW2vfYjVsOIhJD7mQclqKZVKhluvFsqRLUOxLNNKDTwJU4a0&#10;JZ1O8klCNhDzk460DChmJXVJz4dx9fKKbLwyVQoJTKr+jJUos6cnMtJzE7pVl8aRJ/IidyuobpEw&#10;B7148bPhoQH3lZIWhVtS/2XDnKBEvTFI+nQ0HkelJ2M8OcvRcMee1bGHGY5QJQ2U9MdFSL8j8mHg&#10;EodTy8TbYyX7mlGQic7954mKP7ZT1OMXn/8BAAD//wMAUEsDBBQABgAIAAAAIQDEnjeY3wAAAAsB&#10;AAAPAAAAZHJzL2Rvd25yZXYueG1sTI/BTsMwEETvSPyDtUhcUOsQqENCnAqQQFxb+gGbeJtExHYU&#10;u0369ywnOM7OaPZNuV3sIM40hd47DffrBAS5xpvetRoOX++rJxAhojM4eEcaLhRgW11flVgYP7sd&#10;nfexFVziQoEauhjHQsrQdGQxrP1Ijr2jnyxGllMrzYQzl9tBpkmipMXe8YcOR3rrqPnen6yG4+d8&#10;t8nn+iMest2jesU+q/1F69ub5eUZRKQl/oXhF5/RoWKm2p+cCWLQsFGKt0QNK5WlIDiRP+Q5iJov&#10;aaJAVqX8v6H6AQAA//8DAFBLAQItABQABgAIAAAAIQC2gziS/gAAAOEBAAATAAAAAAAAAAAAAAAA&#10;AAAAAABbQ29udGVudF9UeXBlc10ueG1sUEsBAi0AFAAGAAgAAAAhADj9If/WAAAAlAEAAAsAAAAA&#10;AAAAAAAAAAAALwEAAF9yZWxzLy5yZWxzUEsBAi0AFAAGAAgAAAAhAEJVxGY7AgAAKgQAAA4AAAAA&#10;AAAAAAAAAAAALgIAAGRycy9lMm9Eb2MueG1sUEsBAi0AFAAGAAgAAAAhAMSeN5jfAAAACwEAAA8A&#10;AAAAAAAAAAAAAAAAlQQAAGRycy9kb3ducmV2LnhtbFBLBQYAAAAABAAEAPMAAAChBQAAAAA=&#10;" stroked="f">
                <v:textbox>
                  <w:txbxContent>
                    <w:p w:rsidR="00736831" w:rsidRPr="00400020" w:rsidRDefault="00736831" w:rsidP="0073683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73683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736831" w:rsidRDefault="00736831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77" w:rsidRDefault="00CE3777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739" w:rsidRDefault="00F05739" w:rsidP="00DA7F0F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05739" w:rsidSect="00736831">
      <w:pgSz w:w="16838" w:h="11906" w:orient="landscape"/>
      <w:pgMar w:top="1701" w:right="70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6AB" w:rsidRDefault="003B16AB" w:rsidP="000E3819">
      <w:pPr>
        <w:spacing w:after="0" w:line="240" w:lineRule="auto"/>
      </w:pPr>
      <w:r>
        <w:separator/>
      </w:r>
    </w:p>
  </w:endnote>
  <w:endnote w:type="continuationSeparator" w:id="0">
    <w:p w:rsidR="003B16AB" w:rsidRDefault="003B16AB" w:rsidP="000E3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6AB" w:rsidRDefault="003B16AB" w:rsidP="000E3819">
      <w:pPr>
        <w:spacing w:after="0" w:line="240" w:lineRule="auto"/>
      </w:pPr>
      <w:r>
        <w:separator/>
      </w:r>
    </w:p>
  </w:footnote>
  <w:footnote w:type="continuationSeparator" w:id="0">
    <w:p w:rsidR="003B16AB" w:rsidRDefault="003B16AB" w:rsidP="000E3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E3D"/>
    <w:multiLevelType w:val="hybridMultilevel"/>
    <w:tmpl w:val="1AEC1F52"/>
    <w:lvl w:ilvl="0" w:tplc="9C48F8D2">
      <w:start w:val="3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2716B15"/>
    <w:multiLevelType w:val="hybridMultilevel"/>
    <w:tmpl w:val="E36C42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D3699"/>
    <w:multiLevelType w:val="hybridMultilevel"/>
    <w:tmpl w:val="2B70EC8C"/>
    <w:lvl w:ilvl="0" w:tplc="CB0AF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D02750"/>
    <w:multiLevelType w:val="hybridMultilevel"/>
    <w:tmpl w:val="E5B885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AD5D51"/>
    <w:multiLevelType w:val="multilevel"/>
    <w:tmpl w:val="81FA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0A1F0E"/>
    <w:multiLevelType w:val="hybridMultilevel"/>
    <w:tmpl w:val="70B6949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0D593319"/>
    <w:multiLevelType w:val="multilevel"/>
    <w:tmpl w:val="3CDE910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7">
    <w:nsid w:val="0FB547D5"/>
    <w:multiLevelType w:val="hybridMultilevel"/>
    <w:tmpl w:val="FDC4F238"/>
    <w:lvl w:ilvl="0" w:tplc="FFFFFFFF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>
    <w:nsid w:val="10AD6E02"/>
    <w:multiLevelType w:val="singleLevel"/>
    <w:tmpl w:val="1E60B8FE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">
    <w:nsid w:val="15B02FB0"/>
    <w:multiLevelType w:val="multilevel"/>
    <w:tmpl w:val="4E8E0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5F46CEB"/>
    <w:multiLevelType w:val="hybridMultilevel"/>
    <w:tmpl w:val="42C61E7C"/>
    <w:lvl w:ilvl="0" w:tplc="5DBEC4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A270F72"/>
    <w:multiLevelType w:val="hybridMultilevel"/>
    <w:tmpl w:val="BC0CC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E50123"/>
    <w:multiLevelType w:val="hybridMultilevel"/>
    <w:tmpl w:val="8E749B70"/>
    <w:lvl w:ilvl="0" w:tplc="206AFD9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DE43EE"/>
    <w:multiLevelType w:val="hybridMultilevel"/>
    <w:tmpl w:val="A6B89154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2AA66E71"/>
    <w:multiLevelType w:val="hybridMultilevel"/>
    <w:tmpl w:val="0EFAC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6574F0"/>
    <w:multiLevelType w:val="hybridMultilevel"/>
    <w:tmpl w:val="C7B053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F7E2626"/>
    <w:multiLevelType w:val="hybridMultilevel"/>
    <w:tmpl w:val="A732CA68"/>
    <w:lvl w:ilvl="0" w:tplc="08BA36E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0503C66"/>
    <w:multiLevelType w:val="hybridMultilevel"/>
    <w:tmpl w:val="9B604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004C4F"/>
    <w:multiLevelType w:val="hybridMultilevel"/>
    <w:tmpl w:val="E3E6937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FF31BC3"/>
    <w:multiLevelType w:val="hybridMultilevel"/>
    <w:tmpl w:val="8E5AB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DA4843"/>
    <w:multiLevelType w:val="hybridMultilevel"/>
    <w:tmpl w:val="3E48A232"/>
    <w:lvl w:ilvl="0" w:tplc="BC9AD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596488F"/>
    <w:multiLevelType w:val="multilevel"/>
    <w:tmpl w:val="CE46093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2">
    <w:nsid w:val="45C13BA8"/>
    <w:multiLevelType w:val="hybridMultilevel"/>
    <w:tmpl w:val="9C5889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1823161"/>
    <w:multiLevelType w:val="hybridMultilevel"/>
    <w:tmpl w:val="55B0B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881B31"/>
    <w:multiLevelType w:val="hybridMultilevel"/>
    <w:tmpl w:val="C36802C0"/>
    <w:lvl w:ilvl="0" w:tplc="4F3AF98A">
      <w:start w:val="1"/>
      <w:numFmt w:val="decimal"/>
      <w:lvlText w:val="%1."/>
      <w:lvlJc w:val="left"/>
      <w:pPr>
        <w:ind w:left="144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55F85E1F"/>
    <w:multiLevelType w:val="hybridMultilevel"/>
    <w:tmpl w:val="A9325D62"/>
    <w:lvl w:ilvl="0" w:tplc="82602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CEC0C86"/>
    <w:multiLevelType w:val="hybridMultilevel"/>
    <w:tmpl w:val="415E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9A7F4D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E8584E"/>
    <w:multiLevelType w:val="multilevel"/>
    <w:tmpl w:val="4E8E0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68FA0DEA"/>
    <w:multiLevelType w:val="hybridMultilevel"/>
    <w:tmpl w:val="1E920CF6"/>
    <w:lvl w:ilvl="0" w:tplc="6F78E120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6FCF19DB"/>
    <w:multiLevelType w:val="hybridMultilevel"/>
    <w:tmpl w:val="5E649F2A"/>
    <w:lvl w:ilvl="0" w:tplc="B3DA2896">
      <w:start w:val="1"/>
      <w:numFmt w:val="decimal"/>
      <w:lvlText w:val="%1)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073220"/>
    <w:multiLevelType w:val="multilevel"/>
    <w:tmpl w:val="6C70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EB49CB"/>
    <w:multiLevelType w:val="hybridMultilevel"/>
    <w:tmpl w:val="F1AE4C9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>
    <w:nsid w:val="7C4C4AC2"/>
    <w:multiLevelType w:val="hybridMultilevel"/>
    <w:tmpl w:val="08A4DB5E"/>
    <w:lvl w:ilvl="0" w:tplc="2E62C25E">
      <w:start w:val="3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E194CD7"/>
    <w:multiLevelType w:val="hybridMultilevel"/>
    <w:tmpl w:val="875A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32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0"/>
  </w:num>
  <w:num w:numId="8">
    <w:abstractNumId w:val="32"/>
  </w:num>
  <w:num w:numId="9">
    <w:abstractNumId w:val="13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2"/>
  </w:num>
  <w:num w:numId="13">
    <w:abstractNumId w:val="18"/>
  </w:num>
  <w:num w:numId="14">
    <w:abstractNumId w:val="8"/>
  </w:num>
  <w:num w:numId="15">
    <w:abstractNumId w:val="7"/>
  </w:num>
  <w:num w:numId="16">
    <w:abstractNumId w:val="23"/>
  </w:num>
  <w:num w:numId="17">
    <w:abstractNumId w:val="21"/>
  </w:num>
  <w:num w:numId="18">
    <w:abstractNumId w:val="2"/>
  </w:num>
  <w:num w:numId="19">
    <w:abstractNumId w:val="11"/>
  </w:num>
  <w:num w:numId="20">
    <w:abstractNumId w:val="3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3"/>
  </w:num>
  <w:num w:numId="24">
    <w:abstractNumId w:val="14"/>
  </w:num>
  <w:num w:numId="25">
    <w:abstractNumId w:val="4"/>
  </w:num>
  <w:num w:numId="26">
    <w:abstractNumId w:val="31"/>
  </w:num>
  <w:num w:numId="27">
    <w:abstractNumId w:val="17"/>
  </w:num>
  <w:num w:numId="28">
    <w:abstractNumId w:val="19"/>
  </w:num>
  <w:num w:numId="29">
    <w:abstractNumId w:val="3"/>
  </w:num>
  <w:num w:numId="30">
    <w:abstractNumId w:val="22"/>
  </w:num>
  <w:num w:numId="31">
    <w:abstractNumId w:val="15"/>
  </w:num>
  <w:num w:numId="32">
    <w:abstractNumId w:val="28"/>
  </w:num>
  <w:num w:numId="33">
    <w:abstractNumId w:val="9"/>
  </w:num>
  <w:num w:numId="34">
    <w:abstractNumId w:val="25"/>
  </w:num>
  <w:num w:numId="35">
    <w:abstractNumId w:val="6"/>
  </w:num>
  <w:num w:numId="36">
    <w:abstractNumId w:val="1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62"/>
    <w:rsid w:val="00011FB3"/>
    <w:rsid w:val="000156DE"/>
    <w:rsid w:val="00017A62"/>
    <w:rsid w:val="000526A6"/>
    <w:rsid w:val="000B468D"/>
    <w:rsid w:val="000B6F09"/>
    <w:rsid w:val="000D5E8C"/>
    <w:rsid w:val="000E04BE"/>
    <w:rsid w:val="000E3819"/>
    <w:rsid w:val="000F0448"/>
    <w:rsid w:val="00100874"/>
    <w:rsid w:val="001109A4"/>
    <w:rsid w:val="00120F46"/>
    <w:rsid w:val="001537D8"/>
    <w:rsid w:val="00163E2F"/>
    <w:rsid w:val="00166CE7"/>
    <w:rsid w:val="00183EC1"/>
    <w:rsid w:val="001871D3"/>
    <w:rsid w:val="001A14A3"/>
    <w:rsid w:val="00290509"/>
    <w:rsid w:val="002C6F11"/>
    <w:rsid w:val="00323A74"/>
    <w:rsid w:val="00370501"/>
    <w:rsid w:val="003B16AB"/>
    <w:rsid w:val="003B5DF5"/>
    <w:rsid w:val="004078C0"/>
    <w:rsid w:val="00421389"/>
    <w:rsid w:val="00433996"/>
    <w:rsid w:val="00447E28"/>
    <w:rsid w:val="00494D2D"/>
    <w:rsid w:val="004B6969"/>
    <w:rsid w:val="004F545C"/>
    <w:rsid w:val="0050183B"/>
    <w:rsid w:val="00541093"/>
    <w:rsid w:val="00564C64"/>
    <w:rsid w:val="005A0562"/>
    <w:rsid w:val="005B0B67"/>
    <w:rsid w:val="005C3CB4"/>
    <w:rsid w:val="005C3E18"/>
    <w:rsid w:val="005E2513"/>
    <w:rsid w:val="005F15EE"/>
    <w:rsid w:val="00613DD7"/>
    <w:rsid w:val="006531D0"/>
    <w:rsid w:val="00653433"/>
    <w:rsid w:val="0065368D"/>
    <w:rsid w:val="006950C3"/>
    <w:rsid w:val="006B7D20"/>
    <w:rsid w:val="006D3E61"/>
    <w:rsid w:val="006F00D7"/>
    <w:rsid w:val="007033B9"/>
    <w:rsid w:val="00712363"/>
    <w:rsid w:val="0071667F"/>
    <w:rsid w:val="00726E8C"/>
    <w:rsid w:val="00734B4E"/>
    <w:rsid w:val="00736831"/>
    <w:rsid w:val="00772DC7"/>
    <w:rsid w:val="0077327D"/>
    <w:rsid w:val="00773780"/>
    <w:rsid w:val="007905FD"/>
    <w:rsid w:val="00792F77"/>
    <w:rsid w:val="00794676"/>
    <w:rsid w:val="007F28F1"/>
    <w:rsid w:val="00840D7B"/>
    <w:rsid w:val="00860F6D"/>
    <w:rsid w:val="00866389"/>
    <w:rsid w:val="008D2959"/>
    <w:rsid w:val="00901D44"/>
    <w:rsid w:val="00923184"/>
    <w:rsid w:val="00935CAE"/>
    <w:rsid w:val="009822C7"/>
    <w:rsid w:val="009B1F60"/>
    <w:rsid w:val="00A12272"/>
    <w:rsid w:val="00A30EFA"/>
    <w:rsid w:val="00A32A7D"/>
    <w:rsid w:val="00A51F6F"/>
    <w:rsid w:val="00A53BC3"/>
    <w:rsid w:val="00A90EA0"/>
    <w:rsid w:val="00A91383"/>
    <w:rsid w:val="00AA0C26"/>
    <w:rsid w:val="00AC4762"/>
    <w:rsid w:val="00AC69D4"/>
    <w:rsid w:val="00AD73DE"/>
    <w:rsid w:val="00AF1D02"/>
    <w:rsid w:val="00B05016"/>
    <w:rsid w:val="00B87770"/>
    <w:rsid w:val="00B93034"/>
    <w:rsid w:val="00BB78C6"/>
    <w:rsid w:val="00BC1F98"/>
    <w:rsid w:val="00BE736B"/>
    <w:rsid w:val="00BF72EA"/>
    <w:rsid w:val="00C7111A"/>
    <w:rsid w:val="00C9229B"/>
    <w:rsid w:val="00C946C8"/>
    <w:rsid w:val="00CB2ED8"/>
    <w:rsid w:val="00CE3777"/>
    <w:rsid w:val="00D00CE4"/>
    <w:rsid w:val="00D3308A"/>
    <w:rsid w:val="00D76867"/>
    <w:rsid w:val="00D82D13"/>
    <w:rsid w:val="00D830F1"/>
    <w:rsid w:val="00DA7F0F"/>
    <w:rsid w:val="00DF292A"/>
    <w:rsid w:val="00E1458A"/>
    <w:rsid w:val="00E60B23"/>
    <w:rsid w:val="00EA2FA6"/>
    <w:rsid w:val="00EC53C3"/>
    <w:rsid w:val="00EE3462"/>
    <w:rsid w:val="00F01F51"/>
    <w:rsid w:val="00F05739"/>
    <w:rsid w:val="00F36E91"/>
    <w:rsid w:val="00FD5026"/>
    <w:rsid w:val="00FD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1"/>
  </w:style>
  <w:style w:type="paragraph" w:styleId="1">
    <w:name w:val="heading 1"/>
    <w:basedOn w:val="a"/>
    <w:next w:val="a"/>
    <w:link w:val="10"/>
    <w:uiPriority w:val="99"/>
    <w:qFormat/>
    <w:rsid w:val="0073683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8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368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3C3"/>
    <w:pPr>
      <w:ind w:left="720"/>
      <w:contextualSpacing/>
    </w:pPr>
  </w:style>
  <w:style w:type="paragraph" w:styleId="a4">
    <w:name w:val="Balloon Text"/>
    <w:basedOn w:val="a"/>
    <w:link w:val="a5"/>
    <w:unhideWhenUsed/>
    <w:rsid w:val="005B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B0B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E3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3819"/>
  </w:style>
  <w:style w:type="paragraph" w:styleId="a8">
    <w:name w:val="footer"/>
    <w:basedOn w:val="a"/>
    <w:link w:val="a9"/>
    <w:uiPriority w:val="99"/>
    <w:unhideWhenUsed/>
    <w:rsid w:val="000E3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3819"/>
  </w:style>
  <w:style w:type="paragraph" w:customStyle="1" w:styleId="aa">
    <w:name w:val="Текст документа"/>
    <w:basedOn w:val="a"/>
    <w:rsid w:val="00CB2ED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">
    <w:name w:val="Основной текст (2)_"/>
    <w:link w:val="210"/>
    <w:uiPriority w:val="99"/>
    <w:rsid w:val="00CB2ED8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B2ED8"/>
    <w:pPr>
      <w:widowControl w:val="0"/>
      <w:shd w:val="clear" w:color="auto" w:fill="FFFFFF"/>
      <w:spacing w:after="720" w:line="326" w:lineRule="exact"/>
      <w:ind w:hanging="440"/>
    </w:pPr>
    <w:rPr>
      <w:sz w:val="28"/>
      <w:szCs w:val="28"/>
    </w:rPr>
  </w:style>
  <w:style w:type="character" w:styleId="ab">
    <w:name w:val="Hyperlink"/>
    <w:basedOn w:val="a0"/>
    <w:uiPriority w:val="99"/>
    <w:unhideWhenUsed/>
    <w:rsid w:val="00FD502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73683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68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368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736831"/>
  </w:style>
  <w:style w:type="paragraph" w:customStyle="1" w:styleId="ac">
    <w:name w:val="Заголовок документа"/>
    <w:basedOn w:val="a"/>
    <w:next w:val="a"/>
    <w:rsid w:val="00736831"/>
    <w:pPr>
      <w:spacing w:after="480" w:line="240" w:lineRule="auto"/>
      <w:ind w:right="615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d">
    <w:name w:val="Исполнитель"/>
    <w:basedOn w:val="a"/>
    <w:rsid w:val="00736831"/>
    <w:pPr>
      <w:keepNext/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e">
    <w:name w:val="Обращение"/>
    <w:basedOn w:val="a"/>
    <w:next w:val="a"/>
    <w:rsid w:val="00736831"/>
    <w:pPr>
      <w:spacing w:after="36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Подпись должностного лица"/>
    <w:basedOn w:val="a"/>
    <w:next w:val="ad"/>
    <w:rsid w:val="00736831"/>
    <w:pPr>
      <w:tabs>
        <w:tab w:val="right" w:pos="9498"/>
      </w:tabs>
      <w:spacing w:before="600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0">
    <w:name w:val="ПОСТ"/>
    <w:basedOn w:val="aa"/>
    <w:next w:val="aa"/>
    <w:rsid w:val="00736831"/>
    <w:pPr>
      <w:spacing w:before="360" w:after="360"/>
      <w:ind w:firstLine="0"/>
      <w:jc w:val="center"/>
    </w:pPr>
  </w:style>
  <w:style w:type="paragraph" w:styleId="af1">
    <w:name w:val="Normal (Web)"/>
    <w:basedOn w:val="a"/>
    <w:uiPriority w:val="99"/>
    <w:unhideWhenUsed/>
    <w:rsid w:val="0073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73683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7368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368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368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aragraph">
    <w:name w:val="paragraph"/>
    <w:basedOn w:val="a"/>
    <w:rsid w:val="0073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736831"/>
  </w:style>
  <w:style w:type="character" w:customStyle="1" w:styleId="normaltextrun">
    <w:name w:val="normaltextrun"/>
    <w:rsid w:val="00736831"/>
    <w:rPr>
      <w:color w:val="000000"/>
    </w:rPr>
  </w:style>
  <w:style w:type="character" w:customStyle="1" w:styleId="apple-converted-space">
    <w:name w:val="apple-converted-space"/>
    <w:basedOn w:val="a0"/>
    <w:rsid w:val="00736831"/>
  </w:style>
  <w:style w:type="table" w:styleId="af2">
    <w:name w:val="Table Grid"/>
    <w:basedOn w:val="a1"/>
    <w:uiPriority w:val="59"/>
    <w:rsid w:val="00736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uiPriority w:val="99"/>
    <w:rsid w:val="00736831"/>
    <w:pPr>
      <w:widowControl w:val="0"/>
      <w:autoSpaceDE w:val="0"/>
      <w:autoSpaceDN w:val="0"/>
      <w:adjustRightInd w:val="0"/>
      <w:spacing w:after="0" w:line="322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736831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736831"/>
    <w:pPr>
      <w:widowControl w:val="0"/>
      <w:autoSpaceDE w:val="0"/>
      <w:autoSpaceDN w:val="0"/>
      <w:adjustRightInd w:val="0"/>
      <w:spacing w:after="0" w:line="319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36831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36831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736831"/>
    <w:rPr>
      <w:b/>
      <w:color w:val="26282F"/>
    </w:rPr>
  </w:style>
  <w:style w:type="character" w:customStyle="1" w:styleId="af4">
    <w:name w:val="Гипертекстовая ссылка"/>
    <w:basedOn w:val="af3"/>
    <w:uiPriority w:val="99"/>
    <w:rsid w:val="00736831"/>
    <w:rPr>
      <w:rFonts w:cs="Times New Roman"/>
      <w:b w:val="0"/>
      <w:color w:val="106BBE"/>
    </w:rPr>
  </w:style>
  <w:style w:type="paragraph" w:customStyle="1" w:styleId="af5">
    <w:name w:val="Таблицы (моноширинный)"/>
    <w:basedOn w:val="a"/>
    <w:next w:val="a"/>
    <w:uiPriority w:val="99"/>
    <w:rsid w:val="007368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6">
    <w:name w:val="Продолжение ссылки"/>
    <w:basedOn w:val="af4"/>
    <w:uiPriority w:val="99"/>
    <w:rsid w:val="00736831"/>
    <w:rPr>
      <w:rFonts w:cs="Times New Roman"/>
      <w:b w:val="0"/>
      <w:color w:val="106BBE"/>
    </w:rPr>
  </w:style>
  <w:style w:type="paragraph" w:customStyle="1" w:styleId="12">
    <w:name w:val="Обычный1"/>
    <w:rsid w:val="00736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Plain Text"/>
    <w:basedOn w:val="a"/>
    <w:link w:val="af8"/>
    <w:rsid w:val="0073683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73683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736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736831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36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">
    <w:name w:val="timesnewroman"/>
    <w:basedOn w:val="af9"/>
    <w:rsid w:val="00736831"/>
    <w:pPr>
      <w:spacing w:after="0"/>
      <w:ind w:firstLine="708"/>
      <w:jc w:val="both"/>
    </w:pPr>
    <w:rPr>
      <w:sz w:val="24"/>
    </w:rPr>
  </w:style>
  <w:style w:type="paragraph" w:styleId="af9">
    <w:name w:val="Body Text"/>
    <w:basedOn w:val="a"/>
    <w:link w:val="afa"/>
    <w:rsid w:val="0073683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7368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line number"/>
    <w:basedOn w:val="a0"/>
    <w:rsid w:val="00736831"/>
  </w:style>
  <w:style w:type="paragraph" w:customStyle="1" w:styleId="Default">
    <w:name w:val="Default"/>
    <w:rsid w:val="007368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73683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3">
    <w:name w:val="Сетка таблицы1"/>
    <w:basedOn w:val="a1"/>
    <w:next w:val="af2"/>
    <w:rsid w:val="0073683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Strong"/>
    <w:basedOn w:val="a0"/>
    <w:uiPriority w:val="22"/>
    <w:qFormat/>
    <w:rsid w:val="00736831"/>
    <w:rPr>
      <w:b/>
      <w:bCs/>
    </w:rPr>
  </w:style>
  <w:style w:type="paragraph" w:customStyle="1" w:styleId="afd">
    <w:name w:val="Нормальный"/>
    <w:basedOn w:val="a"/>
    <w:rsid w:val="00736831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lang w:eastAsia="ru-RU"/>
    </w:rPr>
  </w:style>
  <w:style w:type="paragraph" w:customStyle="1" w:styleId="ConsPlusTitle">
    <w:name w:val="ConsPlusTitle"/>
    <w:rsid w:val="007368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formattext">
    <w:name w:val="formattext"/>
    <w:basedOn w:val="a"/>
    <w:rsid w:val="0073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Нормальный (таблица)"/>
    <w:basedOn w:val="a"/>
    <w:next w:val="a"/>
    <w:uiPriority w:val="99"/>
    <w:rsid w:val="007368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736831"/>
  </w:style>
  <w:style w:type="paragraph" w:styleId="aff">
    <w:name w:val="No Spacing"/>
    <w:uiPriority w:val="1"/>
    <w:qFormat/>
    <w:rsid w:val="00736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1"/>
  </w:style>
  <w:style w:type="paragraph" w:styleId="1">
    <w:name w:val="heading 1"/>
    <w:basedOn w:val="a"/>
    <w:next w:val="a"/>
    <w:link w:val="10"/>
    <w:uiPriority w:val="99"/>
    <w:qFormat/>
    <w:rsid w:val="0073683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8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368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3C3"/>
    <w:pPr>
      <w:ind w:left="720"/>
      <w:contextualSpacing/>
    </w:pPr>
  </w:style>
  <w:style w:type="paragraph" w:styleId="a4">
    <w:name w:val="Balloon Text"/>
    <w:basedOn w:val="a"/>
    <w:link w:val="a5"/>
    <w:unhideWhenUsed/>
    <w:rsid w:val="005B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B0B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E3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3819"/>
  </w:style>
  <w:style w:type="paragraph" w:styleId="a8">
    <w:name w:val="footer"/>
    <w:basedOn w:val="a"/>
    <w:link w:val="a9"/>
    <w:uiPriority w:val="99"/>
    <w:unhideWhenUsed/>
    <w:rsid w:val="000E3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3819"/>
  </w:style>
  <w:style w:type="paragraph" w:customStyle="1" w:styleId="aa">
    <w:name w:val="Текст документа"/>
    <w:basedOn w:val="a"/>
    <w:rsid w:val="00CB2ED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">
    <w:name w:val="Основной текст (2)_"/>
    <w:link w:val="210"/>
    <w:uiPriority w:val="99"/>
    <w:rsid w:val="00CB2ED8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B2ED8"/>
    <w:pPr>
      <w:widowControl w:val="0"/>
      <w:shd w:val="clear" w:color="auto" w:fill="FFFFFF"/>
      <w:spacing w:after="720" w:line="326" w:lineRule="exact"/>
      <w:ind w:hanging="440"/>
    </w:pPr>
    <w:rPr>
      <w:sz w:val="28"/>
      <w:szCs w:val="28"/>
    </w:rPr>
  </w:style>
  <w:style w:type="character" w:styleId="ab">
    <w:name w:val="Hyperlink"/>
    <w:basedOn w:val="a0"/>
    <w:uiPriority w:val="99"/>
    <w:unhideWhenUsed/>
    <w:rsid w:val="00FD502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73683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68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368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736831"/>
  </w:style>
  <w:style w:type="paragraph" w:customStyle="1" w:styleId="ac">
    <w:name w:val="Заголовок документа"/>
    <w:basedOn w:val="a"/>
    <w:next w:val="a"/>
    <w:rsid w:val="00736831"/>
    <w:pPr>
      <w:spacing w:after="480" w:line="240" w:lineRule="auto"/>
      <w:ind w:right="615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d">
    <w:name w:val="Исполнитель"/>
    <w:basedOn w:val="a"/>
    <w:rsid w:val="00736831"/>
    <w:pPr>
      <w:keepNext/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e">
    <w:name w:val="Обращение"/>
    <w:basedOn w:val="a"/>
    <w:next w:val="a"/>
    <w:rsid w:val="00736831"/>
    <w:pPr>
      <w:spacing w:after="36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Подпись должностного лица"/>
    <w:basedOn w:val="a"/>
    <w:next w:val="ad"/>
    <w:rsid w:val="00736831"/>
    <w:pPr>
      <w:tabs>
        <w:tab w:val="right" w:pos="9498"/>
      </w:tabs>
      <w:spacing w:before="600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0">
    <w:name w:val="ПОСТ"/>
    <w:basedOn w:val="aa"/>
    <w:next w:val="aa"/>
    <w:rsid w:val="00736831"/>
    <w:pPr>
      <w:spacing w:before="360" w:after="360"/>
      <w:ind w:firstLine="0"/>
      <w:jc w:val="center"/>
    </w:pPr>
  </w:style>
  <w:style w:type="paragraph" w:styleId="af1">
    <w:name w:val="Normal (Web)"/>
    <w:basedOn w:val="a"/>
    <w:uiPriority w:val="99"/>
    <w:unhideWhenUsed/>
    <w:rsid w:val="0073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73683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7368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368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368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aragraph">
    <w:name w:val="paragraph"/>
    <w:basedOn w:val="a"/>
    <w:rsid w:val="0073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736831"/>
  </w:style>
  <w:style w:type="character" w:customStyle="1" w:styleId="normaltextrun">
    <w:name w:val="normaltextrun"/>
    <w:rsid w:val="00736831"/>
    <w:rPr>
      <w:color w:val="000000"/>
    </w:rPr>
  </w:style>
  <w:style w:type="character" w:customStyle="1" w:styleId="apple-converted-space">
    <w:name w:val="apple-converted-space"/>
    <w:basedOn w:val="a0"/>
    <w:rsid w:val="00736831"/>
  </w:style>
  <w:style w:type="table" w:styleId="af2">
    <w:name w:val="Table Grid"/>
    <w:basedOn w:val="a1"/>
    <w:uiPriority w:val="59"/>
    <w:rsid w:val="00736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uiPriority w:val="99"/>
    <w:rsid w:val="00736831"/>
    <w:pPr>
      <w:widowControl w:val="0"/>
      <w:autoSpaceDE w:val="0"/>
      <w:autoSpaceDN w:val="0"/>
      <w:adjustRightInd w:val="0"/>
      <w:spacing w:after="0" w:line="322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736831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736831"/>
    <w:pPr>
      <w:widowControl w:val="0"/>
      <w:autoSpaceDE w:val="0"/>
      <w:autoSpaceDN w:val="0"/>
      <w:adjustRightInd w:val="0"/>
      <w:spacing w:after="0" w:line="319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36831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36831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736831"/>
    <w:rPr>
      <w:b/>
      <w:color w:val="26282F"/>
    </w:rPr>
  </w:style>
  <w:style w:type="character" w:customStyle="1" w:styleId="af4">
    <w:name w:val="Гипертекстовая ссылка"/>
    <w:basedOn w:val="af3"/>
    <w:uiPriority w:val="99"/>
    <w:rsid w:val="00736831"/>
    <w:rPr>
      <w:rFonts w:cs="Times New Roman"/>
      <w:b w:val="0"/>
      <w:color w:val="106BBE"/>
    </w:rPr>
  </w:style>
  <w:style w:type="paragraph" w:customStyle="1" w:styleId="af5">
    <w:name w:val="Таблицы (моноширинный)"/>
    <w:basedOn w:val="a"/>
    <w:next w:val="a"/>
    <w:uiPriority w:val="99"/>
    <w:rsid w:val="007368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6">
    <w:name w:val="Продолжение ссылки"/>
    <w:basedOn w:val="af4"/>
    <w:uiPriority w:val="99"/>
    <w:rsid w:val="00736831"/>
    <w:rPr>
      <w:rFonts w:cs="Times New Roman"/>
      <w:b w:val="0"/>
      <w:color w:val="106BBE"/>
    </w:rPr>
  </w:style>
  <w:style w:type="paragraph" w:customStyle="1" w:styleId="12">
    <w:name w:val="Обычный1"/>
    <w:rsid w:val="00736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Plain Text"/>
    <w:basedOn w:val="a"/>
    <w:link w:val="af8"/>
    <w:rsid w:val="0073683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73683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736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736831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36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">
    <w:name w:val="timesnewroman"/>
    <w:basedOn w:val="af9"/>
    <w:rsid w:val="00736831"/>
    <w:pPr>
      <w:spacing w:after="0"/>
      <w:ind w:firstLine="708"/>
      <w:jc w:val="both"/>
    </w:pPr>
    <w:rPr>
      <w:sz w:val="24"/>
    </w:rPr>
  </w:style>
  <w:style w:type="paragraph" w:styleId="af9">
    <w:name w:val="Body Text"/>
    <w:basedOn w:val="a"/>
    <w:link w:val="afa"/>
    <w:rsid w:val="0073683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7368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line number"/>
    <w:basedOn w:val="a0"/>
    <w:rsid w:val="00736831"/>
  </w:style>
  <w:style w:type="paragraph" w:customStyle="1" w:styleId="Default">
    <w:name w:val="Default"/>
    <w:rsid w:val="007368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73683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3">
    <w:name w:val="Сетка таблицы1"/>
    <w:basedOn w:val="a1"/>
    <w:next w:val="af2"/>
    <w:rsid w:val="0073683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Strong"/>
    <w:basedOn w:val="a0"/>
    <w:uiPriority w:val="22"/>
    <w:qFormat/>
    <w:rsid w:val="00736831"/>
    <w:rPr>
      <w:b/>
      <w:bCs/>
    </w:rPr>
  </w:style>
  <w:style w:type="paragraph" w:customStyle="1" w:styleId="afd">
    <w:name w:val="Нормальный"/>
    <w:basedOn w:val="a"/>
    <w:rsid w:val="00736831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lang w:eastAsia="ru-RU"/>
    </w:rPr>
  </w:style>
  <w:style w:type="paragraph" w:customStyle="1" w:styleId="ConsPlusTitle">
    <w:name w:val="ConsPlusTitle"/>
    <w:rsid w:val="007368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formattext">
    <w:name w:val="formattext"/>
    <w:basedOn w:val="a"/>
    <w:rsid w:val="0073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Нормальный (таблица)"/>
    <w:basedOn w:val="a"/>
    <w:next w:val="a"/>
    <w:uiPriority w:val="99"/>
    <w:rsid w:val="007368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736831"/>
  </w:style>
  <w:style w:type="paragraph" w:styleId="aff">
    <w:name w:val="No Spacing"/>
    <w:uiPriority w:val="1"/>
    <w:qFormat/>
    <w:rsid w:val="00736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rgcdt.eduche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3730</Words>
  <Characters>21263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Пепеляев Максим Алексеевич</dc:creator>
  <cp:lastModifiedBy>Пепеляев Максим Алексеевич</cp:lastModifiedBy>
  <cp:revision>2</cp:revision>
  <cp:lastPrinted>2026-02-13T04:42:00Z</cp:lastPrinted>
  <dcterms:created xsi:type="dcterms:W3CDTF">2026-02-18T07:26:00Z</dcterms:created>
  <dcterms:modified xsi:type="dcterms:W3CDTF">2026-02-18T07:26:00Z</dcterms:modified>
</cp:coreProperties>
</file>