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DDCE" w14:textId="77777777" w:rsidR="003F240C" w:rsidRDefault="003F240C" w:rsidP="003F240C">
      <w:pPr>
        <w:pStyle w:val="a3"/>
        <w:jc w:val="center"/>
      </w:pPr>
    </w:p>
    <w:p w14:paraId="3549F59D" w14:textId="77777777" w:rsidR="003F240C" w:rsidRDefault="003F240C" w:rsidP="003F240C">
      <w:pPr>
        <w:pStyle w:val="a3"/>
        <w:jc w:val="center"/>
      </w:pPr>
    </w:p>
    <w:p w14:paraId="71605057" w14:textId="77777777" w:rsidR="003F240C" w:rsidRDefault="00DE152D" w:rsidP="003F240C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 wp14:anchorId="5882A48C" wp14:editId="26EF85EC">
            <wp:simplePos x="0" y="0"/>
            <wp:positionH relativeFrom="column">
              <wp:posOffset>2575560</wp:posOffset>
            </wp:positionH>
            <wp:positionV relativeFrom="paragraph">
              <wp:posOffset>-455295</wp:posOffset>
            </wp:positionV>
            <wp:extent cx="1024255" cy="1280160"/>
            <wp:effectExtent l="0" t="0" r="4445" b="0"/>
            <wp:wrapTopAndBottom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40C">
        <w:rPr>
          <w:b/>
          <w:sz w:val="28"/>
        </w:rPr>
        <w:t>АДМИНИСТРАЦИЯ ГОРОДА</w:t>
      </w:r>
      <w:r w:rsidR="003F240C" w:rsidRPr="008366EA">
        <w:rPr>
          <w:b/>
          <w:sz w:val="28"/>
        </w:rPr>
        <w:t xml:space="preserve"> </w:t>
      </w:r>
      <w:r w:rsidR="003F240C">
        <w:rPr>
          <w:b/>
          <w:sz w:val="28"/>
        </w:rPr>
        <w:t>ТРЕХГОРНОГО</w:t>
      </w:r>
    </w:p>
    <w:p w14:paraId="16F6FE50" w14:textId="77777777" w:rsidR="003F240C" w:rsidRDefault="003F240C" w:rsidP="003F240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14:paraId="1C86FB56" w14:textId="77777777" w:rsidR="003F240C" w:rsidRDefault="003F240C" w:rsidP="003F240C">
      <w:pPr>
        <w:pStyle w:val="a3"/>
        <w:jc w:val="center"/>
      </w:pPr>
    </w:p>
    <w:p w14:paraId="0164D588" w14:textId="77777777" w:rsidR="003F240C" w:rsidRDefault="003F240C" w:rsidP="003F240C">
      <w:pPr>
        <w:pStyle w:val="a3"/>
        <w:jc w:val="center"/>
      </w:pPr>
    </w:p>
    <w:p w14:paraId="14607A3B" w14:textId="77777777" w:rsidR="003F240C" w:rsidRDefault="003F240C" w:rsidP="003F240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543DE946" w14:textId="77777777" w:rsidR="003F240C" w:rsidRDefault="003F240C" w:rsidP="003F240C">
      <w:pPr>
        <w:pStyle w:val="a3"/>
        <w:jc w:val="center"/>
      </w:pPr>
    </w:p>
    <w:p w14:paraId="662AFE7A" w14:textId="77777777" w:rsidR="003F240C" w:rsidRDefault="003F240C" w:rsidP="003F240C">
      <w:pPr>
        <w:pStyle w:val="a3"/>
        <w:rPr>
          <w:sz w:val="28"/>
        </w:rPr>
      </w:pPr>
    </w:p>
    <w:p w14:paraId="1A7180F7" w14:textId="07A19DB0" w:rsidR="003F240C" w:rsidRDefault="003F240C" w:rsidP="003F240C">
      <w:pPr>
        <w:pStyle w:val="a3"/>
        <w:rPr>
          <w:sz w:val="28"/>
        </w:rPr>
      </w:pPr>
      <w:r>
        <w:rPr>
          <w:sz w:val="28"/>
        </w:rPr>
        <w:t>_</w:t>
      </w:r>
      <w:r w:rsidR="001079CB">
        <w:rPr>
          <w:sz w:val="28"/>
          <w:u w:val="single"/>
        </w:rPr>
        <w:t>26.03.2026</w:t>
      </w:r>
      <w:r>
        <w:rPr>
          <w:sz w:val="28"/>
        </w:rPr>
        <w:t>__</w:t>
      </w:r>
      <w:r w:rsidR="001634CF">
        <w:rPr>
          <w:sz w:val="28"/>
        </w:rPr>
        <w:t>№___</w:t>
      </w:r>
      <w:r w:rsidR="001079CB">
        <w:rPr>
          <w:sz w:val="28"/>
          <w:u w:val="single"/>
        </w:rPr>
        <w:t>274</w:t>
      </w:r>
      <w:r w:rsidR="001634CF">
        <w:rPr>
          <w:sz w:val="28"/>
        </w:rPr>
        <w:t>___________</w:t>
      </w:r>
    </w:p>
    <w:p w14:paraId="0F6D33C3" w14:textId="77777777" w:rsidR="003F240C" w:rsidRPr="00BC41A4" w:rsidRDefault="00175839" w:rsidP="001E577C">
      <w:pPr>
        <w:pStyle w:val="ab"/>
        <w:ind w:right="4817"/>
        <w:jc w:val="both"/>
        <w:rPr>
          <w:b/>
        </w:rPr>
      </w:pPr>
      <w:bookmarkStart w:id="0" w:name="_Hlk29391123"/>
      <w:r>
        <w:t>О внесении изменений в постановление администрации от 06.08.2025 № 859 «</w:t>
      </w:r>
      <w:r w:rsidR="001E577C" w:rsidRPr="00BC41A4">
        <w:t xml:space="preserve">Об утверждении муниципальной программы </w:t>
      </w:r>
      <w:bookmarkStart w:id="1" w:name="_Hlk173164970"/>
      <w:r w:rsidR="003F240C" w:rsidRPr="00BC41A4">
        <w:t>«</w:t>
      </w:r>
      <w:r w:rsidR="00642D94" w:rsidRPr="00BC41A4">
        <w:t>Р</w:t>
      </w:r>
      <w:r w:rsidR="00D03740" w:rsidRPr="00BC41A4">
        <w:t>азвитие</w:t>
      </w:r>
      <w:r w:rsidR="00FC6DAC" w:rsidRPr="00BC41A4">
        <w:t xml:space="preserve"> </w:t>
      </w:r>
      <w:r w:rsidR="003F240C" w:rsidRPr="00BC41A4">
        <w:t>образования в городе Трехгорном»</w:t>
      </w:r>
    </w:p>
    <w:bookmarkEnd w:id="0"/>
    <w:bookmarkEnd w:id="1"/>
    <w:p w14:paraId="6B6783DF" w14:textId="77777777" w:rsidR="003F240C" w:rsidRPr="00BC41A4" w:rsidRDefault="003F240C" w:rsidP="003F240C">
      <w:pPr>
        <w:pStyle w:val="aa"/>
      </w:pPr>
    </w:p>
    <w:p w14:paraId="7D3AFF83" w14:textId="77777777" w:rsidR="00805050" w:rsidRPr="00BC41A4" w:rsidRDefault="00F50C5B" w:rsidP="00805050">
      <w:pPr>
        <w:pStyle w:val="aa"/>
      </w:pPr>
      <w:r w:rsidRPr="00EA6B84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E783C">
        <w:t>Уставом города Трехгорного</w:t>
      </w:r>
      <w:r w:rsidR="00175839">
        <w:t>, в целях уточнения финансового обеспечения выполнения мероприятий</w:t>
      </w:r>
      <w:r w:rsidR="007C48B9">
        <w:t xml:space="preserve"> 2026 года и планового периода 2027 и 2028 годов</w:t>
      </w:r>
      <w:r w:rsidR="00175839">
        <w:t>,</w:t>
      </w:r>
    </w:p>
    <w:p w14:paraId="5B694E62" w14:textId="77777777" w:rsidR="003F240C" w:rsidRPr="00BC41A4" w:rsidRDefault="003F240C" w:rsidP="00805050">
      <w:pPr>
        <w:pStyle w:val="aa"/>
      </w:pPr>
    </w:p>
    <w:p w14:paraId="71F0E0F0" w14:textId="77777777" w:rsidR="00175839" w:rsidRDefault="003F240C" w:rsidP="00175839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  <w:r w:rsidRPr="00BC41A4">
        <w:rPr>
          <w:sz w:val="28"/>
          <w:szCs w:val="28"/>
        </w:rPr>
        <w:t>ПОСТАНОВЛЯЮ:</w:t>
      </w:r>
    </w:p>
    <w:p w14:paraId="40F24123" w14:textId="77777777" w:rsidR="00A668E9" w:rsidRDefault="00A668E9" w:rsidP="00175839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</w:p>
    <w:p w14:paraId="28B9AF90" w14:textId="77777777" w:rsidR="0081485F" w:rsidRPr="00466DF6" w:rsidRDefault="00175839" w:rsidP="0081485F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0C5B" w:rsidRPr="00175839">
        <w:rPr>
          <w:sz w:val="28"/>
          <w:szCs w:val="28"/>
        </w:rPr>
        <w:t xml:space="preserve">1. </w:t>
      </w:r>
      <w:r w:rsidRPr="00175839">
        <w:rPr>
          <w:sz w:val="28"/>
          <w:szCs w:val="28"/>
        </w:rPr>
        <w:t>В</w:t>
      </w:r>
      <w:r w:rsidR="00345456">
        <w:rPr>
          <w:sz w:val="28"/>
          <w:szCs w:val="28"/>
        </w:rPr>
        <w:t xml:space="preserve">нести в постановление администрации от 06.08.2025 № 859 «Об </w:t>
      </w:r>
      <w:r w:rsidR="00345456" w:rsidRPr="00466DF6">
        <w:rPr>
          <w:sz w:val="28"/>
          <w:szCs w:val="28"/>
        </w:rPr>
        <w:t>утверждении</w:t>
      </w:r>
      <w:r w:rsidRPr="00466DF6">
        <w:rPr>
          <w:sz w:val="28"/>
          <w:szCs w:val="28"/>
        </w:rPr>
        <w:t xml:space="preserve"> муниципальн</w:t>
      </w:r>
      <w:r w:rsidR="00345456" w:rsidRPr="00466DF6">
        <w:rPr>
          <w:sz w:val="28"/>
          <w:szCs w:val="28"/>
        </w:rPr>
        <w:t>ой</w:t>
      </w:r>
      <w:r w:rsidRPr="00466DF6">
        <w:rPr>
          <w:sz w:val="28"/>
          <w:szCs w:val="28"/>
        </w:rPr>
        <w:t xml:space="preserve"> программ</w:t>
      </w:r>
      <w:r w:rsidR="00345456" w:rsidRPr="00466DF6">
        <w:rPr>
          <w:sz w:val="28"/>
          <w:szCs w:val="28"/>
        </w:rPr>
        <w:t>ы</w:t>
      </w:r>
      <w:r w:rsidRPr="00466DF6">
        <w:rPr>
          <w:sz w:val="28"/>
          <w:szCs w:val="28"/>
        </w:rPr>
        <w:t xml:space="preserve"> «Развитие образования в городе Трехгорном»</w:t>
      </w:r>
      <w:r w:rsidR="00345456" w:rsidRPr="00466DF6">
        <w:rPr>
          <w:sz w:val="28"/>
          <w:szCs w:val="28"/>
        </w:rPr>
        <w:t xml:space="preserve"> </w:t>
      </w:r>
      <w:r w:rsidRPr="00466DF6">
        <w:rPr>
          <w:sz w:val="28"/>
          <w:szCs w:val="28"/>
        </w:rPr>
        <w:t>следующие изменения:</w:t>
      </w:r>
    </w:p>
    <w:p w14:paraId="7690E49A" w14:textId="77777777" w:rsidR="007D6AFB" w:rsidRDefault="007C48B9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 w:rsidRPr="00466DF6">
        <w:rPr>
          <w:sz w:val="28"/>
          <w:szCs w:val="28"/>
        </w:rPr>
        <w:tab/>
        <w:t xml:space="preserve">1) </w:t>
      </w:r>
      <w:r w:rsidR="003D2F36" w:rsidRPr="00466DF6">
        <w:rPr>
          <w:sz w:val="28"/>
          <w:szCs w:val="28"/>
        </w:rPr>
        <w:t xml:space="preserve"> </w:t>
      </w:r>
      <w:r w:rsidR="007D6AFB">
        <w:rPr>
          <w:sz w:val="28"/>
          <w:szCs w:val="28"/>
        </w:rPr>
        <w:t>в пункте 1:</w:t>
      </w:r>
    </w:p>
    <w:p w14:paraId="2F9ED81D" w14:textId="77777777" w:rsidR="007D6AFB" w:rsidRDefault="007D6AFB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подпункт 8 изложить в следующей редакции: </w:t>
      </w:r>
    </w:p>
    <w:p w14:paraId="7BD5A739" w14:textId="77777777" w:rsidR="007D6AFB" w:rsidRPr="007D6AFB" w:rsidRDefault="007D6AFB" w:rsidP="007D6AFB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«8) </w:t>
      </w:r>
      <w:r w:rsidR="006A630A">
        <w:rPr>
          <w:sz w:val="28"/>
          <w:szCs w:val="28"/>
        </w:rPr>
        <w:t>п</w:t>
      </w:r>
      <w:r w:rsidRPr="007D6AFB">
        <w:rPr>
          <w:sz w:val="28"/>
          <w:szCs w:val="28"/>
        </w:rPr>
        <w:t>аспорт комплекса процессных мероприятий</w:t>
      </w:r>
      <w:r>
        <w:rPr>
          <w:sz w:val="28"/>
          <w:szCs w:val="28"/>
        </w:rPr>
        <w:t xml:space="preserve"> </w:t>
      </w:r>
      <w:r w:rsidRPr="007D6AFB">
        <w:rPr>
          <w:sz w:val="28"/>
          <w:szCs w:val="28"/>
        </w:rPr>
        <w:t>«Создание условий для организованного отдыха и занятости детей, состоящих на профилактическом учете в органах внутренних дел»</w:t>
      </w:r>
      <w:r>
        <w:rPr>
          <w:sz w:val="28"/>
          <w:szCs w:val="28"/>
        </w:rPr>
        <w:t xml:space="preserve"> </w:t>
      </w:r>
      <w:r w:rsidRPr="007D6AFB">
        <w:rPr>
          <w:sz w:val="28"/>
          <w:szCs w:val="28"/>
        </w:rPr>
        <w:t xml:space="preserve">направления «Формирование условий для комплексного решения проблем безнадзорности и правонарушений несовершеннолетних» </w:t>
      </w:r>
      <w:r>
        <w:rPr>
          <w:sz w:val="28"/>
          <w:szCs w:val="28"/>
        </w:rPr>
        <w:t>согласно приложению 8 к настоящему постановлению;»;</w:t>
      </w:r>
    </w:p>
    <w:p w14:paraId="4E7D3BFA" w14:textId="77777777" w:rsidR="007D6AFB" w:rsidRDefault="007D6AFB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б) дополнить подпунктом 9 следующего содержания:</w:t>
      </w:r>
    </w:p>
    <w:p w14:paraId="3572D2D8" w14:textId="77777777" w:rsidR="007D6AFB" w:rsidRDefault="007D6AFB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«9)</w:t>
      </w:r>
      <w:r w:rsidR="006A630A">
        <w:rPr>
          <w:sz w:val="28"/>
          <w:szCs w:val="28"/>
        </w:rPr>
        <w:t xml:space="preserve"> м</w:t>
      </w:r>
      <w:r w:rsidRPr="007D6AFB">
        <w:rPr>
          <w:sz w:val="28"/>
          <w:szCs w:val="28"/>
        </w:rPr>
        <w:t>етодика расчета и источники информации о значениях показателей муниципальной программы</w:t>
      </w:r>
      <w:r w:rsidR="006A630A">
        <w:rPr>
          <w:sz w:val="28"/>
          <w:szCs w:val="28"/>
        </w:rPr>
        <w:t xml:space="preserve"> согласно приложению 9 к настоящему постановлению.»;</w:t>
      </w:r>
    </w:p>
    <w:p w14:paraId="110F66F6" w14:textId="77777777" w:rsidR="00950178" w:rsidRDefault="006A630A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3D2F36" w:rsidRPr="00466DF6">
        <w:rPr>
          <w:sz w:val="28"/>
          <w:szCs w:val="28"/>
        </w:rPr>
        <w:t xml:space="preserve">приложение </w:t>
      </w:r>
      <w:r w:rsidR="00466DF6">
        <w:rPr>
          <w:sz w:val="28"/>
          <w:szCs w:val="28"/>
        </w:rPr>
        <w:t>1</w:t>
      </w:r>
      <w:r w:rsidR="003D2F36" w:rsidRPr="00466DF6">
        <w:rPr>
          <w:sz w:val="28"/>
          <w:szCs w:val="28"/>
        </w:rPr>
        <w:t xml:space="preserve"> к постановлению администрации изложить в редакции согласно приложению 1 к настоящему постановлению</w:t>
      </w:r>
      <w:r w:rsidR="00466DF6">
        <w:rPr>
          <w:sz w:val="28"/>
          <w:szCs w:val="28"/>
        </w:rPr>
        <w:t>;</w:t>
      </w:r>
    </w:p>
    <w:p w14:paraId="16EDB194" w14:textId="77777777" w:rsidR="00466DF6" w:rsidRDefault="00466DF6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0A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466DF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466DF6">
        <w:rPr>
          <w:sz w:val="28"/>
          <w:szCs w:val="28"/>
        </w:rPr>
        <w:t xml:space="preserve"> к постановлению администрации изложить в редакции согласно приложению </w:t>
      </w:r>
      <w:r>
        <w:rPr>
          <w:sz w:val="28"/>
          <w:szCs w:val="28"/>
        </w:rPr>
        <w:t>2</w:t>
      </w:r>
      <w:r w:rsidRPr="00466DF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37C235CF" w14:textId="77777777" w:rsidR="00466DF6" w:rsidRDefault="00466DF6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0A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466DF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466DF6">
        <w:rPr>
          <w:sz w:val="28"/>
          <w:szCs w:val="28"/>
        </w:rPr>
        <w:t xml:space="preserve"> к постановлению администрации изложить в редакции согласно приложению </w:t>
      </w:r>
      <w:r>
        <w:rPr>
          <w:sz w:val="28"/>
          <w:szCs w:val="28"/>
        </w:rPr>
        <w:t>3</w:t>
      </w:r>
      <w:r w:rsidRPr="00466DF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30972522" w14:textId="77777777" w:rsidR="00466DF6" w:rsidRDefault="00466DF6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0A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466DF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466DF6">
        <w:rPr>
          <w:sz w:val="28"/>
          <w:szCs w:val="28"/>
        </w:rPr>
        <w:t xml:space="preserve"> к постановлению администрации изложить в редакции согласно приложению </w:t>
      </w:r>
      <w:r>
        <w:rPr>
          <w:sz w:val="28"/>
          <w:szCs w:val="28"/>
        </w:rPr>
        <w:t>4</w:t>
      </w:r>
      <w:r w:rsidRPr="00466DF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31786883" w14:textId="77777777" w:rsidR="00466DF6" w:rsidRDefault="00466DF6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0A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466DF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466DF6">
        <w:rPr>
          <w:sz w:val="28"/>
          <w:szCs w:val="28"/>
        </w:rPr>
        <w:t xml:space="preserve"> к постановлению администрации изложить в редакции согласно приложению </w:t>
      </w:r>
      <w:r>
        <w:rPr>
          <w:sz w:val="28"/>
          <w:szCs w:val="28"/>
        </w:rPr>
        <w:t>5</w:t>
      </w:r>
      <w:r w:rsidRPr="00466DF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734E374A" w14:textId="77777777" w:rsidR="00466DF6" w:rsidRDefault="00466DF6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0A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466DF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466DF6">
        <w:rPr>
          <w:sz w:val="28"/>
          <w:szCs w:val="28"/>
        </w:rPr>
        <w:t xml:space="preserve"> к постановлению администрации изложить в редакции согласно приложению </w:t>
      </w:r>
      <w:r>
        <w:rPr>
          <w:sz w:val="28"/>
          <w:szCs w:val="28"/>
        </w:rPr>
        <w:t>6</w:t>
      </w:r>
      <w:r w:rsidRPr="00466DF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1AABF996" w14:textId="77777777" w:rsidR="00466DF6" w:rsidRDefault="00466DF6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0A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Pr="00466DF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  <w:r w:rsidRPr="00466DF6">
        <w:rPr>
          <w:sz w:val="28"/>
          <w:szCs w:val="28"/>
        </w:rPr>
        <w:t xml:space="preserve"> к постановлению администрации изложить в редакции согласно приложению </w:t>
      </w:r>
      <w:r>
        <w:rPr>
          <w:sz w:val="28"/>
          <w:szCs w:val="28"/>
        </w:rPr>
        <w:t>7</w:t>
      </w:r>
      <w:r w:rsidRPr="00466DF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5292B1F4" w14:textId="77777777" w:rsidR="00466DF6" w:rsidRDefault="00466DF6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0A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Pr="00466DF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466DF6">
        <w:rPr>
          <w:sz w:val="28"/>
          <w:szCs w:val="28"/>
        </w:rPr>
        <w:t xml:space="preserve"> к постановлению администрации изложить в редакции согласно приложению </w:t>
      </w:r>
      <w:r>
        <w:rPr>
          <w:sz w:val="28"/>
          <w:szCs w:val="28"/>
        </w:rPr>
        <w:t>8</w:t>
      </w:r>
      <w:r w:rsidRPr="00466DF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60C1BBE6" w14:textId="77777777" w:rsidR="00466DF6" w:rsidRPr="00466DF6" w:rsidRDefault="00466DF6" w:rsidP="00466DF6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30A">
        <w:rPr>
          <w:sz w:val="28"/>
          <w:szCs w:val="28"/>
        </w:rPr>
        <w:t>10</w:t>
      </w:r>
      <w:r>
        <w:rPr>
          <w:sz w:val="28"/>
          <w:szCs w:val="28"/>
        </w:rPr>
        <w:t>) дополнить приложением</w:t>
      </w:r>
      <w:r w:rsidRPr="00466DF6">
        <w:rPr>
          <w:sz w:val="28"/>
          <w:szCs w:val="28"/>
        </w:rPr>
        <w:t xml:space="preserve"> </w:t>
      </w:r>
      <w:r w:rsidR="004F25AF">
        <w:rPr>
          <w:sz w:val="28"/>
          <w:szCs w:val="28"/>
        </w:rPr>
        <w:t>9</w:t>
      </w:r>
      <w:r w:rsidR="004F25AF" w:rsidRPr="00466DF6">
        <w:rPr>
          <w:sz w:val="28"/>
          <w:szCs w:val="28"/>
        </w:rPr>
        <w:t xml:space="preserve"> </w:t>
      </w:r>
      <w:r w:rsidR="004F25AF">
        <w:rPr>
          <w:sz w:val="28"/>
          <w:szCs w:val="28"/>
        </w:rPr>
        <w:t>согласно</w:t>
      </w:r>
      <w:r w:rsidRPr="00466DF6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9</w:t>
      </w:r>
      <w:r w:rsidRPr="00466DF6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035253BB" w14:textId="77777777" w:rsidR="007C48B9" w:rsidRPr="00466DF6" w:rsidRDefault="006A630A" w:rsidP="006A630A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59D8" w:rsidRPr="00466DF6">
        <w:rPr>
          <w:sz w:val="28"/>
          <w:szCs w:val="28"/>
        </w:rPr>
        <w:t>2</w:t>
      </w:r>
      <w:r w:rsidR="00F50C5B" w:rsidRPr="00466DF6">
        <w:rPr>
          <w:sz w:val="28"/>
          <w:szCs w:val="28"/>
        </w:rPr>
        <w:t xml:space="preserve">. </w:t>
      </w:r>
      <w:r w:rsidR="007C48B9" w:rsidRPr="00466DF6">
        <w:rPr>
          <w:sz w:val="28"/>
          <w:szCs w:val="28"/>
        </w:rPr>
        <w:t>Признать утратившими силу:</w:t>
      </w:r>
    </w:p>
    <w:p w14:paraId="0862D300" w14:textId="77777777" w:rsidR="007C48B9" w:rsidRDefault="006A630A" w:rsidP="006A630A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48B9" w:rsidRPr="00466DF6">
        <w:rPr>
          <w:sz w:val="28"/>
          <w:szCs w:val="28"/>
        </w:rPr>
        <w:t>1) п</w:t>
      </w:r>
      <w:r w:rsidR="002E55B5" w:rsidRPr="00466DF6">
        <w:rPr>
          <w:sz w:val="28"/>
          <w:szCs w:val="28"/>
        </w:rPr>
        <w:t xml:space="preserve">ункт </w:t>
      </w:r>
      <w:r w:rsidR="007C48B9" w:rsidRPr="00466DF6">
        <w:rPr>
          <w:sz w:val="28"/>
          <w:szCs w:val="28"/>
        </w:rPr>
        <w:t xml:space="preserve">4 </w:t>
      </w:r>
      <w:r w:rsidR="002E55B5" w:rsidRPr="00466DF6">
        <w:rPr>
          <w:sz w:val="28"/>
          <w:szCs w:val="28"/>
        </w:rPr>
        <w:t>части 1</w:t>
      </w:r>
      <w:r w:rsidR="007C48B9" w:rsidRPr="00466DF6">
        <w:rPr>
          <w:sz w:val="28"/>
          <w:szCs w:val="28"/>
        </w:rPr>
        <w:t xml:space="preserve"> </w:t>
      </w:r>
      <w:r w:rsidR="002E55B5" w:rsidRPr="00466DF6">
        <w:rPr>
          <w:sz w:val="28"/>
          <w:szCs w:val="28"/>
        </w:rPr>
        <w:t xml:space="preserve">постановления администрации от </w:t>
      </w:r>
      <w:r w:rsidR="009D4CC6" w:rsidRPr="00466DF6">
        <w:rPr>
          <w:sz w:val="28"/>
          <w:szCs w:val="28"/>
        </w:rPr>
        <w:t>21</w:t>
      </w:r>
      <w:r w:rsidR="002E55B5" w:rsidRPr="00466DF6">
        <w:rPr>
          <w:sz w:val="28"/>
          <w:szCs w:val="28"/>
        </w:rPr>
        <w:t>.</w:t>
      </w:r>
      <w:r w:rsidR="009D4CC6" w:rsidRPr="00466DF6">
        <w:rPr>
          <w:sz w:val="28"/>
          <w:szCs w:val="28"/>
        </w:rPr>
        <w:t>10</w:t>
      </w:r>
      <w:r w:rsidR="002E55B5" w:rsidRPr="00466DF6">
        <w:rPr>
          <w:sz w:val="28"/>
          <w:szCs w:val="28"/>
        </w:rPr>
        <w:t>.202</w:t>
      </w:r>
      <w:r w:rsidR="009D4CC6" w:rsidRPr="00466DF6">
        <w:rPr>
          <w:sz w:val="28"/>
          <w:szCs w:val="28"/>
        </w:rPr>
        <w:t>5</w:t>
      </w:r>
      <w:r w:rsidR="002E55B5" w:rsidRPr="00466DF6">
        <w:rPr>
          <w:sz w:val="28"/>
          <w:szCs w:val="28"/>
        </w:rPr>
        <w:t xml:space="preserve"> № </w:t>
      </w:r>
      <w:r w:rsidR="009D4CC6" w:rsidRPr="00466DF6">
        <w:rPr>
          <w:sz w:val="28"/>
          <w:szCs w:val="28"/>
        </w:rPr>
        <w:t>1127</w:t>
      </w:r>
      <w:r w:rsidR="002E55B5" w:rsidRPr="00466DF6">
        <w:rPr>
          <w:sz w:val="28"/>
          <w:szCs w:val="28"/>
        </w:rPr>
        <w:t xml:space="preserve"> «О внесении изменений в постановление администрации от </w:t>
      </w:r>
      <w:r w:rsidR="009D4CC6" w:rsidRPr="00466DF6">
        <w:rPr>
          <w:sz w:val="28"/>
          <w:szCs w:val="28"/>
        </w:rPr>
        <w:t>06.08.2025 № 859</w:t>
      </w:r>
      <w:r w:rsidR="002E55B5" w:rsidRPr="00466DF6">
        <w:rPr>
          <w:sz w:val="28"/>
          <w:szCs w:val="28"/>
        </w:rPr>
        <w:t xml:space="preserve"> «Об утверждении муниципальной программы «Развитие образования в городе</w:t>
      </w:r>
      <w:r w:rsidR="002E55B5" w:rsidRPr="009D4CC6">
        <w:rPr>
          <w:sz w:val="28"/>
          <w:szCs w:val="28"/>
        </w:rPr>
        <w:t xml:space="preserve"> Трехгорном»</w:t>
      </w:r>
      <w:r w:rsidR="007C48B9">
        <w:rPr>
          <w:sz w:val="28"/>
          <w:szCs w:val="28"/>
        </w:rPr>
        <w:t>;</w:t>
      </w:r>
      <w:r w:rsidR="009D4CC6" w:rsidRPr="009D4CC6">
        <w:rPr>
          <w:sz w:val="28"/>
          <w:szCs w:val="28"/>
        </w:rPr>
        <w:t xml:space="preserve"> </w:t>
      </w:r>
    </w:p>
    <w:p w14:paraId="524564F8" w14:textId="77777777" w:rsidR="00466DF6" w:rsidRDefault="006A630A" w:rsidP="006A630A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48B9">
        <w:rPr>
          <w:sz w:val="28"/>
          <w:szCs w:val="28"/>
        </w:rPr>
        <w:t xml:space="preserve">2) </w:t>
      </w:r>
      <w:r w:rsidR="007C48B9" w:rsidRPr="009D4CC6">
        <w:rPr>
          <w:sz w:val="28"/>
          <w:szCs w:val="28"/>
        </w:rPr>
        <w:t>постановлени</w:t>
      </w:r>
      <w:r w:rsidR="007C48B9">
        <w:rPr>
          <w:sz w:val="28"/>
          <w:szCs w:val="28"/>
        </w:rPr>
        <w:t>е</w:t>
      </w:r>
      <w:r w:rsidR="007C48B9" w:rsidRPr="009D4CC6">
        <w:rPr>
          <w:sz w:val="28"/>
          <w:szCs w:val="28"/>
        </w:rPr>
        <w:t xml:space="preserve"> администрации от </w:t>
      </w:r>
      <w:r w:rsidR="007C48B9">
        <w:rPr>
          <w:sz w:val="28"/>
          <w:szCs w:val="28"/>
        </w:rPr>
        <w:t>30</w:t>
      </w:r>
      <w:r w:rsidR="007C48B9" w:rsidRPr="009D4CC6">
        <w:rPr>
          <w:sz w:val="28"/>
          <w:szCs w:val="28"/>
        </w:rPr>
        <w:t>.1</w:t>
      </w:r>
      <w:r w:rsidR="007C48B9">
        <w:rPr>
          <w:sz w:val="28"/>
          <w:szCs w:val="28"/>
        </w:rPr>
        <w:t>2</w:t>
      </w:r>
      <w:r w:rsidR="007C48B9" w:rsidRPr="009D4CC6">
        <w:rPr>
          <w:sz w:val="28"/>
          <w:szCs w:val="28"/>
        </w:rPr>
        <w:t xml:space="preserve">.2025 № </w:t>
      </w:r>
      <w:r w:rsidR="007C48B9">
        <w:rPr>
          <w:sz w:val="28"/>
          <w:szCs w:val="28"/>
        </w:rPr>
        <w:t>1423</w:t>
      </w:r>
      <w:r w:rsidR="007C48B9" w:rsidRPr="009D4CC6">
        <w:rPr>
          <w:sz w:val="28"/>
          <w:szCs w:val="28"/>
        </w:rPr>
        <w:t xml:space="preserve"> «О внесении изменений в постановление администрации от 06.08.2025 № 859 «Об утверждении муниципальной программы «Развитие образования в городе Трехгорном»</w:t>
      </w:r>
      <w:r w:rsidR="00466DF6">
        <w:rPr>
          <w:sz w:val="28"/>
          <w:szCs w:val="28"/>
        </w:rPr>
        <w:t>.</w:t>
      </w:r>
    </w:p>
    <w:p w14:paraId="4B3F50E1" w14:textId="77777777" w:rsidR="00466DF6" w:rsidRPr="00466DF6" w:rsidRDefault="00466DF6" w:rsidP="006A630A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 w:rsidRPr="006A630A">
        <w:rPr>
          <w:sz w:val="28"/>
          <w:szCs w:val="28"/>
        </w:rPr>
        <w:tab/>
      </w:r>
      <w:r w:rsidR="002E55B5" w:rsidRPr="00466DF6">
        <w:rPr>
          <w:sz w:val="28"/>
          <w:szCs w:val="28"/>
        </w:rPr>
        <w:t>3.</w:t>
      </w:r>
      <w:r w:rsidR="002E55B5" w:rsidRPr="006A630A">
        <w:rPr>
          <w:sz w:val="28"/>
          <w:szCs w:val="28"/>
        </w:rPr>
        <w:t xml:space="preserve"> </w:t>
      </w:r>
      <w:r w:rsidRPr="00466DF6">
        <w:rPr>
          <w:sz w:val="28"/>
          <w:szCs w:val="28"/>
        </w:rPr>
        <w:t>Настоящее постановление подлежит опубликованию в сетевом издании «Трехгорный инфо» и размещению на официальном сайте органов местного самоуправления города Трехгорного в информационно- телекоммуникационной сети «Интернет», вступает в силу с момента подписания и распространяется на правоотношения, возникшие с 1 января 2026 года.</w:t>
      </w:r>
    </w:p>
    <w:p w14:paraId="570EADA4" w14:textId="77777777" w:rsidR="00F50C5B" w:rsidRPr="001A175E" w:rsidRDefault="00742FEA" w:rsidP="00466DF6">
      <w:pPr>
        <w:pStyle w:val="ab"/>
        <w:tabs>
          <w:tab w:val="clear" w:pos="9498"/>
        </w:tabs>
        <w:ind w:firstLine="708"/>
        <w:jc w:val="both"/>
      </w:pPr>
      <w:r w:rsidRPr="00742FEA">
        <w:t>4</w:t>
      </w:r>
      <w:r w:rsidR="00F50C5B" w:rsidRPr="001A175E">
        <w:t>. Контроль за исполнением настоящего постановления возложить на заместителя главы города по вопросам социальной сферы Попову И.А.</w:t>
      </w:r>
    </w:p>
    <w:p w14:paraId="6928479D" w14:textId="77777777" w:rsidR="003E1C72" w:rsidRDefault="003E1C72" w:rsidP="003E1C72"/>
    <w:p w14:paraId="49504679" w14:textId="77777777" w:rsidR="00781196" w:rsidRDefault="00781196" w:rsidP="003E1C72"/>
    <w:p w14:paraId="27AC7423" w14:textId="77777777" w:rsidR="00781196" w:rsidRDefault="00781196" w:rsidP="003E1C72"/>
    <w:p w14:paraId="60EA3103" w14:textId="60E016DB" w:rsidR="003D2F36" w:rsidRDefault="00244D8D" w:rsidP="001079CB">
      <w:pPr>
        <w:pStyle w:val="a8"/>
        <w:tabs>
          <w:tab w:val="clear" w:pos="9498"/>
          <w:tab w:val="right" w:pos="10348"/>
        </w:tabs>
        <w:spacing w:before="0"/>
        <w:rPr>
          <w:sz w:val="20"/>
          <w:szCs w:val="20"/>
        </w:rPr>
      </w:pPr>
      <w:r>
        <w:t>Г</w:t>
      </w:r>
      <w:r w:rsidR="003F240C" w:rsidRPr="00BC41A4">
        <w:t>лав</w:t>
      </w:r>
      <w:r>
        <w:t>а</w:t>
      </w:r>
      <w:r w:rsidR="003F240C" w:rsidRPr="00BC41A4">
        <w:t xml:space="preserve"> </w:t>
      </w:r>
      <w:r w:rsidR="00944BDB" w:rsidRPr="00BC41A4">
        <w:t>города</w:t>
      </w:r>
      <w:r w:rsidR="003F240C" w:rsidRPr="00BC41A4">
        <w:t xml:space="preserve">    </w:t>
      </w:r>
      <w:r w:rsidR="00E51CF2" w:rsidRPr="00BC41A4">
        <w:t xml:space="preserve">  </w:t>
      </w:r>
      <w:r w:rsidR="003F240C" w:rsidRPr="00BC41A4">
        <w:t xml:space="preserve">                       </w:t>
      </w:r>
      <w:r w:rsidR="0097168A" w:rsidRPr="00BC41A4">
        <w:t xml:space="preserve">     </w:t>
      </w:r>
      <w:r w:rsidR="00944BDB" w:rsidRPr="00BC41A4">
        <w:t xml:space="preserve">         </w:t>
      </w:r>
      <w:r w:rsidR="00A41422" w:rsidRPr="00BC41A4">
        <w:t xml:space="preserve">        </w:t>
      </w:r>
      <w:r w:rsidR="00944BDB" w:rsidRPr="00BC41A4">
        <w:t xml:space="preserve">  </w:t>
      </w:r>
      <w:r w:rsidR="003E1C72" w:rsidRPr="00BC41A4">
        <w:t xml:space="preserve"> </w:t>
      </w:r>
      <w:r w:rsidR="002E6375" w:rsidRPr="00BC41A4">
        <w:t xml:space="preserve">                 </w:t>
      </w:r>
      <w:r w:rsidR="00C8272A" w:rsidRPr="00BC41A4">
        <w:t xml:space="preserve">          </w:t>
      </w:r>
      <w:r w:rsidR="00A7144F" w:rsidRPr="00BC41A4">
        <w:t xml:space="preserve">    </w:t>
      </w:r>
      <w:r>
        <w:t>Д.А. Громенко</w:t>
      </w:r>
      <w:r w:rsidR="009D2DE2" w:rsidRPr="00BC41A4">
        <w:t xml:space="preserve"> </w:t>
      </w:r>
    </w:p>
    <w:p w14:paraId="13671F40" w14:textId="77777777" w:rsidR="00466DF6" w:rsidRDefault="00466DF6" w:rsidP="00BF41D1">
      <w:pPr>
        <w:jc w:val="both"/>
        <w:sectPr w:rsidR="00466DF6" w:rsidSect="007A430F">
          <w:headerReference w:type="default" r:id="rId9"/>
          <w:headerReference w:type="first" r:id="rId10"/>
          <w:pgSz w:w="11906" w:h="16838" w:code="9"/>
          <w:pgMar w:top="1134" w:right="851" w:bottom="1134" w:left="1701" w:header="720" w:footer="720" w:gutter="0"/>
          <w:cols w:space="720"/>
          <w:titlePg/>
          <w:docGrid w:linePitch="326"/>
        </w:sectPr>
      </w:pPr>
    </w:p>
    <w:p w14:paraId="7626A7F3" w14:textId="77777777" w:rsidR="00466DF6" w:rsidRDefault="00466DF6" w:rsidP="00466DF6">
      <w:pPr>
        <w:ind w:left="5245"/>
        <w:jc w:val="center"/>
        <w:rPr>
          <w:bCs/>
        </w:rPr>
      </w:pPr>
    </w:p>
    <w:p w14:paraId="4405FCFA" w14:textId="77777777" w:rsidR="00466DF6" w:rsidRPr="00D73710" w:rsidRDefault="00466DF6" w:rsidP="00466DF6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1</w:t>
      </w:r>
    </w:p>
    <w:p w14:paraId="34C6EBA5" w14:textId="77777777" w:rsidR="00466DF6" w:rsidRPr="00D73710" w:rsidRDefault="00466DF6" w:rsidP="00466DF6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4E4AF733" w14:textId="48004284" w:rsidR="00466DF6" w:rsidRDefault="00466DF6" w:rsidP="00466DF6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 w:rsidR="001079CB"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 w:rsidR="001079CB">
        <w:rPr>
          <w:bCs/>
          <w:u w:val="single"/>
        </w:rPr>
        <w:t>274</w:t>
      </w:r>
      <w:r>
        <w:rPr>
          <w:bCs/>
        </w:rPr>
        <w:t>______</w:t>
      </w:r>
    </w:p>
    <w:p w14:paraId="2CFA4CB3" w14:textId="77777777" w:rsidR="00466DF6" w:rsidRDefault="00466DF6" w:rsidP="00466DF6">
      <w:pPr>
        <w:ind w:left="5245"/>
        <w:jc w:val="center"/>
        <w:rPr>
          <w:bCs/>
        </w:rPr>
      </w:pPr>
    </w:p>
    <w:p w14:paraId="195D3B75" w14:textId="77777777" w:rsidR="00466DF6" w:rsidRPr="00D73710" w:rsidRDefault="00466DF6" w:rsidP="00466DF6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1</w:t>
      </w:r>
    </w:p>
    <w:p w14:paraId="28BEB579" w14:textId="77777777" w:rsidR="00466DF6" w:rsidRPr="00D73710" w:rsidRDefault="00466DF6" w:rsidP="00466DF6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37449EC0" w14:textId="77777777" w:rsidR="00466DF6" w:rsidRDefault="00466DF6" w:rsidP="00466DF6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5E8B03A4" w14:textId="77777777" w:rsidR="003D2F36" w:rsidRDefault="003D2F36" w:rsidP="00BF41D1">
      <w:pPr>
        <w:jc w:val="both"/>
      </w:pPr>
    </w:p>
    <w:p w14:paraId="161786E5" w14:textId="77777777" w:rsidR="00466DF6" w:rsidRDefault="00466DF6" w:rsidP="00BF41D1">
      <w:pPr>
        <w:jc w:val="both"/>
      </w:pPr>
    </w:p>
    <w:p w14:paraId="1F9EAA47" w14:textId="77777777" w:rsidR="00466DF6" w:rsidRPr="006D09AF" w:rsidRDefault="00466DF6" w:rsidP="00466DF6">
      <w:pPr>
        <w:autoSpaceDE w:val="0"/>
        <w:spacing w:line="100" w:lineRule="atLeast"/>
        <w:jc w:val="center"/>
        <w:rPr>
          <w:rStyle w:val="aff6"/>
          <w:b/>
          <w:sz w:val="26"/>
          <w:szCs w:val="26"/>
        </w:rPr>
      </w:pPr>
      <w:r w:rsidRPr="006D09AF">
        <w:rPr>
          <w:rStyle w:val="aff6"/>
          <w:b/>
          <w:sz w:val="26"/>
          <w:szCs w:val="26"/>
        </w:rPr>
        <w:t xml:space="preserve">Стратегические приоритеты муниципальной программы </w:t>
      </w:r>
      <w:r w:rsidRPr="006D09AF">
        <w:rPr>
          <w:rStyle w:val="aff6"/>
          <w:b/>
          <w:sz w:val="26"/>
          <w:szCs w:val="26"/>
        </w:rPr>
        <w:br/>
        <w:t>«Развитие образования в городе Трехгорном»</w:t>
      </w:r>
    </w:p>
    <w:p w14:paraId="24F72A48" w14:textId="77777777" w:rsidR="00466DF6" w:rsidRPr="006D09AF" w:rsidRDefault="00466DF6" w:rsidP="00466DF6">
      <w:pPr>
        <w:pStyle w:val="Default"/>
        <w:rPr>
          <w:sz w:val="26"/>
          <w:szCs w:val="26"/>
        </w:rPr>
      </w:pPr>
    </w:p>
    <w:p w14:paraId="391DC062" w14:textId="77777777" w:rsidR="00466DF6" w:rsidRPr="006D09AF" w:rsidRDefault="00466DF6" w:rsidP="00466DF6">
      <w:pPr>
        <w:pStyle w:val="19"/>
        <w:numPr>
          <w:ilvl w:val="0"/>
          <w:numId w:val="1"/>
        </w:numPr>
        <w:ind w:left="0" w:firstLine="709"/>
        <w:jc w:val="both"/>
        <w:rPr>
          <w:rStyle w:val="aff6"/>
          <w:b/>
          <w:sz w:val="26"/>
          <w:szCs w:val="26"/>
        </w:rPr>
      </w:pPr>
      <w:r w:rsidRPr="006D09AF">
        <w:rPr>
          <w:rStyle w:val="aff6"/>
          <w:b/>
          <w:sz w:val="26"/>
          <w:szCs w:val="26"/>
        </w:rPr>
        <w:t xml:space="preserve">Оценка текущего состояния </w:t>
      </w:r>
      <w:r w:rsidRPr="006D09AF">
        <w:rPr>
          <w:rStyle w:val="aff6"/>
          <w:b/>
          <w:bCs/>
          <w:sz w:val="26"/>
          <w:szCs w:val="26"/>
        </w:rPr>
        <w:t>образовательной системы</w:t>
      </w:r>
      <w:r w:rsidRPr="006D09AF">
        <w:rPr>
          <w:rStyle w:val="aff6"/>
          <w:sz w:val="26"/>
          <w:szCs w:val="26"/>
        </w:rPr>
        <w:t xml:space="preserve"> </w:t>
      </w:r>
      <w:r w:rsidRPr="00FD3464">
        <w:rPr>
          <w:rStyle w:val="aff6"/>
          <w:b/>
          <w:bCs/>
          <w:sz w:val="26"/>
          <w:szCs w:val="26"/>
        </w:rPr>
        <w:t xml:space="preserve">города </w:t>
      </w:r>
      <w:r w:rsidRPr="006D09AF">
        <w:rPr>
          <w:rStyle w:val="aff6"/>
          <w:b/>
          <w:sz w:val="26"/>
          <w:szCs w:val="26"/>
        </w:rPr>
        <w:t xml:space="preserve">Трехгорного </w:t>
      </w:r>
    </w:p>
    <w:p w14:paraId="456A3A3B" w14:textId="77777777" w:rsidR="00466DF6" w:rsidRPr="00044125" w:rsidRDefault="00466DF6" w:rsidP="000A3491">
      <w:pPr>
        <w:ind w:firstLine="709"/>
        <w:jc w:val="both"/>
        <w:rPr>
          <w:sz w:val="26"/>
          <w:szCs w:val="26"/>
        </w:rPr>
      </w:pPr>
      <w:r w:rsidRPr="00044125">
        <w:rPr>
          <w:sz w:val="26"/>
          <w:szCs w:val="26"/>
        </w:rPr>
        <w:t xml:space="preserve">1.1. Деятельность образовательной системы города Трехгорного направлена на обеспечение современного качества дошкольного, начального общего, основного общего, среднего общего и дополнительного образования, обеспечения государственных гарантий доступности и равных возможностей получения полноценного образования, соответствующего требованиям инновационного развития экономики страны, региона, города. Одной из ведущих задач является создание правовых условий для обновления и развития системы образования в соответствии с современными запросами человека, общества и государства, потребностями развития инновационной экономики. В 2024-2025 учебном году решались задачи по формированию условий для повышения эффективности функционирования и развития системы образования по критериям: доступность, качество, инновационность, эффективность использования имеющихся ограниченных ресурсов. </w:t>
      </w:r>
    </w:p>
    <w:p w14:paraId="1748BFFB" w14:textId="77777777" w:rsidR="00466DF6" w:rsidRDefault="00466DF6" w:rsidP="000A3491">
      <w:pPr>
        <w:ind w:firstLine="709"/>
        <w:jc w:val="both"/>
        <w:rPr>
          <w:sz w:val="26"/>
          <w:szCs w:val="26"/>
        </w:rPr>
      </w:pPr>
      <w:r w:rsidRPr="000A3491">
        <w:rPr>
          <w:sz w:val="26"/>
          <w:szCs w:val="26"/>
        </w:rPr>
        <w:t>1.2. Цель муниципальной системы образования</w:t>
      </w:r>
      <w:r w:rsidRPr="00044125">
        <w:rPr>
          <w:sz w:val="26"/>
          <w:szCs w:val="26"/>
        </w:rPr>
        <w:t xml:space="preserve">: Совершенствование модели муниципальной системы образования, ориентированной на качество образования; воспитание и социализация школьников и молодежи </w:t>
      </w:r>
      <w:r w:rsidRPr="00044125">
        <w:rPr>
          <w:sz w:val="26"/>
          <w:szCs w:val="26"/>
          <w:highlight w:val="white"/>
        </w:rPr>
        <w:t xml:space="preserve">как стратегический приоритет; </w:t>
      </w:r>
      <w:r w:rsidRPr="00044125">
        <w:rPr>
          <w:sz w:val="26"/>
          <w:szCs w:val="26"/>
        </w:rPr>
        <w:t>решение задач в соответствие с реализацией направлений приоритетного национального проекта «Молодежь и дети», реализация федерального проекта «Патриотическое воспитание граждан Российской Федерации».</w:t>
      </w:r>
    </w:p>
    <w:p w14:paraId="5CF9ABCA" w14:textId="77777777" w:rsidR="00466DF6" w:rsidRDefault="00466DF6" w:rsidP="000A3491">
      <w:pPr>
        <w:ind w:firstLine="709"/>
        <w:jc w:val="both"/>
        <w:rPr>
          <w:rStyle w:val="aff6"/>
          <w:sz w:val="26"/>
          <w:szCs w:val="26"/>
        </w:rPr>
      </w:pPr>
      <w:r>
        <w:rPr>
          <w:rStyle w:val="aff6"/>
          <w:sz w:val="26"/>
          <w:szCs w:val="26"/>
        </w:rPr>
        <w:t xml:space="preserve">1.3. </w:t>
      </w:r>
      <w:r w:rsidRPr="00044125">
        <w:rPr>
          <w:rStyle w:val="aff6"/>
          <w:sz w:val="26"/>
          <w:szCs w:val="26"/>
        </w:rPr>
        <w:t>Система общего и дополнительного образования является одной из ключевых в социальной сфере города. Сеть организаций общего и дополнительного образования предоставляет разнообразные образовательные услуги с учетом возрастных и индивидуальных особенностей развития ребенка и потребностей общества.</w:t>
      </w:r>
    </w:p>
    <w:p w14:paraId="714059A5" w14:textId="77777777" w:rsidR="00466DF6" w:rsidRPr="00F22C1E" w:rsidRDefault="00466DF6" w:rsidP="00466DF6">
      <w:pPr>
        <w:pStyle w:val="19"/>
        <w:ind w:firstLine="567"/>
        <w:jc w:val="both"/>
        <w:rPr>
          <w:sz w:val="26"/>
          <w:szCs w:val="26"/>
        </w:rPr>
      </w:pPr>
      <w:r>
        <w:rPr>
          <w:rStyle w:val="aff6"/>
          <w:sz w:val="26"/>
          <w:szCs w:val="26"/>
        </w:rPr>
        <w:t xml:space="preserve">1.4. </w:t>
      </w:r>
      <w:r w:rsidRPr="00044125">
        <w:rPr>
          <w:rStyle w:val="aff6"/>
          <w:sz w:val="26"/>
          <w:szCs w:val="26"/>
        </w:rPr>
        <w:t xml:space="preserve">Приоритетом государственной политики в сфере общего образования, соответствующим требованиям современного инновационного социально ориентированного развития города Трехгорного, является развитие инфраструктуры и организационно - экономических механизмов, обеспечивающих доступность и качество услуг общего образования, модернизация образовательных программ, направленных на получение современного качественного образования. </w:t>
      </w:r>
      <w:r w:rsidRPr="00044125">
        <w:rPr>
          <w:sz w:val="26"/>
          <w:szCs w:val="26"/>
        </w:rPr>
        <w:t xml:space="preserve">Функционирующая в настоящее время в городе Трехгорном система общего образования представлена комплексом общеобразовательных учреждений, обеспечивающим образовательные потребности и возможности детского населения. Существующая система позволяет реализовать право детей на общедоступное </w:t>
      </w:r>
      <w:r w:rsidRPr="00044125">
        <w:rPr>
          <w:sz w:val="26"/>
          <w:szCs w:val="26"/>
        </w:rPr>
        <w:lastRenderedPageBreak/>
        <w:t xml:space="preserve">образование. </w:t>
      </w:r>
      <w:r w:rsidRPr="00F22C1E">
        <w:rPr>
          <w:sz w:val="26"/>
          <w:szCs w:val="26"/>
        </w:rPr>
        <w:t>В общем образовании в 2024 году сеть муниципальных общеобразовательных организаций составили 6 школ (из них 1 - специальная (коррекционная) школа). В муниципальной системе образования созданы условия для дифференцированного обучения детей с разными образовательными потребностями, интересами и возможностями.</w:t>
      </w:r>
    </w:p>
    <w:p w14:paraId="4CBBF30C" w14:textId="77777777" w:rsidR="00466DF6" w:rsidRPr="00F22C1E" w:rsidRDefault="00466DF6" w:rsidP="000A34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F22C1E">
        <w:rPr>
          <w:sz w:val="26"/>
          <w:szCs w:val="26"/>
        </w:rPr>
        <w:t xml:space="preserve">В шести общеобразовательных организациях </w:t>
      </w:r>
      <w:r w:rsidR="001464B3">
        <w:rPr>
          <w:sz w:val="26"/>
          <w:szCs w:val="26"/>
        </w:rPr>
        <w:t>на 1 сентября 2025 года</w:t>
      </w:r>
      <w:r w:rsidR="001464B3" w:rsidRPr="00F22C1E">
        <w:rPr>
          <w:sz w:val="26"/>
          <w:szCs w:val="26"/>
        </w:rPr>
        <w:t xml:space="preserve"> </w:t>
      </w:r>
      <w:r w:rsidRPr="00F22C1E">
        <w:rPr>
          <w:sz w:val="26"/>
          <w:szCs w:val="26"/>
        </w:rPr>
        <w:t>обучалось 3190 обучающихся в 133 классах. Все обучающиеся занимались в первую смену. Всего в школах города в одну смену могут обучаться 4676 человек, фактическое наполнение от проектной численности в 2024-2025 учебном году составило 68,23 %, в 2023-2024 учебном году составило 69,76 %, в 2022-2023 учебном году 68,71 %. В динамике видно, что количество обучающихся существенно не увеличивается. При этом плановое количество мест позволяет обучаться всем школьникам Трехгорного в одну смену.</w:t>
      </w:r>
    </w:p>
    <w:p w14:paraId="6167E09C" w14:textId="77777777" w:rsidR="00466DF6" w:rsidRPr="00F22C1E" w:rsidRDefault="00466DF6" w:rsidP="000A3491">
      <w:pPr>
        <w:pStyle w:val="19"/>
        <w:ind w:firstLine="709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1.6. </w:t>
      </w:r>
      <w:r w:rsidRPr="00F22C1E">
        <w:rPr>
          <w:sz w:val="26"/>
          <w:szCs w:val="26"/>
        </w:rPr>
        <w:t>Средняя наполняемость классов общеобразовательных организаций без коррекционных классов IV, VII и VIII видов – 26</w:t>
      </w:r>
      <w:r w:rsidR="001464B3">
        <w:rPr>
          <w:sz w:val="26"/>
          <w:szCs w:val="26"/>
        </w:rPr>
        <w:t xml:space="preserve"> </w:t>
      </w:r>
      <w:r w:rsidRPr="00F22C1E">
        <w:rPr>
          <w:sz w:val="26"/>
          <w:szCs w:val="26"/>
        </w:rPr>
        <w:t xml:space="preserve">человек, </w:t>
      </w:r>
      <w:r w:rsidRPr="00F22C1E">
        <w:rPr>
          <w:sz w:val="26"/>
          <w:szCs w:val="26"/>
          <w:highlight w:val="white"/>
        </w:rPr>
        <w:t xml:space="preserve">за три года сохраняется на уровне предыдущих лет, одинаковая наполняемость классов в начальном общем образовании и основном общем образовании, наименьшая – в классах среднего общего образования. </w:t>
      </w:r>
    </w:p>
    <w:p w14:paraId="6920A4EC" w14:textId="77777777" w:rsidR="00466DF6" w:rsidRPr="00F22C1E" w:rsidRDefault="00466DF6" w:rsidP="00466DF6">
      <w:pPr>
        <w:pStyle w:val="19"/>
        <w:ind w:firstLine="567"/>
        <w:jc w:val="both"/>
        <w:rPr>
          <w:sz w:val="26"/>
          <w:szCs w:val="26"/>
        </w:rPr>
      </w:pPr>
      <w:r w:rsidRPr="00F22C1E">
        <w:rPr>
          <w:sz w:val="26"/>
          <w:szCs w:val="26"/>
          <w:highlight w:val="white"/>
        </w:rPr>
        <w:t xml:space="preserve"> </w:t>
      </w:r>
      <w:r w:rsidRPr="00F22C1E">
        <w:rPr>
          <w:sz w:val="26"/>
          <w:szCs w:val="26"/>
        </w:rPr>
        <w:t xml:space="preserve">По ФГОС НОО, включая по специальным ФГОС для детей с ОВЗ, в 2024 году обучалось 1272 обучающихся, по ФГОС ООО - 1597 обучающихся, по ФГОС СОО - 259 обучающихся, ФГОС для детей с умственной отсталостью (интеллектуальными нарушениями) - 50 человек. </w:t>
      </w:r>
    </w:p>
    <w:p w14:paraId="2463F34A" w14:textId="77777777" w:rsidR="00466DF6" w:rsidRPr="006D09AF" w:rsidRDefault="00466DF6" w:rsidP="000A3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6D09AF">
        <w:rPr>
          <w:sz w:val="26"/>
          <w:szCs w:val="26"/>
        </w:rPr>
        <w:t xml:space="preserve">В рамках модернизации системы поддержки и стимулирования профессионального роста педагогических работников: </w:t>
      </w:r>
    </w:p>
    <w:p w14:paraId="29791388" w14:textId="77777777" w:rsidR="00466DF6" w:rsidRPr="006D09AF" w:rsidRDefault="00466DF6" w:rsidP="00466DF6">
      <w:pPr>
        <w:pStyle w:val="afb"/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133</w:t>
      </w:r>
      <w:r w:rsidRPr="006D09AF">
        <w:rPr>
          <w:sz w:val="26"/>
          <w:szCs w:val="26"/>
        </w:rPr>
        <w:t xml:space="preserve"> педагогических работник</w:t>
      </w:r>
      <w:r>
        <w:rPr>
          <w:sz w:val="26"/>
          <w:szCs w:val="26"/>
        </w:rPr>
        <w:t>а</w:t>
      </w:r>
      <w:r w:rsidRPr="006D09AF">
        <w:rPr>
          <w:sz w:val="26"/>
          <w:szCs w:val="26"/>
        </w:rPr>
        <w:t xml:space="preserve"> муниципальных образовательных организаций ежегодно обеспечиваются выплатами ежемесячного денежного вознаграждения за классное руководство;</w:t>
      </w:r>
    </w:p>
    <w:p w14:paraId="24EF2458" w14:textId="77777777" w:rsidR="00466DF6" w:rsidRPr="006D09AF" w:rsidRDefault="00466DF6" w:rsidP="00466DF6">
      <w:pPr>
        <w:pStyle w:val="19"/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 xml:space="preserve">проводятся муниципальные этапы профессиональных конкурсов, в том числе: «Педагогический дебют», «Педагог года в дошкольном образовании», «Учитель года», «Лидер в образовании», «Самый классный </w:t>
      </w:r>
      <w:proofErr w:type="spellStart"/>
      <w:r w:rsidRPr="006D09AF">
        <w:rPr>
          <w:sz w:val="26"/>
          <w:szCs w:val="26"/>
        </w:rPr>
        <w:t>классный</w:t>
      </w:r>
      <w:proofErr w:type="spellEnd"/>
      <w:r w:rsidRPr="006D09AF">
        <w:rPr>
          <w:sz w:val="26"/>
          <w:szCs w:val="26"/>
        </w:rPr>
        <w:t>»;</w:t>
      </w:r>
    </w:p>
    <w:p w14:paraId="055218F1" w14:textId="77777777" w:rsidR="00466DF6" w:rsidRPr="006D09AF" w:rsidRDefault="00466DF6" w:rsidP="00466DF6">
      <w:pPr>
        <w:pStyle w:val="19"/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педагоги города отмечаются премией Губернатора Челябинской области и премией Законодательного Собрания Челябинской области;</w:t>
      </w:r>
    </w:p>
    <w:p w14:paraId="39938847" w14:textId="77777777" w:rsidR="00466DF6" w:rsidRPr="006D09AF" w:rsidRDefault="00466DF6" w:rsidP="00466DF6">
      <w:pPr>
        <w:pStyle w:val="19"/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обеспечено поддержание нормативно установленного уровня заработной платы педагогических работников относительно среднесписочной численности педагогических работников.</w:t>
      </w:r>
    </w:p>
    <w:p w14:paraId="6BDFE481" w14:textId="77777777" w:rsidR="00466DF6" w:rsidRPr="006D09AF" w:rsidRDefault="00466DF6" w:rsidP="00FB2BD7">
      <w:pPr>
        <w:pStyle w:val="19"/>
        <w:tabs>
          <w:tab w:val="left" w:pos="142"/>
          <w:tab w:val="left" w:pos="109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Pr="006D09AF">
        <w:rPr>
          <w:sz w:val="26"/>
          <w:szCs w:val="26"/>
        </w:rPr>
        <w:t>В рамках предоставления услуг общего образования:</w:t>
      </w:r>
    </w:p>
    <w:p w14:paraId="074E2B78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в рамках реализации регионального проекта по модернизации школьных систем образовани</w:t>
      </w:r>
      <w:r w:rsidR="001464B3">
        <w:rPr>
          <w:sz w:val="26"/>
          <w:szCs w:val="26"/>
        </w:rPr>
        <w:t xml:space="preserve">я в 2024 году </w:t>
      </w:r>
      <w:r w:rsidRPr="006D09AF">
        <w:rPr>
          <w:sz w:val="26"/>
          <w:szCs w:val="26"/>
        </w:rPr>
        <w:t xml:space="preserve">завершен </w:t>
      </w:r>
      <w:r w:rsidR="001464B3">
        <w:rPr>
          <w:sz w:val="26"/>
          <w:szCs w:val="26"/>
        </w:rPr>
        <w:t>к</w:t>
      </w:r>
      <w:r w:rsidRPr="006D09AF">
        <w:rPr>
          <w:sz w:val="26"/>
          <w:szCs w:val="26"/>
        </w:rPr>
        <w:t>апитальный ремонт МБОУ «СОШ № 106». Вместе с тем остается потребность в капитальном ремонте МБОУ «СОШ № 112» и МБОУ «СОШ № 109»;</w:t>
      </w:r>
    </w:p>
    <w:p w14:paraId="5CE63EC8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обновлена материально-техническая база всех общеобразовательных организаций города, на базе МБОУ «СОШ № 112» и МБОУ «СОШ № 110» созданы и функционируют Центры образования естественнонаучной и технологической направленностей «Точка роста»; на базе МБОУ «СОШ № 109», МБОУ «СОШ № 112» и МБОУ «СОШ № 110» созданы и функционируют атом-классы проекта «Школа Росатома»;</w:t>
      </w:r>
    </w:p>
    <w:p w14:paraId="08037499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 xml:space="preserve">уровень обеспеченности обучающихся общеобразовательных организаций учебниками составляет 100 </w:t>
      </w:r>
      <w:r w:rsidR="001464B3">
        <w:rPr>
          <w:sz w:val="26"/>
          <w:szCs w:val="26"/>
        </w:rPr>
        <w:t>%</w:t>
      </w:r>
      <w:r w:rsidRPr="006D09AF">
        <w:rPr>
          <w:sz w:val="26"/>
          <w:szCs w:val="26"/>
        </w:rPr>
        <w:t xml:space="preserve"> за счет выделения средств из областного бюджета;</w:t>
      </w:r>
    </w:p>
    <w:p w14:paraId="079CC151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lastRenderedPageBreak/>
        <w:t>в 5 зданиях общеобразовательных организаций, участвующих в эксперименте по внедрению цифровой образовательной среды, выполнены работы по созданию 1Т-инфраструктуры в соответствии со стандартом, утвержденным приказом Министерства просвещения Российской Федерации и Министерства цифрового развития, связи и массовых коммуникаций Российской Федерации;</w:t>
      </w:r>
    </w:p>
    <w:p w14:paraId="23B0E897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100% обучающихся 1-4 классов ежегодно обеспечиваются бесплатным горячим питанием;</w:t>
      </w:r>
    </w:p>
    <w:p w14:paraId="54D7AA1E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предоставляются субсидии местным бюджетам на обеспечение молоком обучающихся 1-4 классов;</w:t>
      </w:r>
    </w:p>
    <w:p w14:paraId="70A622C1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в городе Трехгорном функционирует коррекционная школа для детей с ограниченными возможностями здоровья, в том числе для детей-инвалидов, реализующая адаптированные основные общеобразовательные программы;</w:t>
      </w:r>
    </w:p>
    <w:p w14:paraId="3090287F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 xml:space="preserve">проводится работа по предупреждению </w:t>
      </w:r>
      <w:proofErr w:type="spellStart"/>
      <w:r w:rsidRPr="006D09AF">
        <w:rPr>
          <w:sz w:val="26"/>
          <w:szCs w:val="26"/>
        </w:rPr>
        <w:t>необучения</w:t>
      </w:r>
      <w:proofErr w:type="spellEnd"/>
      <w:r w:rsidRPr="006D09AF">
        <w:rPr>
          <w:sz w:val="26"/>
          <w:szCs w:val="26"/>
        </w:rPr>
        <w:t>, безнадзорности, подростковой преступности, формированию и совершенствованию культуры здорового и безопасного образа жизни, профилактике вредных привычек среди обучающихся образовательных организаций города;</w:t>
      </w:r>
    </w:p>
    <w:p w14:paraId="256E56A5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летней занятостью обеспечено 9</w:t>
      </w:r>
      <w:r w:rsidR="001464B3">
        <w:rPr>
          <w:sz w:val="26"/>
          <w:szCs w:val="26"/>
        </w:rPr>
        <w:t>2</w:t>
      </w:r>
      <w:r w:rsidRPr="006D09AF">
        <w:rPr>
          <w:sz w:val="26"/>
          <w:szCs w:val="26"/>
        </w:rPr>
        <w:t>,0</w:t>
      </w:r>
      <w:r w:rsidR="001464B3">
        <w:rPr>
          <w:sz w:val="26"/>
          <w:szCs w:val="26"/>
        </w:rPr>
        <w:t xml:space="preserve"> %</w:t>
      </w:r>
      <w:r w:rsidRPr="006D09AF">
        <w:rPr>
          <w:sz w:val="26"/>
          <w:szCs w:val="26"/>
        </w:rPr>
        <w:t xml:space="preserve"> несовершеннолетних, состоящих на учете в органах внутренних дел;</w:t>
      </w:r>
    </w:p>
    <w:p w14:paraId="14FECEDC" w14:textId="77777777" w:rsidR="00466DF6" w:rsidRPr="006D09AF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в реализацию проекта по внедрению ставок советников руководителей общеобразовательных организаций по воспитанию и взаимодействию с детскими общественными объединениями включены все школы города Трехгорного;</w:t>
      </w:r>
    </w:p>
    <w:p w14:paraId="0E529C60" w14:textId="77777777" w:rsidR="00466DF6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6D09AF">
        <w:rPr>
          <w:sz w:val="26"/>
          <w:szCs w:val="26"/>
        </w:rPr>
        <w:t>в рамках летней оздоровительной кампании на территории города Трехгорного открываются ежегодно лагеря с дневным пребыванием детей, лагерь труда и отдыха с общим охватом более 1400 детей, в том числе детей, находящихся в трудной жизненной ситуации;</w:t>
      </w:r>
    </w:p>
    <w:p w14:paraId="1245C92C" w14:textId="77777777" w:rsidR="00466DF6" w:rsidRDefault="00466DF6" w:rsidP="00466DF6">
      <w:pPr>
        <w:pStyle w:val="19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0C6302">
        <w:rPr>
          <w:sz w:val="26"/>
          <w:szCs w:val="26"/>
        </w:rPr>
        <w:t>продолжает работать программа «Земский учитель», предназначенная для обеспечения сельских районов и малых городов с населением до 50 тыс. человек преподавательскими кадрами. В 2023-2024 году в школах города Трехгорного трудоустроилось 2 педагога: МБОУ «СОШ №108» – учитель русского языка и литературы, МБОУ «СОШ №110» – учитель русского языка и литературы, а в 2024-2025 году – учитель русского языка и литературы в МБОУ «СОШ №110». В настоящее время в школах города работает 6 студентов. Меры по реализации программы «Земский учитель» успех приносят частично, вновь прибывшие учителя нередко получают разочарование от проживания в ЗАТО и не отрабатывают установленный срок.</w:t>
      </w:r>
    </w:p>
    <w:p w14:paraId="1A435C9A" w14:textId="77777777" w:rsidR="00466DF6" w:rsidRPr="006D09AF" w:rsidRDefault="00313292" w:rsidP="00313292">
      <w:pPr>
        <w:pStyle w:val="19"/>
        <w:tabs>
          <w:tab w:val="left" w:pos="0"/>
          <w:tab w:val="left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1.9. </w:t>
      </w:r>
      <w:r w:rsidR="00466DF6" w:rsidRPr="006D09AF">
        <w:rPr>
          <w:sz w:val="26"/>
          <w:szCs w:val="26"/>
        </w:rPr>
        <w:t>В рамках внедрения новых методов обучения и воспитания:</w:t>
      </w:r>
    </w:p>
    <w:p w14:paraId="25443B97" w14:textId="77777777" w:rsidR="00466DF6" w:rsidRPr="00F22C1E" w:rsidRDefault="00466DF6" w:rsidP="00FB2BD7">
      <w:pPr>
        <w:pStyle w:val="19"/>
        <w:ind w:firstLine="709"/>
        <w:jc w:val="both"/>
        <w:rPr>
          <w:sz w:val="26"/>
          <w:szCs w:val="26"/>
        </w:rPr>
      </w:pPr>
      <w:r w:rsidRPr="00F22C1E">
        <w:rPr>
          <w:sz w:val="26"/>
          <w:szCs w:val="26"/>
        </w:rPr>
        <w:t>По результатам Мотивирующего мониторинга деятельности органов местного самоуправления, осуществляющих управление в сфере образования, Управление образования администрации города Трехгорного стабильно входит в «десятку» наиболее успешных. Достижение 2024 года - 2 место среди муниципалитетов Челябинской области.</w:t>
      </w:r>
    </w:p>
    <w:p w14:paraId="45AED9CF" w14:textId="77777777" w:rsidR="00466DF6" w:rsidRPr="00F22C1E" w:rsidRDefault="00466DF6" w:rsidP="00FB2BD7">
      <w:pPr>
        <w:pStyle w:val="19"/>
        <w:ind w:firstLine="709"/>
        <w:jc w:val="both"/>
        <w:rPr>
          <w:sz w:val="26"/>
          <w:szCs w:val="26"/>
        </w:rPr>
      </w:pPr>
      <w:r w:rsidRPr="00F22C1E">
        <w:rPr>
          <w:sz w:val="26"/>
          <w:szCs w:val="26"/>
        </w:rPr>
        <w:t xml:space="preserve">В 2024-2025 учебном году продолжилась работа по созданию суверенной </w:t>
      </w:r>
      <w:r w:rsidRPr="001464B3">
        <w:rPr>
          <w:sz w:val="26"/>
          <w:szCs w:val="26"/>
        </w:rPr>
        <w:t>системы Российского образования: школы Трехгорного городского округа</w:t>
      </w:r>
      <w:r w:rsidR="00FB2BD7" w:rsidRPr="001464B3">
        <w:rPr>
          <w:sz w:val="26"/>
          <w:szCs w:val="26"/>
        </w:rPr>
        <w:t xml:space="preserve"> Челябинской области </w:t>
      </w:r>
      <w:r w:rsidRPr="001464B3">
        <w:rPr>
          <w:sz w:val="26"/>
          <w:szCs w:val="26"/>
        </w:rPr>
        <w:t>работали по Федеральным образовательным программам. Новшествами прошлого учебного года можно считать не только обновление</w:t>
      </w:r>
      <w:r w:rsidRPr="00F22C1E">
        <w:rPr>
          <w:sz w:val="26"/>
          <w:szCs w:val="26"/>
        </w:rPr>
        <w:t xml:space="preserve"> содержания образования, но и введение единых федеральных учебных планов, федеральных календарных графиков учебной и воспитательной работы. Кроме этого, все школы перешли на единую информационную систему ФГИС «Моя </w:t>
      </w:r>
      <w:r w:rsidRPr="00F22C1E">
        <w:rPr>
          <w:sz w:val="26"/>
          <w:szCs w:val="26"/>
        </w:rPr>
        <w:lastRenderedPageBreak/>
        <w:t>школа», начал действовать запрет использования мобильных телефонов на уроках, выпускники, наряду с золотыми медалями, получили серебряные.</w:t>
      </w:r>
    </w:p>
    <w:p w14:paraId="5FE6BEC0" w14:textId="77777777" w:rsidR="00466DF6" w:rsidRDefault="00466DF6" w:rsidP="00466DF6">
      <w:pPr>
        <w:pStyle w:val="19"/>
        <w:jc w:val="both"/>
        <w:rPr>
          <w:sz w:val="26"/>
          <w:szCs w:val="26"/>
        </w:rPr>
      </w:pPr>
      <w:r w:rsidRPr="00F22C1E">
        <w:rPr>
          <w:sz w:val="26"/>
          <w:szCs w:val="26"/>
        </w:rPr>
        <w:t xml:space="preserve">В 2024-2025 учебном году школы активно участвовали в реализации федеральных и региональных проектов: «Школа </w:t>
      </w:r>
      <w:proofErr w:type="spellStart"/>
      <w:r w:rsidRPr="00F22C1E">
        <w:rPr>
          <w:sz w:val="26"/>
          <w:szCs w:val="26"/>
        </w:rPr>
        <w:t>Минпросвещения</w:t>
      </w:r>
      <w:proofErr w:type="spellEnd"/>
      <w:r w:rsidRPr="00F22C1E">
        <w:rPr>
          <w:sz w:val="26"/>
          <w:szCs w:val="26"/>
        </w:rPr>
        <w:t xml:space="preserve"> России»; Единая модель профессиональной ориентации обучающихся 6-11 классов; «Билет в будущее» и другие.</w:t>
      </w:r>
    </w:p>
    <w:p w14:paraId="3230C2D0" w14:textId="77777777" w:rsidR="00466DF6" w:rsidRPr="000C6302" w:rsidRDefault="00466DF6" w:rsidP="00FB2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1.10. П</w:t>
      </w:r>
      <w:r w:rsidRPr="000C6302">
        <w:rPr>
          <w:sz w:val="26"/>
          <w:szCs w:val="26"/>
        </w:rPr>
        <w:t xml:space="preserve">едагогические работники Трехгорного стали победителями и призерами в 26 конкурсах регионального (областного) и всероссийского уровня. В этих конкурсах участвовало 21 учителей школ. Процент успешности в целом составляет 11,2 </w:t>
      </w:r>
      <w:r w:rsidR="001464B3">
        <w:rPr>
          <w:sz w:val="26"/>
          <w:szCs w:val="26"/>
        </w:rPr>
        <w:t>%.</w:t>
      </w:r>
    </w:p>
    <w:p w14:paraId="13AE7118" w14:textId="77777777" w:rsidR="00466DF6" w:rsidRPr="000C6302" w:rsidRDefault="00466DF6" w:rsidP="00466D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0C6302">
        <w:rPr>
          <w:b/>
          <w:sz w:val="26"/>
          <w:szCs w:val="26"/>
        </w:rPr>
        <w:t> </w:t>
      </w:r>
      <w:r w:rsidRPr="000C6302">
        <w:rPr>
          <w:sz w:val="26"/>
          <w:szCs w:val="26"/>
        </w:rPr>
        <w:t xml:space="preserve">Наиболее активными участниками конкурсов являются МБОУ «СОШ №111» (37,5 % успешности) и МБОУ «СОШ №106» (26,3 % успешности). </w:t>
      </w:r>
    </w:p>
    <w:p w14:paraId="26355CCB" w14:textId="77777777" w:rsidR="00466DF6" w:rsidRPr="001464B3" w:rsidRDefault="00466DF6" w:rsidP="00466D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sz w:val="26"/>
          <w:szCs w:val="26"/>
        </w:rPr>
      </w:pPr>
      <w:r w:rsidRPr="000C6302">
        <w:rPr>
          <w:sz w:val="26"/>
          <w:szCs w:val="26"/>
        </w:rPr>
        <w:t xml:space="preserve">В организациях дополнительного образования в течение года было проведено 6 мероприятий - практикумов, на которых педагоги представили свои успешные практики по следующим темам: «Наставничество как способ организации </w:t>
      </w:r>
      <w:r w:rsidRPr="001464B3">
        <w:rPr>
          <w:sz w:val="26"/>
          <w:szCs w:val="26"/>
        </w:rPr>
        <w:t>взаимных профессиональных связей», Городской фестиваль технического творчества «</w:t>
      </w:r>
      <w:proofErr w:type="spellStart"/>
      <w:r w:rsidRPr="001464B3">
        <w:rPr>
          <w:sz w:val="26"/>
          <w:szCs w:val="26"/>
        </w:rPr>
        <w:t>ТЕХНОпространство</w:t>
      </w:r>
      <w:proofErr w:type="spellEnd"/>
      <w:r w:rsidRPr="001464B3">
        <w:rPr>
          <w:sz w:val="26"/>
          <w:szCs w:val="26"/>
        </w:rPr>
        <w:t>: сегодня – юный изобретатель, а завтра градостроитель», Городской форум инициативной молодежи «ТРГ-ты развиваешь город!», Общегородской выпускной вечер «Навстречу мечте»</w:t>
      </w:r>
      <w:r w:rsidRPr="001464B3">
        <w:rPr>
          <w:rFonts w:eastAsia="Calibri"/>
          <w:sz w:val="26"/>
          <w:szCs w:val="26"/>
        </w:rPr>
        <w:t xml:space="preserve">, Молодежная акция </w:t>
      </w:r>
      <w:r w:rsidR="001464B3" w:rsidRPr="001464B3">
        <w:rPr>
          <w:rFonts w:eastAsia="Calibri"/>
          <w:sz w:val="26"/>
          <w:szCs w:val="26"/>
        </w:rPr>
        <w:t>«</w:t>
      </w:r>
      <w:r w:rsidRPr="001464B3">
        <w:rPr>
          <w:rFonts w:eastAsia="Calibri"/>
          <w:sz w:val="26"/>
          <w:szCs w:val="26"/>
        </w:rPr>
        <w:t>Живая память</w:t>
      </w:r>
      <w:r w:rsidR="001464B3" w:rsidRPr="001464B3">
        <w:rPr>
          <w:rFonts w:eastAsia="Calibri"/>
          <w:sz w:val="26"/>
          <w:szCs w:val="26"/>
        </w:rPr>
        <w:t>»</w:t>
      </w:r>
      <w:r w:rsidRPr="001464B3">
        <w:rPr>
          <w:rFonts w:eastAsia="Calibri"/>
          <w:sz w:val="26"/>
          <w:szCs w:val="26"/>
        </w:rPr>
        <w:t xml:space="preserve">, </w:t>
      </w:r>
      <w:r w:rsidRPr="001464B3">
        <w:rPr>
          <w:sz w:val="26"/>
          <w:szCs w:val="26"/>
        </w:rPr>
        <w:t>«Деятельность IT-куба как расширение профориентационных и карьерных возможностей обучающихся школ города Трехгорного. Сетевое взаимодействие».</w:t>
      </w:r>
    </w:p>
    <w:p w14:paraId="68359EA0" w14:textId="77777777" w:rsidR="00466DF6" w:rsidRPr="001464B3" w:rsidRDefault="00466DF6" w:rsidP="00FB2BD7">
      <w:pPr>
        <w:ind w:firstLine="709"/>
        <w:jc w:val="both"/>
        <w:rPr>
          <w:sz w:val="26"/>
          <w:szCs w:val="26"/>
        </w:rPr>
      </w:pPr>
      <w:r w:rsidRPr="001464B3">
        <w:rPr>
          <w:sz w:val="26"/>
          <w:szCs w:val="26"/>
        </w:rPr>
        <w:t xml:space="preserve">1.11. В рамках федерального проекта «Успех каждого ребенка» приоритетного национального проекта «Образование» в 2024-2025 учебном году в образовательных организациях г. Трехгорного реализован комплекс мероприятий по обновлению содержания дополнительного образования, повышению качества и вариативности образовательных программ, в основе реализации которых заложены сетевая форма и социокультурное партнерство, совершенствованию профессионального мастерства педагогических и управленческих кадров, внедрению эффективной практики реализации концепции взаимодействия с градообразующим предприятием и вузом города. </w:t>
      </w:r>
    </w:p>
    <w:p w14:paraId="6C1359E2" w14:textId="77777777" w:rsidR="00466DF6" w:rsidRPr="001464B3" w:rsidRDefault="00466DF6" w:rsidP="00466DF6">
      <w:pPr>
        <w:ind w:firstLine="567"/>
        <w:jc w:val="both"/>
        <w:rPr>
          <w:sz w:val="26"/>
          <w:szCs w:val="26"/>
        </w:rPr>
      </w:pPr>
      <w:r w:rsidRPr="001464B3">
        <w:rPr>
          <w:sz w:val="26"/>
          <w:szCs w:val="26"/>
        </w:rPr>
        <w:t>Главная цель организации дополнительного образования в городе Трехгорном – создание условий для самореализации, развития талантов, воспитания гармонично-развитой и социально ответственной личности; повышение доступности программ дополнительного образования для каждого ребенка.</w:t>
      </w:r>
    </w:p>
    <w:p w14:paraId="3D6C134F" w14:textId="77777777" w:rsidR="00466DF6" w:rsidRPr="001464B3" w:rsidRDefault="00466DF6" w:rsidP="00466DF6">
      <w:pPr>
        <w:ind w:firstLine="567"/>
        <w:jc w:val="both"/>
        <w:rPr>
          <w:sz w:val="26"/>
          <w:szCs w:val="26"/>
        </w:rPr>
      </w:pPr>
      <w:r w:rsidRPr="001464B3">
        <w:rPr>
          <w:sz w:val="26"/>
          <w:szCs w:val="26"/>
        </w:rPr>
        <w:t>В 2024-2025 учебном году система дополнительного образования детей в Трехгорном насчитывала 16 организаций. Из них 15 образовательных организаций, подведомственных Управлению образования (среди которых 6 детских садов, 6 общеобразовательных учреждений, 3 учреждения дополнительного образования) и 1 учреждение, находящееся в ведении Управления культуры администрации города.</w:t>
      </w:r>
      <w:bookmarkStart w:id="2" w:name="_heading=h.2xcytpi"/>
      <w:bookmarkEnd w:id="2"/>
    </w:p>
    <w:p w14:paraId="762DA03A" w14:textId="77777777" w:rsidR="00466DF6" w:rsidRPr="001464B3" w:rsidRDefault="00466DF6" w:rsidP="00466DF6">
      <w:pPr>
        <w:ind w:firstLine="567"/>
        <w:jc w:val="both"/>
        <w:rPr>
          <w:sz w:val="26"/>
          <w:szCs w:val="26"/>
        </w:rPr>
      </w:pPr>
      <w:r w:rsidRPr="001464B3">
        <w:rPr>
          <w:sz w:val="26"/>
          <w:szCs w:val="26"/>
        </w:rPr>
        <w:t xml:space="preserve">Учреждения дополнительного образования, подведомственные Управлению образования (далее - УДО), были и остаются наиболее эффективными в достижении целей по развитию склонностей, способностей и интересов, социального и профессионального самоопределения детей и молодежи. Занятость обучающихся обеспечивают организации дополнительного образования МБУ ДО «Центр детского творчества» и МБУ ДО «СДЮСШОР по дзюдо», в которых занимаются 1400 и 858 детей и подростков соответственно.  Охват детей в возрасте от 5 до 18 лет дополнительным образованием в организациях МБУДО «ЦДТ», МОУ «ЦО» и МБУДО «СДЮСШОР по дзюдо» составляет 71 %. (2021-2022 учебный год – 47%, </w:t>
      </w:r>
      <w:r w:rsidRPr="001464B3">
        <w:rPr>
          <w:sz w:val="26"/>
          <w:szCs w:val="26"/>
        </w:rPr>
        <w:lastRenderedPageBreak/>
        <w:t xml:space="preserve">2022-2023 учебный год – 49%, 2023-2024 – 55%) от числа проживающих детей в городе данной возрастной категории. </w:t>
      </w:r>
    </w:p>
    <w:p w14:paraId="4F68CBCD" w14:textId="77777777" w:rsidR="00466DF6" w:rsidRPr="001464B3" w:rsidRDefault="00466DF6" w:rsidP="00466DF6">
      <w:pPr>
        <w:ind w:firstLine="567"/>
        <w:jc w:val="both"/>
        <w:rPr>
          <w:sz w:val="26"/>
          <w:szCs w:val="26"/>
        </w:rPr>
      </w:pPr>
      <w:r w:rsidRPr="001464B3">
        <w:rPr>
          <w:sz w:val="26"/>
          <w:szCs w:val="26"/>
        </w:rPr>
        <w:t xml:space="preserve">В отчетный период продолжено внедрение целевой модели развития системы дополнительного образования в рамках исполнения «дорожной карты» федерального проекта «Успех каждого ребенка» национального проекта «Образование». Были достигнуты ключевые показатели: </w:t>
      </w:r>
    </w:p>
    <w:p w14:paraId="025F65B2" w14:textId="77777777" w:rsidR="00466DF6" w:rsidRPr="001464B3" w:rsidRDefault="00466DF6" w:rsidP="00466DF6">
      <w:pPr>
        <w:ind w:firstLine="567"/>
        <w:jc w:val="both"/>
        <w:rPr>
          <w:sz w:val="26"/>
          <w:szCs w:val="26"/>
        </w:rPr>
      </w:pPr>
      <w:r w:rsidRPr="001464B3">
        <w:rPr>
          <w:sz w:val="26"/>
          <w:szCs w:val="26"/>
        </w:rPr>
        <w:t xml:space="preserve">- численность детей в возрасте 5 - 18 лет, получающих услуги по дополнительному образованию в организациях, подведомственных органам управления в сфере образования –3701 человек. </w:t>
      </w:r>
    </w:p>
    <w:p w14:paraId="20CD188F" w14:textId="77777777" w:rsidR="00466DF6" w:rsidRPr="001464B3" w:rsidRDefault="00466DF6" w:rsidP="00466DF6">
      <w:pPr>
        <w:ind w:firstLine="567"/>
        <w:jc w:val="both"/>
        <w:rPr>
          <w:sz w:val="26"/>
          <w:szCs w:val="26"/>
        </w:rPr>
      </w:pPr>
      <w:r w:rsidRPr="001464B3">
        <w:rPr>
          <w:sz w:val="26"/>
          <w:szCs w:val="26"/>
        </w:rPr>
        <w:t xml:space="preserve">- доля обучающихся с ограниченными возможностями здоровья, охваченных дополнительными программами, в том числе с использованием дистанционных технологий –100 % от общего числа детей данной категории и др. </w:t>
      </w:r>
    </w:p>
    <w:p w14:paraId="7733F6F2" w14:textId="77777777" w:rsidR="00466DF6" w:rsidRPr="001464B3" w:rsidRDefault="00466DF6" w:rsidP="00466DF6">
      <w:pPr>
        <w:ind w:firstLine="567"/>
        <w:jc w:val="both"/>
        <w:rPr>
          <w:sz w:val="26"/>
          <w:szCs w:val="26"/>
        </w:rPr>
      </w:pPr>
      <w:r w:rsidRPr="001464B3">
        <w:rPr>
          <w:sz w:val="26"/>
          <w:szCs w:val="26"/>
        </w:rPr>
        <w:t>Всего в 2024-2025 учебном году в объединениях и организациях дополнительного образования, подведомственных Управлению образования реализовывались 286 дополнительных общеобразовательных программы. Ведется работа по обновлению содержания дополнительного образования. Рост числа новых программ связан с увеличением запроса учащихся, расширением спектра программ по направленностям, открытием новых направлений.</w:t>
      </w:r>
    </w:p>
    <w:p w14:paraId="1F95A052" w14:textId="77777777" w:rsidR="00466DF6" w:rsidRPr="001464B3" w:rsidRDefault="00466DF6" w:rsidP="00466DF6">
      <w:pPr>
        <w:ind w:firstLine="567"/>
        <w:jc w:val="both"/>
        <w:rPr>
          <w:sz w:val="26"/>
          <w:szCs w:val="26"/>
        </w:rPr>
      </w:pPr>
    </w:p>
    <w:p w14:paraId="4A342DC0" w14:textId="77777777" w:rsidR="00466DF6" w:rsidRPr="001464B3" w:rsidRDefault="00313292" w:rsidP="00313292">
      <w:pPr>
        <w:pStyle w:val="19"/>
        <w:ind w:firstLine="567"/>
        <w:jc w:val="both"/>
        <w:rPr>
          <w:rStyle w:val="aff6"/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466DF6" w:rsidRPr="001464B3">
        <w:rPr>
          <w:b/>
          <w:sz w:val="26"/>
          <w:szCs w:val="26"/>
        </w:rPr>
        <w:t>О</w:t>
      </w:r>
      <w:r w:rsidR="00466DF6" w:rsidRPr="001464B3">
        <w:rPr>
          <w:rStyle w:val="aff6"/>
          <w:b/>
          <w:sz w:val="26"/>
          <w:szCs w:val="26"/>
        </w:rPr>
        <w:t>писание приоритетов и целей государственной политики в сфере реализации муниципальной программы</w:t>
      </w:r>
    </w:p>
    <w:p w14:paraId="4ECBEEEC" w14:textId="77777777" w:rsidR="00466DF6" w:rsidRPr="001464B3" w:rsidRDefault="00466DF6" w:rsidP="00FB2BD7">
      <w:pPr>
        <w:pStyle w:val="19"/>
        <w:ind w:firstLine="709"/>
        <w:jc w:val="both"/>
        <w:rPr>
          <w:b/>
          <w:sz w:val="26"/>
          <w:szCs w:val="26"/>
        </w:rPr>
      </w:pPr>
      <w:r w:rsidRPr="001464B3">
        <w:rPr>
          <w:rStyle w:val="aff6"/>
          <w:sz w:val="26"/>
          <w:szCs w:val="26"/>
        </w:rPr>
        <w:t>Основными приоритетами и целями государственной политики в сфере общего и дополнительного образования в городе Трехгорном, как и в целом в Челябинской области, являются решение социально-экономических задач, обеспечивающих социальную удовлетворенность населения Челябинской области, и реализация прав на общедоступное и бесплатное образование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0099BB37" w14:textId="77777777" w:rsidR="00466DF6" w:rsidRPr="001464B3" w:rsidRDefault="00466DF6" w:rsidP="00FB2BD7">
      <w:pPr>
        <w:pStyle w:val="19"/>
        <w:tabs>
          <w:tab w:val="left" w:pos="1592"/>
        </w:tabs>
        <w:ind w:firstLine="709"/>
        <w:jc w:val="both"/>
        <w:rPr>
          <w:sz w:val="26"/>
          <w:szCs w:val="26"/>
        </w:rPr>
      </w:pPr>
      <w:r w:rsidRPr="001464B3">
        <w:rPr>
          <w:rStyle w:val="aff6"/>
          <w:sz w:val="26"/>
          <w:szCs w:val="26"/>
        </w:rPr>
        <w:t>Выбор приоритетов муниципальной программы определен:</w:t>
      </w:r>
    </w:p>
    <w:p w14:paraId="24AFDA8A" w14:textId="77777777" w:rsidR="00466DF6" w:rsidRPr="001464B3" w:rsidRDefault="00466DF6" w:rsidP="00FB2BD7">
      <w:pPr>
        <w:pStyle w:val="19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bookmarkStart w:id="3" w:name="_Hlk224130489"/>
      <w:r w:rsidRPr="001464B3">
        <w:rPr>
          <w:rStyle w:val="aff6"/>
          <w:sz w:val="26"/>
          <w:szCs w:val="26"/>
        </w:rPr>
        <w:t>Федеральным законом от 29 декабря 2012 года № 273-ФЗ «Об образовании в Российской Федерации»;</w:t>
      </w:r>
    </w:p>
    <w:p w14:paraId="095FA466" w14:textId="77777777" w:rsidR="00466DF6" w:rsidRPr="001464B3" w:rsidRDefault="00466DF6" w:rsidP="00FB2BD7">
      <w:pPr>
        <w:pStyle w:val="19"/>
        <w:numPr>
          <w:ilvl w:val="0"/>
          <w:numId w:val="7"/>
        </w:numPr>
        <w:ind w:left="0" w:firstLine="709"/>
        <w:jc w:val="both"/>
        <w:rPr>
          <w:rStyle w:val="aff6"/>
          <w:sz w:val="26"/>
          <w:szCs w:val="26"/>
        </w:rPr>
      </w:pPr>
      <w:r w:rsidRPr="001464B3">
        <w:rPr>
          <w:rStyle w:val="aff6"/>
          <w:sz w:val="26"/>
          <w:szCs w:val="26"/>
        </w:rPr>
        <w:t xml:space="preserve">Указом Президента Российской Федерации от 7 мая 2024 года </w:t>
      </w:r>
      <w:r w:rsidRPr="001464B3">
        <w:rPr>
          <w:rStyle w:val="aff6"/>
          <w:color w:val="FF0000"/>
          <w:sz w:val="26"/>
          <w:szCs w:val="26"/>
        </w:rPr>
        <w:br/>
      </w:r>
      <w:r w:rsidRPr="001464B3">
        <w:rPr>
          <w:rStyle w:val="aff6"/>
          <w:sz w:val="26"/>
          <w:szCs w:val="26"/>
        </w:rPr>
        <w:t>№ 309 «О</w:t>
      </w:r>
      <w:r w:rsidR="0024113F" w:rsidRPr="001464B3">
        <w:rPr>
          <w:rStyle w:val="aff6"/>
          <w:sz w:val="26"/>
          <w:szCs w:val="26"/>
        </w:rPr>
        <w:t xml:space="preserve"> </w:t>
      </w:r>
      <w:r w:rsidRPr="001464B3">
        <w:rPr>
          <w:rStyle w:val="aff6"/>
          <w:sz w:val="26"/>
          <w:szCs w:val="26"/>
        </w:rPr>
        <w:t>национальных целях развития Российской Федерации на период до 2030 года и на перспективу до 2036 года» (далее – Указ 309);</w:t>
      </w:r>
    </w:p>
    <w:p w14:paraId="353287E1" w14:textId="77777777" w:rsidR="00466DF6" w:rsidRPr="001464B3" w:rsidRDefault="00466DF6" w:rsidP="00FB2BD7">
      <w:pPr>
        <w:pStyle w:val="aff7"/>
        <w:ind w:firstLine="709"/>
        <w:rPr>
          <w:rStyle w:val="aff6"/>
          <w:sz w:val="26"/>
          <w:szCs w:val="26"/>
        </w:rPr>
      </w:pPr>
      <w:r w:rsidRPr="001464B3">
        <w:rPr>
          <w:sz w:val="26"/>
          <w:szCs w:val="26"/>
        </w:rPr>
        <w:t xml:space="preserve">- </w:t>
      </w:r>
      <w:r w:rsidRPr="001464B3">
        <w:rPr>
          <w:rStyle w:val="aff6"/>
          <w:sz w:val="26"/>
          <w:szCs w:val="26"/>
        </w:rPr>
        <w:t>постановлением Правительства Российской Федерации от 26 декабря 2017 года №1642 «Об утверждении государственной программы Российской Федерации «Развитие образования» (далее – Государственная программа);</w:t>
      </w:r>
    </w:p>
    <w:p w14:paraId="6E938203" w14:textId="77777777" w:rsidR="00466DF6" w:rsidRPr="001464B3" w:rsidRDefault="00466DF6" w:rsidP="00FB2BD7">
      <w:pPr>
        <w:pStyle w:val="19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1464B3">
        <w:rPr>
          <w:rStyle w:val="aff6"/>
          <w:sz w:val="26"/>
          <w:szCs w:val="26"/>
        </w:rPr>
        <w:t>постановление</w:t>
      </w:r>
      <w:r w:rsidR="0095577E" w:rsidRPr="001464B3">
        <w:rPr>
          <w:rStyle w:val="aff6"/>
          <w:sz w:val="26"/>
          <w:szCs w:val="26"/>
        </w:rPr>
        <w:t>м</w:t>
      </w:r>
      <w:r w:rsidRPr="001464B3">
        <w:rPr>
          <w:rStyle w:val="aff6"/>
          <w:sz w:val="26"/>
          <w:szCs w:val="26"/>
        </w:rPr>
        <w:t xml:space="preserve"> Правительства Российской Федерации от 29 марта 2019 года № 363 «Об утверждении государственной программы Российской Федерации «Доступная</w:t>
      </w:r>
      <w:r w:rsidRPr="001464B3">
        <w:rPr>
          <w:color w:val="000000"/>
          <w:sz w:val="26"/>
          <w:szCs w:val="26"/>
          <w:lang w:bidi="ru-RU"/>
        </w:rPr>
        <w:t xml:space="preserve"> среда»;</w:t>
      </w:r>
    </w:p>
    <w:p w14:paraId="2BEFA949" w14:textId="77777777" w:rsidR="00466DF6" w:rsidRPr="001464B3" w:rsidRDefault="00466DF6" w:rsidP="00FB2BD7">
      <w:pPr>
        <w:pStyle w:val="19"/>
        <w:numPr>
          <w:ilvl w:val="0"/>
          <w:numId w:val="7"/>
        </w:numPr>
        <w:ind w:left="0" w:firstLine="709"/>
        <w:jc w:val="both"/>
        <w:rPr>
          <w:rStyle w:val="aff6"/>
          <w:sz w:val="26"/>
          <w:szCs w:val="26"/>
        </w:rPr>
      </w:pPr>
      <w:r w:rsidRPr="001464B3">
        <w:rPr>
          <w:rStyle w:val="aff6"/>
          <w:sz w:val="26"/>
          <w:szCs w:val="26"/>
        </w:rPr>
        <w:t>региональн</w:t>
      </w:r>
      <w:r w:rsidR="0095577E" w:rsidRPr="001464B3">
        <w:rPr>
          <w:rStyle w:val="aff6"/>
          <w:sz w:val="26"/>
          <w:szCs w:val="26"/>
        </w:rPr>
        <w:t>ой</w:t>
      </w:r>
      <w:r w:rsidRPr="001464B3">
        <w:rPr>
          <w:rStyle w:val="aff6"/>
          <w:sz w:val="26"/>
          <w:szCs w:val="26"/>
        </w:rPr>
        <w:t xml:space="preserve"> программ</w:t>
      </w:r>
      <w:r w:rsidR="0095577E" w:rsidRPr="001464B3">
        <w:rPr>
          <w:rStyle w:val="aff6"/>
          <w:sz w:val="26"/>
          <w:szCs w:val="26"/>
        </w:rPr>
        <w:t>ой</w:t>
      </w:r>
      <w:r w:rsidRPr="001464B3">
        <w:rPr>
          <w:rStyle w:val="aff6"/>
          <w:sz w:val="26"/>
          <w:szCs w:val="26"/>
        </w:rPr>
        <w:t xml:space="preserve"> «Развитие образования в Челябинской области», утвержденная постановлением Правительства Челябинской области от 28.12.2017 года №732-П (далее – Региональная программа); </w:t>
      </w:r>
    </w:p>
    <w:p w14:paraId="243E1EE0" w14:textId="77777777" w:rsidR="0095577E" w:rsidRPr="001464B3" w:rsidRDefault="0095577E" w:rsidP="00FB2BD7">
      <w:pPr>
        <w:pStyle w:val="19"/>
        <w:numPr>
          <w:ilvl w:val="0"/>
          <w:numId w:val="7"/>
        </w:numPr>
        <w:ind w:left="0" w:firstLine="709"/>
        <w:jc w:val="both"/>
        <w:rPr>
          <w:rStyle w:val="aff6"/>
          <w:sz w:val="26"/>
          <w:szCs w:val="26"/>
        </w:rPr>
      </w:pPr>
      <w:r w:rsidRPr="00E479CF">
        <w:rPr>
          <w:rStyle w:val="aff6"/>
          <w:sz w:val="26"/>
          <w:szCs w:val="26"/>
        </w:rPr>
        <w:t>государственной программой Челябинской области «Профилактика безнадзорности и правонарушений несовершеннолетних в Челябинской области», утвержденная постановлением Правительства Челябинской области от 27.01.2023 № 49-П;</w:t>
      </w:r>
    </w:p>
    <w:p w14:paraId="7E334A8B" w14:textId="77777777" w:rsidR="00466DF6" w:rsidRPr="001079CB" w:rsidRDefault="00466DF6" w:rsidP="00FB2BD7">
      <w:pPr>
        <w:pStyle w:val="19"/>
        <w:numPr>
          <w:ilvl w:val="0"/>
          <w:numId w:val="7"/>
        </w:numPr>
        <w:ind w:left="0" w:firstLine="709"/>
        <w:jc w:val="both"/>
        <w:rPr>
          <w:rStyle w:val="aff6"/>
          <w:sz w:val="26"/>
          <w:szCs w:val="26"/>
        </w:rPr>
      </w:pPr>
      <w:r w:rsidRPr="001464B3">
        <w:rPr>
          <w:rStyle w:val="aff6"/>
          <w:sz w:val="26"/>
          <w:szCs w:val="26"/>
        </w:rPr>
        <w:lastRenderedPageBreak/>
        <w:t xml:space="preserve">Стратегией социально-экономического развития Трехгорного городского округа на период до 2035 года, утвержденной решением Собрания депутатов города </w:t>
      </w:r>
      <w:r w:rsidRPr="001079CB">
        <w:rPr>
          <w:rStyle w:val="aff6"/>
          <w:sz w:val="26"/>
          <w:szCs w:val="26"/>
        </w:rPr>
        <w:t>Трехгорного от 30.10.2018 года № 91 (далее – Стратегия 2035).</w:t>
      </w:r>
    </w:p>
    <w:bookmarkEnd w:id="3"/>
    <w:p w14:paraId="10BFA82A" w14:textId="77777777" w:rsidR="00466DF6" w:rsidRPr="001464B3" w:rsidRDefault="006532F2" w:rsidP="00BD12A6">
      <w:pPr>
        <w:pStyle w:val="19"/>
        <w:ind w:firstLine="709"/>
        <w:jc w:val="both"/>
        <w:rPr>
          <w:sz w:val="26"/>
          <w:szCs w:val="26"/>
        </w:rPr>
      </w:pPr>
      <w:r w:rsidRPr="001079CB">
        <w:rPr>
          <w:rStyle w:val="aff6"/>
          <w:sz w:val="26"/>
          <w:szCs w:val="26"/>
        </w:rPr>
        <w:t>Система образования в городе Трехгорном - неотъемлемая часть образовательного пространства Челябинской области, поэтому стратегия и</w:t>
      </w:r>
      <w:r w:rsidRPr="00E479CF">
        <w:rPr>
          <w:rStyle w:val="aff6"/>
          <w:sz w:val="26"/>
          <w:szCs w:val="26"/>
        </w:rPr>
        <w:t xml:space="preserve"> направления ее развития определяются задачами социально-экономического развития области, с одной стороны, и муниципального образования Трехгорный городской округ Челябинской области, с другой стороны. Приоритетной задачей города в эпоху формирования «экономики знаний» является создание правовых, экономических и организационных условий для модернизации системы образования, достижения современного качества образования, адекватного меняющимся запросам общества и социально-экономическим условиям, и</w:t>
      </w:r>
      <w:r w:rsidRPr="001464B3">
        <w:rPr>
          <w:sz w:val="26"/>
          <w:szCs w:val="26"/>
        </w:rPr>
        <w:t xml:space="preserve"> отвечающего потребностям личности, общества и государства.</w:t>
      </w:r>
    </w:p>
    <w:p w14:paraId="23A31BDE" w14:textId="77777777" w:rsidR="006532F2" w:rsidRPr="001464B3" w:rsidRDefault="006532F2" w:rsidP="006532F2">
      <w:pPr>
        <w:pStyle w:val="19"/>
        <w:tabs>
          <w:tab w:val="left" w:pos="709"/>
        </w:tabs>
        <w:ind w:firstLine="709"/>
        <w:jc w:val="both"/>
        <w:rPr>
          <w:rStyle w:val="aff6"/>
          <w:sz w:val="26"/>
          <w:szCs w:val="26"/>
        </w:rPr>
      </w:pPr>
    </w:p>
    <w:p w14:paraId="4370C780" w14:textId="77777777" w:rsidR="00466DF6" w:rsidRPr="001464B3" w:rsidRDefault="00313292" w:rsidP="00313292">
      <w:pPr>
        <w:pStyle w:val="19"/>
        <w:jc w:val="both"/>
        <w:rPr>
          <w:rStyle w:val="aff6"/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466DF6" w:rsidRPr="001464B3">
        <w:rPr>
          <w:b/>
          <w:sz w:val="26"/>
          <w:szCs w:val="26"/>
        </w:rPr>
        <w:t>С</w:t>
      </w:r>
      <w:r w:rsidR="00466DF6" w:rsidRPr="001464B3">
        <w:rPr>
          <w:rStyle w:val="aff6"/>
          <w:b/>
          <w:sz w:val="26"/>
          <w:szCs w:val="26"/>
        </w:rPr>
        <w:t>ведения о взаимосвязи со стратегическими приоритетами, целями и показателями государственных программ Российской Федерации, Челябинской области.</w:t>
      </w:r>
    </w:p>
    <w:p w14:paraId="58A247A6" w14:textId="77777777" w:rsidR="00466DF6" w:rsidRPr="001464B3" w:rsidRDefault="00466DF6" w:rsidP="00495B5A">
      <w:pPr>
        <w:pStyle w:val="19"/>
        <w:tabs>
          <w:tab w:val="left" w:pos="1107"/>
        </w:tabs>
        <w:ind w:firstLine="709"/>
        <w:jc w:val="both"/>
        <w:rPr>
          <w:rStyle w:val="aff6"/>
          <w:color w:val="FF0000"/>
          <w:sz w:val="26"/>
          <w:szCs w:val="26"/>
          <w:lang w:bidi="ru-RU"/>
        </w:rPr>
      </w:pPr>
      <w:r w:rsidRPr="001464B3">
        <w:rPr>
          <w:rStyle w:val="aff6"/>
          <w:sz w:val="26"/>
          <w:szCs w:val="26"/>
        </w:rPr>
        <w:t>Муниципальная программа разработана с целью достижения</w:t>
      </w:r>
      <w:r w:rsidR="00495B5A" w:rsidRPr="001464B3">
        <w:rPr>
          <w:rStyle w:val="aff6"/>
          <w:sz w:val="26"/>
          <w:szCs w:val="26"/>
        </w:rPr>
        <w:t xml:space="preserve">: </w:t>
      </w:r>
    </w:p>
    <w:p w14:paraId="64A39673" w14:textId="77777777" w:rsidR="00D46DAD" w:rsidRPr="001464B3" w:rsidRDefault="00495B5A" w:rsidP="00D46DAD">
      <w:pPr>
        <w:pStyle w:val="19"/>
        <w:ind w:left="709" w:firstLine="0"/>
        <w:jc w:val="both"/>
        <w:rPr>
          <w:sz w:val="26"/>
          <w:szCs w:val="26"/>
          <w:lang w:bidi="ru-RU"/>
        </w:rPr>
      </w:pPr>
      <w:r w:rsidRPr="001464B3">
        <w:rPr>
          <w:rStyle w:val="aff6"/>
          <w:sz w:val="26"/>
          <w:szCs w:val="26"/>
        </w:rPr>
        <w:t>показателей Указа 309</w:t>
      </w:r>
      <w:r w:rsidRPr="001464B3">
        <w:rPr>
          <w:sz w:val="26"/>
          <w:szCs w:val="26"/>
          <w:lang w:bidi="ru-RU"/>
        </w:rPr>
        <w:t xml:space="preserve"> </w:t>
      </w:r>
    </w:p>
    <w:p w14:paraId="72CFB03C" w14:textId="77777777" w:rsidR="00466DF6" w:rsidRPr="001464B3" w:rsidRDefault="00466DF6" w:rsidP="00466DF6">
      <w:pPr>
        <w:pStyle w:val="19"/>
        <w:numPr>
          <w:ilvl w:val="0"/>
          <w:numId w:val="7"/>
        </w:numPr>
        <w:ind w:left="0" w:firstLine="709"/>
        <w:jc w:val="both"/>
        <w:rPr>
          <w:sz w:val="26"/>
          <w:szCs w:val="26"/>
          <w:lang w:bidi="ru-RU"/>
        </w:rPr>
      </w:pPr>
      <w:r w:rsidRPr="001464B3">
        <w:rPr>
          <w:sz w:val="26"/>
          <w:szCs w:val="26"/>
          <w:lang w:bidi="ru-RU"/>
        </w:rPr>
        <w:t>«Повышение суммарного коэффициента рождаемости до 1,6 к 2030 году и до 1,8 к 2026 году, в том числе ежегодный рост суммарного коэффициента рождаемости третьих и последующих детей» национальной цели «Сохранение населения, укрепление здоровья и повышение благополучия людей, поддержка семьи»;</w:t>
      </w:r>
    </w:p>
    <w:p w14:paraId="24A8F4AB" w14:textId="77777777" w:rsidR="00466DF6" w:rsidRPr="001464B3" w:rsidRDefault="00466DF6" w:rsidP="00466DF6">
      <w:pPr>
        <w:pStyle w:val="19"/>
        <w:numPr>
          <w:ilvl w:val="0"/>
          <w:numId w:val="7"/>
        </w:numPr>
        <w:tabs>
          <w:tab w:val="left" w:pos="1107"/>
        </w:tabs>
        <w:ind w:left="0" w:firstLine="709"/>
        <w:jc w:val="both"/>
        <w:rPr>
          <w:sz w:val="26"/>
          <w:szCs w:val="26"/>
          <w:lang w:bidi="ru-RU"/>
        </w:rPr>
      </w:pPr>
      <w:r w:rsidRPr="001464B3">
        <w:rPr>
          <w:sz w:val="26"/>
          <w:szCs w:val="26"/>
          <w:lang w:bidi="ru-RU"/>
        </w:rPr>
        <w:t>«Создание к 2030 году условий для воспитания гармонично развитой, патриотической и социально ответственной личности на основе традиционных российских духовно-нравственных и культурно-исторических ценностей» национальной цели «Реализация потенциала каждого человека, развитие его талантов, воспитание патриотичной и социально ответственной личности»;</w:t>
      </w:r>
    </w:p>
    <w:p w14:paraId="00BF1C2B" w14:textId="77777777" w:rsidR="00466DF6" w:rsidRPr="001464B3" w:rsidRDefault="00466DF6" w:rsidP="00466DF6">
      <w:pPr>
        <w:pStyle w:val="19"/>
        <w:numPr>
          <w:ilvl w:val="0"/>
          <w:numId w:val="7"/>
        </w:numPr>
        <w:ind w:left="0" w:firstLine="709"/>
        <w:jc w:val="both"/>
        <w:rPr>
          <w:rStyle w:val="aff6"/>
          <w:sz w:val="26"/>
          <w:szCs w:val="26"/>
          <w:lang w:bidi="ru-RU"/>
        </w:rPr>
      </w:pPr>
      <w:r w:rsidRPr="001464B3">
        <w:rPr>
          <w:rStyle w:val="aff6"/>
          <w:sz w:val="26"/>
          <w:szCs w:val="26"/>
        </w:rPr>
        <w:t>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 национальной цели «Цифровая трансформация государственного и муниципального управления, экономики и социальной сферы»;</w:t>
      </w:r>
    </w:p>
    <w:p w14:paraId="3EA83B25" w14:textId="77777777" w:rsidR="00466DF6" w:rsidRPr="001464B3" w:rsidRDefault="00466DF6" w:rsidP="00466DF6">
      <w:pPr>
        <w:pStyle w:val="19"/>
        <w:ind w:firstLine="709"/>
        <w:jc w:val="both"/>
        <w:rPr>
          <w:sz w:val="26"/>
          <w:szCs w:val="26"/>
          <w:lang w:bidi="ru-RU"/>
        </w:rPr>
      </w:pPr>
      <w:r w:rsidRPr="001464B3">
        <w:rPr>
          <w:sz w:val="26"/>
          <w:szCs w:val="26"/>
          <w:lang w:bidi="ru-RU"/>
        </w:rPr>
        <w:t xml:space="preserve"> показателя государственной программы: </w:t>
      </w:r>
    </w:p>
    <w:p w14:paraId="56F1C3A5" w14:textId="77777777" w:rsidR="00466DF6" w:rsidRPr="001464B3" w:rsidRDefault="00466DF6" w:rsidP="00466DF6">
      <w:pPr>
        <w:pStyle w:val="19"/>
        <w:ind w:firstLine="709"/>
        <w:jc w:val="both"/>
        <w:rPr>
          <w:sz w:val="26"/>
          <w:szCs w:val="26"/>
          <w:lang w:bidi="ru-RU"/>
        </w:rPr>
      </w:pPr>
      <w:r w:rsidRPr="001464B3">
        <w:rPr>
          <w:sz w:val="26"/>
          <w:szCs w:val="26"/>
          <w:lang w:bidi="ru-RU"/>
        </w:rPr>
        <w:t>- «Доля детей в возрасте от 5 до 18 лет, охваченных программами дополнительного образования»;</w:t>
      </w:r>
    </w:p>
    <w:p w14:paraId="13EB8801" w14:textId="77777777" w:rsidR="00466DF6" w:rsidRPr="001464B3" w:rsidRDefault="00466DF6" w:rsidP="00466DF6">
      <w:pPr>
        <w:pStyle w:val="19"/>
        <w:ind w:firstLine="709"/>
        <w:jc w:val="both"/>
        <w:rPr>
          <w:rStyle w:val="aff6"/>
          <w:sz w:val="26"/>
          <w:szCs w:val="26"/>
        </w:rPr>
      </w:pPr>
      <w:r w:rsidRPr="001464B3">
        <w:rPr>
          <w:rStyle w:val="aff6"/>
          <w:sz w:val="26"/>
          <w:szCs w:val="26"/>
        </w:rPr>
        <w:t xml:space="preserve"> показателей Региональной программы:</w:t>
      </w:r>
    </w:p>
    <w:p w14:paraId="4DCD59E4" w14:textId="77777777" w:rsidR="00466DF6" w:rsidRPr="001464B3" w:rsidRDefault="00466DF6" w:rsidP="00466DF6">
      <w:pPr>
        <w:ind w:firstLine="709"/>
        <w:jc w:val="both"/>
        <w:rPr>
          <w:rStyle w:val="aff6"/>
          <w:sz w:val="26"/>
          <w:szCs w:val="26"/>
        </w:rPr>
      </w:pPr>
      <w:r w:rsidRPr="001464B3">
        <w:rPr>
          <w:rStyle w:val="aff6"/>
          <w:sz w:val="26"/>
          <w:szCs w:val="26"/>
        </w:rPr>
        <w:t>- «Отношение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Челябинской области»;</w:t>
      </w:r>
    </w:p>
    <w:p w14:paraId="59FE5D43" w14:textId="77777777" w:rsidR="00466DF6" w:rsidRPr="001464B3" w:rsidRDefault="00466DF6" w:rsidP="00466DF6">
      <w:pPr>
        <w:ind w:firstLine="709"/>
        <w:jc w:val="both"/>
        <w:rPr>
          <w:rStyle w:val="aff6"/>
          <w:sz w:val="26"/>
          <w:szCs w:val="26"/>
        </w:rPr>
      </w:pPr>
      <w:r w:rsidRPr="001464B3">
        <w:rPr>
          <w:rStyle w:val="aff6"/>
          <w:sz w:val="26"/>
          <w:szCs w:val="26"/>
        </w:rPr>
        <w:t xml:space="preserve">- «Отношение среднемесячной заработной платы педагогов государственных и муниципальных организаций дополнительного образования детей к </w:t>
      </w:r>
      <w:r w:rsidRPr="001464B3">
        <w:rPr>
          <w:rStyle w:val="aff6"/>
          <w:sz w:val="26"/>
          <w:szCs w:val="26"/>
        </w:rPr>
        <w:lastRenderedPageBreak/>
        <w:t>среднемесячной заработной плате учителей общего образования в Челябинской области»;</w:t>
      </w:r>
    </w:p>
    <w:p w14:paraId="0E4CC097" w14:textId="77777777" w:rsidR="00466DF6" w:rsidRPr="001464B3" w:rsidRDefault="00466DF6" w:rsidP="00466DF6">
      <w:pPr>
        <w:pStyle w:val="19"/>
        <w:ind w:firstLine="709"/>
        <w:jc w:val="both"/>
        <w:rPr>
          <w:rStyle w:val="aff6"/>
          <w:sz w:val="26"/>
          <w:szCs w:val="26"/>
        </w:rPr>
      </w:pPr>
      <w:r w:rsidRPr="001464B3">
        <w:rPr>
          <w:rStyle w:val="aff6"/>
          <w:sz w:val="26"/>
          <w:szCs w:val="26"/>
        </w:rPr>
        <w:t>- «Удельный вес численности обучающихся в областных государственных и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численности, обучающихся в областных государственных и муниципальных общеобразовательных организациях».</w:t>
      </w:r>
    </w:p>
    <w:p w14:paraId="31850DE3" w14:textId="77777777" w:rsidR="00D46DAD" w:rsidRPr="001464B3" w:rsidRDefault="00D46DAD" w:rsidP="00466DF6">
      <w:pPr>
        <w:pStyle w:val="19"/>
        <w:ind w:firstLine="709"/>
        <w:jc w:val="both"/>
        <w:rPr>
          <w:rStyle w:val="aff6"/>
          <w:sz w:val="26"/>
          <w:szCs w:val="26"/>
        </w:rPr>
      </w:pPr>
      <w:r w:rsidRPr="001464B3">
        <w:rPr>
          <w:rStyle w:val="aff6"/>
          <w:sz w:val="26"/>
          <w:szCs w:val="26"/>
        </w:rPr>
        <w:t>В рамках реализации муниципальной программы реализуется направление Стратегии 2035 «Развитие человеческого капитала и социальной сферы».</w:t>
      </w:r>
    </w:p>
    <w:p w14:paraId="58729DAC" w14:textId="77777777" w:rsidR="00466DF6" w:rsidRPr="001464B3" w:rsidRDefault="00466DF6" w:rsidP="00466DF6">
      <w:pPr>
        <w:pStyle w:val="19"/>
        <w:ind w:firstLine="709"/>
        <w:jc w:val="both"/>
        <w:rPr>
          <w:sz w:val="26"/>
          <w:szCs w:val="26"/>
        </w:rPr>
      </w:pPr>
    </w:p>
    <w:p w14:paraId="4017B204" w14:textId="77777777" w:rsidR="00466DF6" w:rsidRPr="001464B3" w:rsidRDefault="00313292" w:rsidP="00313292">
      <w:pPr>
        <w:pStyle w:val="19"/>
        <w:ind w:firstLine="709"/>
        <w:jc w:val="both"/>
        <w:rPr>
          <w:b/>
          <w:sz w:val="26"/>
          <w:szCs w:val="26"/>
        </w:rPr>
      </w:pPr>
      <w:r>
        <w:rPr>
          <w:rStyle w:val="aff6"/>
          <w:b/>
          <w:sz w:val="26"/>
          <w:szCs w:val="26"/>
        </w:rPr>
        <w:t xml:space="preserve">4. </w:t>
      </w:r>
      <w:r w:rsidR="00466DF6" w:rsidRPr="001464B3">
        <w:rPr>
          <w:rStyle w:val="aff6"/>
          <w:b/>
          <w:sz w:val="26"/>
          <w:szCs w:val="26"/>
        </w:rPr>
        <w:t>Задачи муниципального управления, способы их эффективного решения программным методом.</w:t>
      </w:r>
    </w:p>
    <w:p w14:paraId="681517D2" w14:textId="77777777" w:rsidR="00466DF6" w:rsidRPr="001464B3" w:rsidRDefault="00466DF6" w:rsidP="006532F2">
      <w:pPr>
        <w:pStyle w:val="19"/>
        <w:tabs>
          <w:tab w:val="left" w:pos="1117"/>
        </w:tabs>
        <w:ind w:left="709" w:firstLine="0"/>
        <w:jc w:val="both"/>
        <w:rPr>
          <w:sz w:val="26"/>
          <w:szCs w:val="26"/>
        </w:rPr>
      </w:pPr>
      <w:r w:rsidRPr="001464B3">
        <w:rPr>
          <w:sz w:val="26"/>
          <w:szCs w:val="26"/>
        </w:rPr>
        <w:t xml:space="preserve"> Целями муниципальной программы являются:</w:t>
      </w:r>
    </w:p>
    <w:p w14:paraId="0C3FC15D" w14:textId="77777777" w:rsidR="00466DF6" w:rsidRPr="001464B3" w:rsidRDefault="00466DF6" w:rsidP="00466DF6">
      <w:pPr>
        <w:pStyle w:val="19"/>
        <w:ind w:firstLine="709"/>
        <w:jc w:val="both"/>
        <w:rPr>
          <w:color w:val="000000"/>
          <w:sz w:val="26"/>
          <w:szCs w:val="26"/>
          <w:lang w:bidi="ru-RU"/>
        </w:rPr>
      </w:pPr>
      <w:r w:rsidRPr="001464B3">
        <w:rPr>
          <w:color w:val="000000"/>
          <w:sz w:val="26"/>
          <w:szCs w:val="26"/>
          <w:lang w:bidi="ru-RU"/>
        </w:rPr>
        <w:t>-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Трехгорного городского округа Челябинской области;</w:t>
      </w:r>
    </w:p>
    <w:p w14:paraId="04E9B9BF" w14:textId="77777777" w:rsidR="00466DF6" w:rsidRPr="001464B3" w:rsidRDefault="00466DF6" w:rsidP="00466DF6">
      <w:pPr>
        <w:pStyle w:val="19"/>
        <w:tabs>
          <w:tab w:val="left" w:pos="1117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1464B3">
        <w:rPr>
          <w:color w:val="000000"/>
          <w:sz w:val="26"/>
          <w:szCs w:val="26"/>
          <w:lang w:bidi="ru-RU"/>
        </w:rPr>
        <w:t xml:space="preserve">- развитие в Трехгорном городском округе Челябинской области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кадров; </w:t>
      </w:r>
    </w:p>
    <w:p w14:paraId="15878744" w14:textId="77777777" w:rsidR="00466DF6" w:rsidRPr="001464B3" w:rsidRDefault="00466DF6" w:rsidP="00466DF6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1464B3">
        <w:rPr>
          <w:color w:val="000000"/>
          <w:sz w:val="26"/>
          <w:szCs w:val="26"/>
          <w:lang w:bidi="ru-RU"/>
        </w:rPr>
        <w:t>- создание условий для эффективного развития системы профилактики безнадзорности и правонарушений несовершеннолетних в Трехгорном городском округе Челябинской области.</w:t>
      </w:r>
    </w:p>
    <w:p w14:paraId="0B5CFBFF" w14:textId="77777777" w:rsidR="00466DF6" w:rsidRPr="001464B3" w:rsidRDefault="00466DF6" w:rsidP="00E479CF">
      <w:pPr>
        <w:pStyle w:val="19"/>
        <w:tabs>
          <w:tab w:val="left" w:pos="1117"/>
        </w:tabs>
        <w:ind w:left="852" w:firstLine="0"/>
        <w:jc w:val="both"/>
        <w:rPr>
          <w:strike/>
          <w:sz w:val="26"/>
          <w:szCs w:val="26"/>
        </w:rPr>
      </w:pPr>
      <w:r w:rsidRPr="001464B3">
        <w:rPr>
          <w:sz w:val="26"/>
          <w:szCs w:val="26"/>
        </w:rPr>
        <w:t>Цели муниципальной программы достигается через направления:</w:t>
      </w:r>
    </w:p>
    <w:p w14:paraId="093C1346" w14:textId="77777777" w:rsidR="00466DF6" w:rsidRPr="001464B3" w:rsidRDefault="00466DF6" w:rsidP="00466DF6">
      <w:pPr>
        <w:pStyle w:val="19"/>
        <w:ind w:firstLine="709"/>
        <w:jc w:val="both"/>
        <w:rPr>
          <w:color w:val="000000"/>
          <w:sz w:val="26"/>
          <w:szCs w:val="26"/>
          <w:lang w:bidi="ru-RU"/>
        </w:rPr>
      </w:pPr>
      <w:r w:rsidRPr="001464B3">
        <w:rPr>
          <w:color w:val="000000"/>
          <w:sz w:val="26"/>
          <w:szCs w:val="26"/>
          <w:lang w:bidi="ru-RU"/>
        </w:rPr>
        <w:t>- развитие общего и дополнительного образования, и организаций, предоставляющих услуги в сфере образования;</w:t>
      </w:r>
    </w:p>
    <w:p w14:paraId="60BC094B" w14:textId="77777777" w:rsidR="00466DF6" w:rsidRPr="001464B3" w:rsidRDefault="00466DF6" w:rsidP="00466DF6">
      <w:pPr>
        <w:pStyle w:val="19"/>
        <w:ind w:firstLine="709"/>
        <w:jc w:val="both"/>
        <w:rPr>
          <w:color w:val="000000"/>
          <w:sz w:val="26"/>
          <w:szCs w:val="26"/>
          <w:lang w:bidi="ru-RU"/>
        </w:rPr>
      </w:pPr>
      <w:r w:rsidRPr="001464B3">
        <w:rPr>
          <w:color w:val="000000"/>
          <w:sz w:val="26"/>
          <w:szCs w:val="26"/>
          <w:lang w:bidi="ru-RU"/>
        </w:rPr>
        <w:t>- создание условий для модернизации общего и дополнительного образования в Трехгорном городском округе Челябинской области;</w:t>
      </w:r>
    </w:p>
    <w:p w14:paraId="28BD6A2C" w14:textId="77777777" w:rsidR="00466DF6" w:rsidRPr="001464B3" w:rsidRDefault="00466DF6" w:rsidP="00466DF6">
      <w:pPr>
        <w:pStyle w:val="19"/>
        <w:ind w:firstLine="709"/>
        <w:jc w:val="both"/>
        <w:rPr>
          <w:color w:val="000000"/>
          <w:sz w:val="26"/>
          <w:szCs w:val="26"/>
          <w:lang w:bidi="ru-RU"/>
        </w:rPr>
      </w:pPr>
      <w:r w:rsidRPr="001464B3">
        <w:rPr>
          <w:color w:val="000000"/>
          <w:sz w:val="26"/>
          <w:szCs w:val="26"/>
          <w:lang w:bidi="ru-RU"/>
        </w:rPr>
        <w:t>- формирование условий для комплексного решения проблем безнадзорности и правонарушений несовершеннолетних.</w:t>
      </w:r>
    </w:p>
    <w:p w14:paraId="059EF15B" w14:textId="77777777" w:rsidR="00466DF6" w:rsidRPr="001464B3" w:rsidRDefault="00466DF6" w:rsidP="00466DF6">
      <w:pPr>
        <w:pStyle w:val="19"/>
        <w:ind w:firstLine="709"/>
        <w:jc w:val="both"/>
        <w:rPr>
          <w:sz w:val="26"/>
          <w:szCs w:val="26"/>
        </w:rPr>
      </w:pPr>
      <w:r w:rsidRPr="001464B3">
        <w:rPr>
          <w:sz w:val="26"/>
          <w:szCs w:val="26"/>
        </w:rPr>
        <w:t xml:space="preserve">Муниципальная </w:t>
      </w:r>
      <w:bookmarkStart w:id="4" w:name="_Hlk224130527"/>
      <w:r w:rsidRPr="001464B3">
        <w:rPr>
          <w:sz w:val="26"/>
          <w:szCs w:val="26"/>
        </w:rPr>
        <w:t>программа предусматривает решение следующих задач:</w:t>
      </w:r>
    </w:p>
    <w:p w14:paraId="3D9DDB98" w14:textId="77777777" w:rsidR="00466DF6" w:rsidRPr="001464B3" w:rsidRDefault="00466DF6" w:rsidP="00466DF6">
      <w:pPr>
        <w:pStyle w:val="19"/>
        <w:ind w:firstLine="709"/>
        <w:jc w:val="both"/>
        <w:rPr>
          <w:sz w:val="26"/>
          <w:szCs w:val="26"/>
        </w:rPr>
      </w:pPr>
      <w:r w:rsidRPr="001464B3">
        <w:rPr>
          <w:sz w:val="26"/>
          <w:szCs w:val="26"/>
        </w:rPr>
        <w:tab/>
        <w:t xml:space="preserve">- реализация мероприятий по капитальному ремонту и оснащению средствами обучения и воспитания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образования; </w:t>
      </w:r>
    </w:p>
    <w:p w14:paraId="6BFE1E26" w14:textId="77777777" w:rsidR="00466DF6" w:rsidRPr="001464B3" w:rsidRDefault="00466DF6" w:rsidP="00466DF6">
      <w:pPr>
        <w:pStyle w:val="19"/>
        <w:ind w:firstLine="709"/>
        <w:jc w:val="both"/>
        <w:rPr>
          <w:sz w:val="26"/>
          <w:szCs w:val="26"/>
        </w:rPr>
      </w:pPr>
      <w:r w:rsidRPr="001464B3">
        <w:rPr>
          <w:sz w:val="26"/>
          <w:szCs w:val="26"/>
        </w:rPr>
        <w:t>- сокращение вакантных мест должностей в образовательных организациях;</w:t>
      </w:r>
    </w:p>
    <w:p w14:paraId="0ED78009" w14:textId="77777777" w:rsidR="00466DF6" w:rsidRPr="001464B3" w:rsidRDefault="00466DF6" w:rsidP="00466DF6">
      <w:pPr>
        <w:pStyle w:val="19"/>
        <w:ind w:firstLine="709"/>
        <w:jc w:val="both"/>
        <w:rPr>
          <w:sz w:val="26"/>
          <w:szCs w:val="26"/>
        </w:rPr>
      </w:pPr>
      <w:r w:rsidRPr="001464B3">
        <w:rPr>
          <w:sz w:val="26"/>
          <w:szCs w:val="26"/>
        </w:rPr>
        <w:t>- содействие развитию общего и дополнительного образования;</w:t>
      </w:r>
    </w:p>
    <w:p w14:paraId="7C577FDB" w14:textId="77777777" w:rsidR="00466DF6" w:rsidRPr="001464B3" w:rsidRDefault="00466DF6" w:rsidP="00466DF6">
      <w:pPr>
        <w:pStyle w:val="19"/>
        <w:ind w:firstLine="709"/>
        <w:jc w:val="both"/>
        <w:rPr>
          <w:sz w:val="26"/>
          <w:szCs w:val="26"/>
        </w:rPr>
      </w:pPr>
      <w:r w:rsidRPr="001464B3">
        <w:rPr>
          <w:sz w:val="26"/>
          <w:szCs w:val="26"/>
        </w:rPr>
        <w:t>- создание условий для удовлетворения потребностей населения города Трехгорного в качественных и социально значимых услугах оздоровления и занятости несовершеннолетних;</w:t>
      </w:r>
    </w:p>
    <w:p w14:paraId="43D0E34D" w14:textId="77777777" w:rsidR="008F1E73" w:rsidRPr="001464B3" w:rsidRDefault="00466DF6" w:rsidP="00466DF6">
      <w:pPr>
        <w:pStyle w:val="19"/>
        <w:ind w:firstLine="709"/>
        <w:jc w:val="both"/>
        <w:rPr>
          <w:sz w:val="26"/>
          <w:szCs w:val="26"/>
        </w:rPr>
      </w:pPr>
      <w:r w:rsidRPr="001464B3">
        <w:rPr>
          <w:sz w:val="26"/>
          <w:szCs w:val="26"/>
        </w:rPr>
        <w:t>- создание условий для обеспечения деятельности организаций, подведомственных Управлению образования</w:t>
      </w:r>
    </w:p>
    <w:p w14:paraId="3FACECCB" w14:textId="77777777" w:rsidR="00466DF6" w:rsidRPr="001464B3" w:rsidRDefault="008F1E73" w:rsidP="00466DF6">
      <w:pPr>
        <w:pStyle w:val="19"/>
        <w:ind w:firstLine="709"/>
        <w:jc w:val="both"/>
        <w:rPr>
          <w:sz w:val="26"/>
          <w:szCs w:val="26"/>
        </w:rPr>
      </w:pPr>
      <w:r w:rsidRPr="001464B3">
        <w:rPr>
          <w:sz w:val="26"/>
          <w:szCs w:val="26"/>
        </w:rPr>
        <w:lastRenderedPageBreak/>
        <w:t>-</w:t>
      </w:r>
      <w:r w:rsidRPr="001464B3">
        <w:rPr>
          <w:color w:val="000000"/>
          <w:sz w:val="21"/>
          <w:szCs w:val="21"/>
        </w:rPr>
        <w:t xml:space="preserve"> </w:t>
      </w:r>
      <w:r w:rsidR="00D46DAD" w:rsidRPr="001464B3">
        <w:rPr>
          <w:sz w:val="26"/>
          <w:szCs w:val="26"/>
        </w:rPr>
        <w:t>о</w:t>
      </w:r>
      <w:r w:rsidRPr="001464B3">
        <w:rPr>
          <w:sz w:val="26"/>
          <w:szCs w:val="26"/>
        </w:rPr>
        <w:t>беспечение занятости детей, состоящих на профилактическом учете в органах внутренних дел</w:t>
      </w:r>
      <w:r w:rsidR="00466DF6" w:rsidRPr="001464B3">
        <w:rPr>
          <w:sz w:val="26"/>
          <w:szCs w:val="26"/>
        </w:rPr>
        <w:t>.</w:t>
      </w:r>
    </w:p>
    <w:bookmarkEnd w:id="4"/>
    <w:p w14:paraId="68051032" w14:textId="77777777" w:rsidR="00466DF6" w:rsidRPr="003449D1" w:rsidRDefault="00466DF6" w:rsidP="00466DF6">
      <w:pPr>
        <w:pStyle w:val="19"/>
        <w:tabs>
          <w:tab w:val="left" w:pos="1117"/>
        </w:tabs>
        <w:ind w:firstLine="709"/>
        <w:jc w:val="both"/>
        <w:rPr>
          <w:strike/>
          <w:sz w:val="26"/>
          <w:szCs w:val="26"/>
        </w:rPr>
      </w:pPr>
      <w:r w:rsidRPr="001464B3">
        <w:rPr>
          <w:sz w:val="26"/>
          <w:szCs w:val="26"/>
        </w:rPr>
        <w:t>Решение задач осуществляется путем реализации мероприятий и освоения бюджетных средств.</w:t>
      </w:r>
    </w:p>
    <w:p w14:paraId="254B2FF3" w14:textId="77777777" w:rsidR="00466DF6" w:rsidRDefault="00466DF6" w:rsidP="00BF41D1">
      <w:pPr>
        <w:jc w:val="both"/>
      </w:pPr>
    </w:p>
    <w:p w14:paraId="507B3253" w14:textId="77777777" w:rsidR="00466DF6" w:rsidRDefault="00466DF6" w:rsidP="00BF41D1">
      <w:pPr>
        <w:jc w:val="both"/>
      </w:pPr>
    </w:p>
    <w:p w14:paraId="21468B12" w14:textId="77777777" w:rsidR="00466DF6" w:rsidRDefault="00466DF6" w:rsidP="00BF41D1">
      <w:pPr>
        <w:jc w:val="both"/>
      </w:pPr>
    </w:p>
    <w:p w14:paraId="2A52011D" w14:textId="77777777" w:rsidR="00466DF6" w:rsidRDefault="00466DF6" w:rsidP="00BF41D1">
      <w:pPr>
        <w:jc w:val="both"/>
      </w:pPr>
    </w:p>
    <w:p w14:paraId="27018BA1" w14:textId="77777777" w:rsidR="001464B3" w:rsidRDefault="001464B3" w:rsidP="00BF41D1">
      <w:pPr>
        <w:jc w:val="both"/>
        <w:sectPr w:rsidR="001464B3" w:rsidSect="00E479CF">
          <w:headerReference w:type="even" r:id="rId11"/>
          <w:headerReference w:type="default" r:id="rId12"/>
          <w:headerReference w:type="first" r:id="rId13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1566E04" w14:textId="77777777" w:rsidR="00466DF6" w:rsidRPr="00D73710" w:rsidRDefault="00466DF6" w:rsidP="004B7DAB">
      <w:pPr>
        <w:ind w:left="5245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>
        <w:rPr>
          <w:bCs/>
        </w:rPr>
        <w:t xml:space="preserve"> </w:t>
      </w:r>
      <w:r w:rsidR="004B7DAB">
        <w:rPr>
          <w:bCs/>
        </w:rPr>
        <w:t>2</w:t>
      </w:r>
    </w:p>
    <w:p w14:paraId="6BC750B7" w14:textId="77777777" w:rsidR="00466DF6" w:rsidRPr="00D73710" w:rsidRDefault="00466DF6" w:rsidP="004B7DAB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45946403" w14:textId="77777777" w:rsidR="001079CB" w:rsidRDefault="001079CB" w:rsidP="001079C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>
        <w:rPr>
          <w:bCs/>
          <w:u w:val="single"/>
        </w:rPr>
        <w:t>274</w:t>
      </w:r>
      <w:r>
        <w:rPr>
          <w:bCs/>
        </w:rPr>
        <w:t>______</w:t>
      </w:r>
    </w:p>
    <w:p w14:paraId="69DFF729" w14:textId="77777777" w:rsidR="00466DF6" w:rsidRDefault="00466DF6" w:rsidP="004B7DAB">
      <w:pPr>
        <w:ind w:left="5245"/>
        <w:jc w:val="center"/>
        <w:rPr>
          <w:bCs/>
        </w:rPr>
      </w:pPr>
    </w:p>
    <w:p w14:paraId="5019CBA4" w14:textId="77777777" w:rsidR="00466DF6" w:rsidRPr="00D73710" w:rsidRDefault="00466DF6" w:rsidP="004B7DAB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</w:t>
      </w:r>
      <w:r w:rsidR="004B7DAB">
        <w:rPr>
          <w:bCs/>
        </w:rPr>
        <w:t>2</w:t>
      </w:r>
    </w:p>
    <w:p w14:paraId="08A63410" w14:textId="77777777" w:rsidR="00466DF6" w:rsidRPr="00D73710" w:rsidRDefault="00466DF6" w:rsidP="004B7DAB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6B280959" w14:textId="77777777" w:rsidR="00466DF6" w:rsidRDefault="00466DF6" w:rsidP="004B7DA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79FB9CBB" w14:textId="77777777" w:rsidR="00466DF6" w:rsidRDefault="00466DF6" w:rsidP="00BF41D1">
      <w:pPr>
        <w:jc w:val="both"/>
      </w:pPr>
    </w:p>
    <w:p w14:paraId="44B8A672" w14:textId="77777777" w:rsidR="004B7DAB" w:rsidRDefault="004B7DAB" w:rsidP="00BF41D1">
      <w:pPr>
        <w:jc w:val="both"/>
      </w:pPr>
    </w:p>
    <w:p w14:paraId="7AD64EA2" w14:textId="77777777" w:rsidR="004B7DAB" w:rsidRPr="00DE2194" w:rsidRDefault="004B7DAB" w:rsidP="004B7DAB">
      <w:pPr>
        <w:spacing w:line="100" w:lineRule="atLeast"/>
        <w:rPr>
          <w:b/>
          <w:bCs/>
        </w:rPr>
      </w:pPr>
    </w:p>
    <w:p w14:paraId="0A939A49" w14:textId="77777777" w:rsidR="004B7DAB" w:rsidRPr="00DE2194" w:rsidRDefault="004B7DAB" w:rsidP="004B7DAB">
      <w:pPr>
        <w:spacing w:line="100" w:lineRule="atLeast"/>
        <w:jc w:val="center"/>
        <w:rPr>
          <w:b/>
          <w:bCs/>
        </w:rPr>
      </w:pPr>
      <w:r w:rsidRPr="00DE2194">
        <w:rPr>
          <w:b/>
          <w:bCs/>
        </w:rPr>
        <w:t>Паспорт муниципальной программы</w:t>
      </w:r>
    </w:p>
    <w:p w14:paraId="5B9298B1" w14:textId="77777777" w:rsidR="004B7DAB" w:rsidRPr="00342730" w:rsidRDefault="004B7DAB" w:rsidP="004B7DAB">
      <w:pPr>
        <w:jc w:val="center"/>
        <w:rPr>
          <w:b/>
          <w:bCs/>
        </w:rPr>
      </w:pPr>
      <w:r w:rsidRPr="00342730">
        <w:rPr>
          <w:b/>
          <w:bCs/>
        </w:rPr>
        <w:t>«Развитие образования в городе Трехгорном»</w:t>
      </w:r>
    </w:p>
    <w:p w14:paraId="21F8A4A8" w14:textId="77777777" w:rsidR="004B7DAB" w:rsidRPr="00DE2194" w:rsidRDefault="004B7DAB" w:rsidP="004B7DAB">
      <w:pPr>
        <w:spacing w:line="100" w:lineRule="atLeast"/>
        <w:jc w:val="center"/>
        <w:rPr>
          <w:b/>
        </w:rPr>
      </w:pPr>
    </w:p>
    <w:p w14:paraId="5AD17927" w14:textId="77777777" w:rsidR="004B7DAB" w:rsidRPr="00DE2194" w:rsidRDefault="004B7DAB" w:rsidP="004B7DAB">
      <w:pPr>
        <w:spacing w:line="100" w:lineRule="atLeast"/>
        <w:jc w:val="center"/>
        <w:rPr>
          <w:b/>
        </w:rPr>
      </w:pPr>
      <w:r w:rsidRPr="00DE2194">
        <w:rPr>
          <w:b/>
        </w:rPr>
        <w:t>1. Основные положения</w:t>
      </w:r>
    </w:p>
    <w:p w14:paraId="3121A8E2" w14:textId="77777777" w:rsidR="004B7DAB" w:rsidRPr="00DE2194" w:rsidRDefault="004B7DAB" w:rsidP="004B7DAB">
      <w:pPr>
        <w:spacing w:line="100" w:lineRule="atLeast"/>
        <w:jc w:val="center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5954"/>
      </w:tblGrid>
      <w:tr w:rsidR="004B7DAB" w:rsidRPr="00DE2194" w14:paraId="2768E3DC" w14:textId="77777777" w:rsidTr="009F5A6E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A62A" w14:textId="77777777" w:rsidR="004B7DAB" w:rsidRPr="00735F00" w:rsidRDefault="004B7DAB" w:rsidP="009F5A6E">
            <w:r w:rsidRPr="00735F00">
              <w:t>Куратор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7EB6" w14:textId="77777777" w:rsidR="004B7DAB" w:rsidRPr="00735F00" w:rsidRDefault="004B7DAB" w:rsidP="009F5A6E">
            <w:pPr>
              <w:jc w:val="both"/>
            </w:pPr>
            <w:r w:rsidRPr="00735F00">
              <w:t>Заместитель главы города по вопросам социальной сферы</w:t>
            </w:r>
          </w:p>
        </w:tc>
      </w:tr>
      <w:tr w:rsidR="004B7DAB" w:rsidRPr="00DE2194" w14:paraId="37775BC9" w14:textId="77777777" w:rsidTr="009F5A6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D4B" w14:textId="77777777" w:rsidR="004B7DAB" w:rsidRPr="00735F00" w:rsidRDefault="004B7DAB" w:rsidP="009F5A6E">
            <w:r w:rsidRPr="00735F00"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664D" w14:textId="77777777" w:rsidR="004B7DAB" w:rsidRPr="00735F00" w:rsidRDefault="004B7DAB" w:rsidP="009F5A6E">
            <w:pPr>
              <w:jc w:val="both"/>
            </w:pPr>
            <w:r w:rsidRPr="00735F00">
              <w:t xml:space="preserve">Управление образования администрации города Трехгорного (далее – Управление образования)  </w:t>
            </w:r>
          </w:p>
        </w:tc>
      </w:tr>
      <w:tr w:rsidR="004B7DAB" w:rsidRPr="00DE2194" w14:paraId="09577FB1" w14:textId="77777777" w:rsidTr="009F5A6E">
        <w:trPr>
          <w:trHeight w:val="1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041" w14:textId="77777777" w:rsidR="004B7DAB" w:rsidRPr="00735F00" w:rsidRDefault="004B7DAB" w:rsidP="009F5A6E">
            <w:r w:rsidRPr="00735F00"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DD54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творчества» (далее – МБУДО «ЦДТ»);</w:t>
            </w:r>
          </w:p>
          <w:p w14:paraId="0138D921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образовательное учреждение дополнительного образования «Специализированная детская-юношеская спортивная школа Олимпийского резерва по дзюдо» (далее – МБОУДО «СДЮСШОР по дзюдо);</w:t>
            </w:r>
          </w:p>
          <w:p w14:paraId="7CEE72E5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общеобразовательное учреждение «Специальная (коррекционная) общеобразовательная школа-интернат №111» (далее – МБОУ «С(К)ОШИ № 111»);</w:t>
            </w:r>
          </w:p>
          <w:p w14:paraId="62BAA5F7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№106» (далее – МБОУ «СОШ № 106»);</w:t>
            </w:r>
          </w:p>
          <w:p w14:paraId="2D7DD3F7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№108» (далее – МБОУ «СОШ № 108»);</w:t>
            </w:r>
          </w:p>
          <w:p w14:paraId="4F397F66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№109» (далее – МБОУ «СОШ № 109»);</w:t>
            </w:r>
          </w:p>
          <w:p w14:paraId="6BD94FA2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№110» (далее – МБОУ «СОШ № 110»);</w:t>
            </w:r>
          </w:p>
          <w:p w14:paraId="0AD0E30E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№112» (далее – МБОУ «СОШ № 112»);</w:t>
            </w:r>
          </w:p>
          <w:p w14:paraId="0AA34477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бюджетное учреждение «Центр психолого- педагогической, медицинской и социальной помощи (далее – МБУ «Центр ППМСП»);</w:t>
            </w:r>
          </w:p>
          <w:p w14:paraId="34863B6F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Муниципальное казенное учреждение «Центр сопровождения образования» (далее – МКУ «ЦСО»);</w:t>
            </w:r>
          </w:p>
          <w:p w14:paraId="1CA2DFA0" w14:textId="77777777" w:rsidR="004B7DAB" w:rsidRPr="004A3A18" w:rsidRDefault="004B7DAB" w:rsidP="009F5A6E">
            <w:pPr>
              <w:ind w:right="-2"/>
              <w:jc w:val="both"/>
              <w:rPr>
                <w:sz w:val="22"/>
                <w:szCs w:val="22"/>
              </w:rPr>
            </w:pPr>
            <w:r w:rsidRPr="004A3A18">
              <w:rPr>
                <w:sz w:val="22"/>
                <w:szCs w:val="22"/>
              </w:rPr>
              <w:t>Управление физической культуры и спорта администрации города Трехгорного (далее – Управление физической культуры и спорта);</w:t>
            </w:r>
          </w:p>
          <w:p w14:paraId="2F69CFD9" w14:textId="77777777" w:rsidR="004B7DAB" w:rsidRPr="00D7321B" w:rsidRDefault="004B7DAB" w:rsidP="001464B3">
            <w:pPr>
              <w:ind w:right="-2"/>
              <w:jc w:val="both"/>
              <w:rPr>
                <w:strike/>
                <w:color w:val="FF0000"/>
              </w:rPr>
            </w:pPr>
            <w:r w:rsidRPr="004A3A18">
              <w:rPr>
                <w:sz w:val="22"/>
                <w:szCs w:val="22"/>
              </w:rPr>
              <w:lastRenderedPageBreak/>
              <w:t>Муниципальное бюджетное учреждение дополнительного образования «Спортивная школа олимпийского резерва №1» (далее – МБУ ДО «СШОР № 1»)</w:t>
            </w:r>
          </w:p>
        </w:tc>
      </w:tr>
      <w:tr w:rsidR="004B7DAB" w:rsidRPr="00DE2194" w14:paraId="71276781" w14:textId="77777777" w:rsidTr="009F5A6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6431" w14:textId="77777777" w:rsidR="004B7DAB" w:rsidRPr="00735F00" w:rsidRDefault="004B7DAB" w:rsidP="009F5A6E">
            <w:r w:rsidRPr="00735F00">
              <w:lastRenderedPageBreak/>
              <w:t xml:space="preserve">Сроки реализации муниципальной программы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A329" w14:textId="77777777" w:rsidR="004B7DAB" w:rsidRPr="00735F00" w:rsidRDefault="004B7DAB" w:rsidP="009F5A6E">
            <w:pPr>
              <w:jc w:val="both"/>
            </w:pPr>
            <w:r w:rsidRPr="00735F00">
              <w:t>2025 -20</w:t>
            </w:r>
            <w:r>
              <w:t>28</w:t>
            </w:r>
            <w:r w:rsidRPr="00735F00">
              <w:t xml:space="preserve"> годы</w:t>
            </w:r>
          </w:p>
          <w:p w14:paraId="77EA435E" w14:textId="77777777" w:rsidR="004B7DAB" w:rsidRPr="00735F00" w:rsidRDefault="004B7DAB" w:rsidP="009F5A6E">
            <w:pPr>
              <w:jc w:val="both"/>
            </w:pPr>
            <w:r w:rsidRPr="00735F00">
              <w:t xml:space="preserve">поэтапная реализация отсутствует </w:t>
            </w:r>
          </w:p>
        </w:tc>
      </w:tr>
      <w:tr w:rsidR="004B7DAB" w:rsidRPr="00DE2194" w14:paraId="17FC6444" w14:textId="77777777" w:rsidTr="009F5A6E">
        <w:trPr>
          <w:trHeight w:val="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B188" w14:textId="77777777" w:rsidR="004B7DAB" w:rsidRPr="00735F00" w:rsidRDefault="004B7DAB" w:rsidP="009F5A6E">
            <w:r w:rsidRPr="00735F00">
              <w:t>Цель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7704" w14:textId="77777777" w:rsidR="004B7DAB" w:rsidRPr="00765B4A" w:rsidRDefault="004B7DAB" w:rsidP="009F5A6E">
            <w:pPr>
              <w:pStyle w:val="19"/>
              <w:ind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</w:t>
            </w:r>
            <w:r w:rsidRPr="00765B4A">
              <w:rPr>
                <w:color w:val="000000"/>
                <w:sz w:val="24"/>
                <w:szCs w:val="24"/>
                <w:lang w:bidi="ru-RU"/>
              </w:rPr>
              <w:t>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Трехгорного городского округа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Челябинкой области</w:t>
            </w:r>
            <w:r w:rsidRPr="00765B4A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14:paraId="1F97884E" w14:textId="77777777" w:rsidR="004B7DAB" w:rsidRDefault="004B7DAB" w:rsidP="009F5A6E">
            <w:pPr>
              <w:pStyle w:val="19"/>
              <w:tabs>
                <w:tab w:val="left" w:pos="1117"/>
              </w:tabs>
              <w:ind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</w:t>
            </w:r>
            <w:r w:rsidRPr="00765B4A">
              <w:rPr>
                <w:color w:val="000000"/>
                <w:sz w:val="24"/>
                <w:szCs w:val="24"/>
                <w:lang w:bidi="ru-RU"/>
              </w:rPr>
              <w:t>азвитие в Трехгорном городском округе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Челябинской области </w:t>
            </w:r>
            <w:r w:rsidRPr="00765B4A">
              <w:rPr>
                <w:color w:val="000000"/>
                <w:sz w:val="24"/>
                <w:szCs w:val="24"/>
                <w:lang w:bidi="ru-RU"/>
              </w:rPr>
              <w:t>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</w:t>
            </w:r>
            <w:r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14:paraId="1354E67D" w14:textId="77777777" w:rsidR="004B7DAB" w:rsidRPr="00765B4A" w:rsidRDefault="004B7DAB" w:rsidP="009F5A6E">
            <w:pPr>
              <w:jc w:val="both"/>
              <w:rPr>
                <w:color w:val="000000"/>
                <w:lang w:bidi="ru-RU"/>
              </w:rPr>
            </w:pPr>
            <w:r w:rsidRPr="009778D8">
              <w:t>Создание условий для эффективного развития системы профилактики безнадзорности и правонарушений</w:t>
            </w:r>
            <w:r>
              <w:t xml:space="preserve"> </w:t>
            </w:r>
            <w:r w:rsidRPr="009778D8">
              <w:t xml:space="preserve">несовершеннолетних в </w:t>
            </w:r>
            <w:r w:rsidRPr="009778D8">
              <w:rPr>
                <w:kern w:val="3"/>
              </w:rPr>
              <w:t>Трехгорном городском округе</w:t>
            </w:r>
            <w:r w:rsidRPr="009778D8">
              <w:t xml:space="preserve"> </w:t>
            </w:r>
            <w:r>
              <w:t>Челябинской области.</w:t>
            </w:r>
          </w:p>
          <w:p w14:paraId="3B1B0E32" w14:textId="77777777" w:rsidR="004B7DAB" w:rsidRPr="00735F00" w:rsidRDefault="004B7DAB" w:rsidP="009F5A6E">
            <w:pPr>
              <w:jc w:val="both"/>
            </w:pPr>
          </w:p>
        </w:tc>
      </w:tr>
      <w:tr w:rsidR="004B7DAB" w:rsidRPr="00DE2194" w14:paraId="34968E18" w14:textId="77777777" w:rsidTr="009F5A6E">
        <w:trPr>
          <w:trHeight w:val="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3ED9" w14:textId="77777777" w:rsidR="004B7DAB" w:rsidRPr="00735F00" w:rsidRDefault="004B7DAB" w:rsidP="009F5A6E">
            <w:r w:rsidRPr="00735F00">
              <w:t>Перечень направлений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E2E0" w14:textId="77777777" w:rsidR="004B7DAB" w:rsidRPr="00EA1885" w:rsidRDefault="004B7DAB" w:rsidP="009F5A6E">
            <w:pPr>
              <w:pStyle w:val="19"/>
              <w:ind w:firstLine="0"/>
              <w:jc w:val="both"/>
              <w:rPr>
                <w:strike/>
                <w:sz w:val="24"/>
              </w:rPr>
            </w:pPr>
            <w:r>
              <w:rPr>
                <w:sz w:val="24"/>
              </w:rPr>
              <w:t xml:space="preserve">1. </w:t>
            </w:r>
            <w:r w:rsidRPr="00EA1885">
              <w:rPr>
                <w:sz w:val="24"/>
              </w:rPr>
              <w:t>Развитие общего и дополнительного образования, и организаций, предоставляющих услуги в сфере образования</w:t>
            </w:r>
          </w:p>
          <w:p w14:paraId="0E1E6F43" w14:textId="77777777" w:rsidR="004B7DAB" w:rsidRDefault="004B7DAB" w:rsidP="009F5A6E">
            <w:pPr>
              <w:pStyle w:val="19"/>
              <w:tabs>
                <w:tab w:val="left" w:pos="1117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A1885">
              <w:rPr>
                <w:sz w:val="24"/>
              </w:rPr>
              <w:t>Создание условий для модернизации общего и дополнительного образования в Трехгорном городском округе</w:t>
            </w:r>
            <w:r>
              <w:rPr>
                <w:sz w:val="24"/>
              </w:rPr>
              <w:t xml:space="preserve"> Челябинской области </w:t>
            </w:r>
          </w:p>
          <w:p w14:paraId="409F268C" w14:textId="77777777" w:rsidR="004B7DAB" w:rsidRPr="00374AA3" w:rsidRDefault="004B7DAB" w:rsidP="009F5A6E">
            <w:pPr>
              <w:pStyle w:val="19"/>
              <w:tabs>
                <w:tab w:val="left" w:pos="1117"/>
              </w:tabs>
              <w:ind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 xml:space="preserve">3. </w:t>
            </w:r>
            <w:r w:rsidRPr="004A3A18">
              <w:rPr>
                <w:sz w:val="24"/>
              </w:rPr>
              <w:t>Формирование условий для комплексного решения проблем безнадзорности и правонарушений несовершеннолетних</w:t>
            </w:r>
          </w:p>
        </w:tc>
      </w:tr>
      <w:tr w:rsidR="004B7DAB" w:rsidRPr="00DE2194" w14:paraId="03DDCD5D" w14:textId="77777777" w:rsidTr="009F5A6E">
        <w:trPr>
          <w:trHeight w:val="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0244" w14:textId="77777777" w:rsidR="004B7DAB" w:rsidRPr="00735F00" w:rsidRDefault="004B7DAB" w:rsidP="009F5A6E">
            <w:r w:rsidRPr="00735F00">
              <w:t xml:space="preserve">Связь с </w:t>
            </w:r>
            <w:r>
              <w:t xml:space="preserve">государственной </w:t>
            </w:r>
            <w:r w:rsidRPr="00735F00">
              <w:t>программой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B27C" w14:textId="77777777" w:rsidR="004B7DAB" w:rsidRDefault="004B7DAB" w:rsidP="009F5A6E">
            <w:pPr>
              <w:jc w:val="both"/>
            </w:pPr>
            <w:r w:rsidRPr="00374AA3">
              <w:t>Государственная программа «</w:t>
            </w:r>
            <w:r>
              <w:t>Р</w:t>
            </w:r>
            <w:r w:rsidRPr="00374AA3">
              <w:t xml:space="preserve">азвитие образования в Челябинской области», утвержденная постановлением Правительства Челябинской области от </w:t>
            </w:r>
            <w:r>
              <w:t>28</w:t>
            </w:r>
            <w:r w:rsidRPr="00374AA3">
              <w:t>.</w:t>
            </w:r>
            <w:r>
              <w:t>12</w:t>
            </w:r>
            <w:r w:rsidRPr="00374AA3">
              <w:t>.201</w:t>
            </w:r>
            <w:r>
              <w:t>7</w:t>
            </w:r>
            <w:r w:rsidRPr="00374AA3">
              <w:t xml:space="preserve"> </w:t>
            </w:r>
            <w:r w:rsidRPr="00374AA3">
              <w:br/>
              <w:t xml:space="preserve">№ </w:t>
            </w:r>
            <w:r>
              <w:t>732</w:t>
            </w:r>
            <w:r w:rsidRPr="00374AA3">
              <w:t>-П</w:t>
            </w:r>
          </w:p>
          <w:p w14:paraId="7EC91955" w14:textId="77777777" w:rsidR="004B7DAB" w:rsidRPr="00374AA3" w:rsidRDefault="004B7DAB" w:rsidP="009F5A6E">
            <w:pPr>
              <w:jc w:val="both"/>
            </w:pPr>
            <w:r w:rsidRPr="00AB1BE9">
              <w:rPr>
                <w:color w:val="000000"/>
                <w:shd w:val="clear" w:color="auto" w:fill="FFFFFF"/>
              </w:rPr>
              <w:t xml:space="preserve">Государственная программа Челябинской области                    </w:t>
            </w:r>
            <w:r>
              <w:rPr>
                <w:color w:val="000000"/>
                <w:shd w:val="clear" w:color="auto" w:fill="FFFFFF"/>
              </w:rPr>
              <w:t>«</w:t>
            </w:r>
            <w:r w:rsidRPr="00AB1BE9">
              <w:t xml:space="preserve">Профилактика безнадзорности и </w:t>
            </w:r>
            <w:r w:rsidRPr="009778D8">
              <w:t>правонарушений несовершеннолетних в Челябинской области</w:t>
            </w:r>
            <w:r w:rsidRPr="009778D8">
              <w:rPr>
                <w:color w:val="000000"/>
                <w:shd w:val="clear" w:color="auto" w:fill="FFFFFF"/>
              </w:rPr>
              <w:t>», утвержденная постановлением Правительства Челябинской области от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778D8">
              <w:rPr>
                <w:color w:val="000000"/>
                <w:shd w:val="clear" w:color="auto" w:fill="FFFFFF"/>
              </w:rPr>
              <w:t>27</w:t>
            </w:r>
            <w:r>
              <w:rPr>
                <w:color w:val="000000"/>
                <w:shd w:val="clear" w:color="auto" w:fill="FFFFFF"/>
              </w:rPr>
              <w:t xml:space="preserve">.01.2023 </w:t>
            </w:r>
            <w:r w:rsidRPr="009778D8">
              <w:rPr>
                <w:color w:val="000000"/>
                <w:shd w:val="clear" w:color="auto" w:fill="FFFFFF"/>
              </w:rPr>
              <w:t>№ 49-П</w:t>
            </w:r>
          </w:p>
        </w:tc>
      </w:tr>
    </w:tbl>
    <w:p w14:paraId="6F1C2972" w14:textId="77777777" w:rsidR="004B7DAB" w:rsidRPr="00DE2194" w:rsidRDefault="004B7DAB" w:rsidP="004B7DAB">
      <w:pPr>
        <w:autoSpaceDE w:val="0"/>
        <w:spacing w:line="100" w:lineRule="atLeast"/>
        <w:jc w:val="both"/>
        <w:rPr>
          <w:sz w:val="28"/>
          <w:szCs w:val="28"/>
        </w:rPr>
      </w:pPr>
    </w:p>
    <w:p w14:paraId="266EF141" w14:textId="77777777" w:rsidR="004B7DAB" w:rsidRDefault="004B7DAB" w:rsidP="004B7DAB">
      <w:pPr>
        <w:jc w:val="right"/>
        <w:rPr>
          <w:bCs/>
        </w:rPr>
      </w:pPr>
    </w:p>
    <w:p w14:paraId="092A0164" w14:textId="77777777" w:rsidR="004B7DAB" w:rsidRDefault="004B7DAB" w:rsidP="004B7DAB">
      <w:pPr>
        <w:jc w:val="right"/>
        <w:rPr>
          <w:bCs/>
        </w:rPr>
      </w:pPr>
    </w:p>
    <w:p w14:paraId="2B840457" w14:textId="77777777" w:rsidR="004B7DAB" w:rsidRDefault="004B7DAB" w:rsidP="004B7DAB">
      <w:pPr>
        <w:jc w:val="right"/>
        <w:rPr>
          <w:bCs/>
        </w:rPr>
        <w:sectPr w:rsidR="004B7DAB" w:rsidSect="00E574E3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2A73B20" w14:textId="77777777" w:rsidR="004B7DAB" w:rsidRDefault="004B7DAB" w:rsidP="004B7DAB">
      <w:pPr>
        <w:spacing w:line="100" w:lineRule="atLeast"/>
        <w:jc w:val="center"/>
        <w:rPr>
          <w:b/>
        </w:rPr>
      </w:pPr>
      <w:r>
        <w:rPr>
          <w:b/>
        </w:rPr>
        <w:lastRenderedPageBreak/>
        <w:t xml:space="preserve">2. </w:t>
      </w:r>
      <w:r w:rsidRPr="00095D90">
        <w:rPr>
          <w:b/>
        </w:rPr>
        <w:t xml:space="preserve">Показатели муниципальной программы </w:t>
      </w:r>
    </w:p>
    <w:p w14:paraId="6493F2F8" w14:textId="77777777" w:rsidR="004B7DAB" w:rsidRDefault="004B7DAB" w:rsidP="004B7DAB">
      <w:pPr>
        <w:spacing w:line="100" w:lineRule="atLeast"/>
        <w:jc w:val="center"/>
        <w:rPr>
          <w:b/>
        </w:rPr>
      </w:pPr>
    </w:p>
    <w:tbl>
      <w:tblPr>
        <w:tblW w:w="153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2"/>
        <w:gridCol w:w="2389"/>
        <w:gridCol w:w="1700"/>
        <w:gridCol w:w="1560"/>
        <w:gridCol w:w="1134"/>
        <w:gridCol w:w="992"/>
        <w:gridCol w:w="714"/>
        <w:gridCol w:w="850"/>
        <w:gridCol w:w="850"/>
        <w:gridCol w:w="844"/>
        <w:gridCol w:w="1137"/>
        <w:gridCol w:w="2551"/>
        <w:gridCol w:w="15"/>
      </w:tblGrid>
      <w:tr w:rsidR="004B7DAB" w:rsidRPr="00095D90" w14:paraId="36757D92" w14:textId="77777777" w:rsidTr="009F5A6E">
        <w:trPr>
          <w:gridAfter w:val="1"/>
          <w:wAfter w:w="15" w:type="dxa"/>
          <w:trHeight w:val="711"/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04B7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AB2F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095D9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796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D357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63E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7941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9F8F" w14:textId="77777777" w:rsidR="004B7DAB" w:rsidRPr="00CA1E92" w:rsidRDefault="0024113F" w:rsidP="009F5A6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4B7DAB" w:rsidRPr="00095D90">
              <w:rPr>
                <w:color w:val="000000"/>
                <w:sz w:val="20"/>
                <w:szCs w:val="20"/>
              </w:rPr>
              <w:t>начения показателя по годам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0ED6" w14:textId="77777777" w:rsidR="004B7DAB" w:rsidRDefault="004B7DAB" w:rsidP="009F5A6E">
            <w:pPr>
              <w:jc w:val="center"/>
              <w:rPr>
                <w:sz w:val="20"/>
                <w:szCs w:val="20"/>
              </w:rPr>
            </w:pPr>
            <w:r w:rsidRPr="00CA1E92">
              <w:rPr>
                <w:sz w:val="20"/>
                <w:szCs w:val="20"/>
              </w:rPr>
              <w:t>Связь с показател</w:t>
            </w:r>
            <w:r>
              <w:rPr>
                <w:sz w:val="20"/>
                <w:szCs w:val="20"/>
              </w:rPr>
              <w:t>е</w:t>
            </w:r>
            <w:r w:rsidRPr="00CA1E92">
              <w:rPr>
                <w:sz w:val="20"/>
                <w:szCs w:val="20"/>
              </w:rPr>
              <w:t xml:space="preserve">м </w:t>
            </w:r>
            <w:r>
              <w:rPr>
                <w:sz w:val="20"/>
                <w:szCs w:val="20"/>
              </w:rPr>
              <w:t>государственной</w:t>
            </w:r>
          </w:p>
          <w:p w14:paraId="5D8AF212" w14:textId="77777777" w:rsidR="004B7DAB" w:rsidRPr="00CA1E92" w:rsidRDefault="004B7DAB" w:rsidP="009F5A6E">
            <w:pPr>
              <w:jc w:val="center"/>
              <w:rPr>
                <w:sz w:val="20"/>
                <w:szCs w:val="20"/>
              </w:rPr>
            </w:pPr>
            <w:r w:rsidRPr="00CA1E92">
              <w:rPr>
                <w:sz w:val="20"/>
                <w:szCs w:val="20"/>
              </w:rPr>
              <w:t>программы</w:t>
            </w:r>
          </w:p>
        </w:tc>
      </w:tr>
      <w:tr w:rsidR="004B7DAB" w:rsidRPr="00095D90" w14:paraId="01EC471F" w14:textId="77777777" w:rsidTr="009F5A6E">
        <w:trPr>
          <w:gridAfter w:val="1"/>
          <w:wAfter w:w="15" w:type="dxa"/>
          <w:trHeight w:val="566"/>
          <w:tblHeader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2C7E" w14:textId="77777777" w:rsidR="004B7DAB" w:rsidRPr="00095D90" w:rsidRDefault="004B7DAB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D189" w14:textId="77777777" w:rsidR="004B7DAB" w:rsidRPr="00095D90" w:rsidRDefault="004B7DAB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66F7" w14:textId="77777777" w:rsidR="004B7DAB" w:rsidRPr="00095D90" w:rsidRDefault="004B7DAB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BE50" w14:textId="77777777" w:rsidR="004B7DAB" w:rsidRPr="00095D90" w:rsidRDefault="004B7DAB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DFD3" w14:textId="77777777" w:rsidR="004B7DAB" w:rsidRPr="00095D90" w:rsidRDefault="004B7DAB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768B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AAFA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3C05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67C0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C16" w14:textId="77777777" w:rsidR="004B7DAB" w:rsidRPr="00095D90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ADE" w14:textId="77777777" w:rsidR="004B7DAB" w:rsidRPr="00CA1E92" w:rsidRDefault="004B7DAB" w:rsidP="009F5A6E">
            <w:pPr>
              <w:jc w:val="center"/>
              <w:rPr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FD4D" w14:textId="77777777" w:rsidR="004B7DAB" w:rsidRPr="00CA1E92" w:rsidRDefault="004B7DAB" w:rsidP="009F5A6E">
            <w:pPr>
              <w:rPr>
                <w:sz w:val="20"/>
                <w:szCs w:val="20"/>
              </w:rPr>
            </w:pPr>
          </w:p>
        </w:tc>
      </w:tr>
      <w:tr w:rsidR="004B7DAB" w:rsidRPr="00095D90" w14:paraId="1FA8FEC1" w14:textId="77777777" w:rsidTr="009F5A6E">
        <w:trPr>
          <w:gridAfter w:val="1"/>
          <w:wAfter w:w="15" w:type="dxa"/>
          <w:trHeight w:val="315"/>
          <w:tblHeader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2310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FC7F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8342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3CD6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D0FB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4F5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EADF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4E1F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BE52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3F6F" w14:textId="77777777" w:rsidR="004B7DAB" w:rsidRPr="00095D9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187" w14:textId="77777777" w:rsidR="004B7DAB" w:rsidRDefault="004B7DAB" w:rsidP="009F5A6E">
            <w:pPr>
              <w:jc w:val="center"/>
              <w:rPr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7778" w14:textId="77777777" w:rsidR="004B7DAB" w:rsidRPr="00CA1E92" w:rsidRDefault="004B7DAB" w:rsidP="009F5A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4B7DAB" w:rsidRPr="00D83833" w14:paraId="479BC8D4" w14:textId="77777777" w:rsidTr="009F5A6E">
        <w:trPr>
          <w:trHeight w:val="315"/>
        </w:trPr>
        <w:tc>
          <w:tcPr>
            <w:tcW w:w="15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285" w14:textId="77777777" w:rsidR="004B7DAB" w:rsidRPr="00204C88" w:rsidRDefault="004B7DAB" w:rsidP="009F5A6E">
            <w:pPr>
              <w:jc w:val="both"/>
            </w:pPr>
            <w:r w:rsidRPr="00204C88">
              <w:t>Цель муниципальной программы: «</w:t>
            </w:r>
            <w:r w:rsidRPr="00204C88">
              <w:rPr>
                <w:color w:val="000000"/>
                <w:lang w:bidi="ru-RU"/>
              </w:rPr>
      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Трехгорного городского округа</w:t>
            </w:r>
            <w:r>
              <w:rPr>
                <w:color w:val="000000"/>
                <w:lang w:bidi="ru-RU"/>
              </w:rPr>
              <w:t xml:space="preserve"> Челябинской области</w:t>
            </w:r>
            <w:r w:rsidRPr="00204C88">
              <w:t>»</w:t>
            </w:r>
          </w:p>
        </w:tc>
      </w:tr>
      <w:tr w:rsidR="004B7DAB" w:rsidRPr="004A3A18" w14:paraId="731902BC" w14:textId="77777777" w:rsidTr="009F5A6E">
        <w:trPr>
          <w:gridAfter w:val="1"/>
          <w:wAfter w:w="15" w:type="dxa"/>
          <w:trHeight w:val="300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55EA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D73D" w14:textId="77777777" w:rsidR="004B7DAB" w:rsidRPr="004A3A18" w:rsidRDefault="004B7DAB" w:rsidP="009F5A6E">
            <w:pPr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 xml:space="preserve">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Трехгорного городского округа Челябинской области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01D8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AEA3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5DBB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C9D1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2C92" w14:textId="77777777" w:rsidR="004B7DAB" w:rsidRPr="004A3A18" w:rsidRDefault="004B7DAB" w:rsidP="009F5A6E">
            <w:pPr>
              <w:jc w:val="center"/>
              <w:rPr>
                <w:sz w:val="20"/>
                <w:szCs w:val="20"/>
              </w:rPr>
            </w:pPr>
            <w:r w:rsidRPr="004A3A18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2A81E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860E4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C413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DE0D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67B3" w14:textId="77777777" w:rsidR="004B7DAB" w:rsidRPr="004A3A18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A3A18">
              <w:rPr>
                <w:color w:val="000000"/>
                <w:sz w:val="20"/>
                <w:szCs w:val="20"/>
              </w:rPr>
              <w:t>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Челябинской области</w:t>
            </w:r>
          </w:p>
        </w:tc>
      </w:tr>
      <w:tr w:rsidR="004B7DAB" w:rsidRPr="00D83833" w14:paraId="0969C447" w14:textId="77777777" w:rsidTr="009F5A6E">
        <w:trPr>
          <w:gridAfter w:val="1"/>
          <w:wAfter w:w="15" w:type="dxa"/>
          <w:trHeight w:val="300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D5CB" w14:textId="77777777" w:rsidR="004B7DAB" w:rsidRPr="00945EBE" w:rsidRDefault="004B7DAB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945EB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8B02" w14:textId="77777777" w:rsidR="004B7DAB" w:rsidRPr="00F25368" w:rsidRDefault="004B7DAB" w:rsidP="009F5A6E">
            <w:pPr>
              <w:rPr>
                <w:color w:val="000000"/>
                <w:sz w:val="20"/>
                <w:szCs w:val="20"/>
              </w:rPr>
            </w:pPr>
            <w:r w:rsidRPr="00F25368">
              <w:rPr>
                <w:color w:val="000000"/>
                <w:sz w:val="20"/>
                <w:szCs w:val="20"/>
              </w:rPr>
              <w:t>Отношение среднемесячной заработной платы педагогов муниципальных организаций дополнительного образования к среднемесячной заработной плате учителей общего образования в Трехгорном городском округе Челябинской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C9C2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DEE3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61EA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115F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284D" w14:textId="77777777" w:rsidR="004B7DAB" w:rsidRPr="00791042" w:rsidRDefault="004B7DAB" w:rsidP="009F5A6E">
            <w:pPr>
              <w:jc w:val="center"/>
              <w:rPr>
                <w:sz w:val="20"/>
                <w:szCs w:val="20"/>
              </w:rPr>
            </w:pPr>
            <w:r w:rsidRPr="00791042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EF40E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8E03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C32A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CCF8" w14:textId="77777777" w:rsidR="004B7DAB" w:rsidRPr="00EA1885" w:rsidRDefault="004B7DAB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0E19" w14:textId="77777777" w:rsidR="004B7DAB" w:rsidRPr="00F25368" w:rsidRDefault="004B7DAB" w:rsidP="009F5A6E">
            <w:pPr>
              <w:jc w:val="center"/>
              <w:rPr>
                <w:sz w:val="20"/>
                <w:szCs w:val="20"/>
              </w:rPr>
            </w:pPr>
            <w:r w:rsidRPr="00F25368">
              <w:rPr>
                <w:color w:val="000000"/>
                <w:sz w:val="20"/>
                <w:szCs w:val="20"/>
              </w:rPr>
              <w:t xml:space="preserve">Отношение среднемесячной заработной платы педагогов государственных и муниципальных организаций дополнительного образования к среднемесячной заработной плате учителей общего образования в Челябинской области </w:t>
            </w:r>
          </w:p>
        </w:tc>
      </w:tr>
      <w:tr w:rsidR="004B7DAB" w:rsidRPr="00D83833" w14:paraId="226B0303" w14:textId="77777777" w:rsidTr="009F5A6E">
        <w:trPr>
          <w:trHeight w:val="1078"/>
        </w:trPr>
        <w:tc>
          <w:tcPr>
            <w:tcW w:w="15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08D" w14:textId="77777777" w:rsidR="004B7DAB" w:rsidRPr="00945EBE" w:rsidRDefault="004B7DAB" w:rsidP="009F5A6E">
            <w:pPr>
              <w:pStyle w:val="19"/>
              <w:tabs>
                <w:tab w:val="left" w:pos="1117"/>
              </w:tabs>
              <w:ind w:firstLine="0"/>
              <w:jc w:val="both"/>
              <w:rPr>
                <w:sz w:val="22"/>
                <w:szCs w:val="22"/>
              </w:rPr>
            </w:pPr>
            <w:r w:rsidRPr="00204C88">
              <w:rPr>
                <w:sz w:val="24"/>
                <w:szCs w:val="24"/>
              </w:rPr>
              <w:t>Цель муниципальной программы</w:t>
            </w:r>
            <w:r w:rsidRPr="007A1053">
              <w:rPr>
                <w:sz w:val="24"/>
                <w:szCs w:val="24"/>
              </w:rPr>
              <w:t>: «</w:t>
            </w:r>
            <w:r w:rsidRPr="007A1053">
              <w:rPr>
                <w:color w:val="000000"/>
                <w:sz w:val="24"/>
                <w:szCs w:val="24"/>
                <w:lang w:bidi="ru-RU"/>
              </w:rPr>
              <w:t xml:space="preserve">Развитие в Трехгорном городском округе </w:t>
            </w:r>
            <w:r w:rsidRPr="007A1053">
              <w:rPr>
                <w:color w:val="000000"/>
                <w:sz w:val="24"/>
                <w:szCs w:val="24"/>
              </w:rPr>
              <w:t xml:space="preserve">Челябинской области </w:t>
            </w:r>
            <w:r w:rsidRPr="007A1053">
              <w:rPr>
                <w:color w:val="000000"/>
                <w:sz w:val="24"/>
                <w:szCs w:val="24"/>
                <w:lang w:bidi="ru-RU"/>
              </w:rPr>
              <w:t>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</w:t>
            </w:r>
            <w:r w:rsidRPr="00204C88">
              <w:rPr>
                <w:color w:val="000000"/>
                <w:sz w:val="24"/>
                <w:szCs w:val="24"/>
                <w:lang w:bidi="ru-RU"/>
              </w:rPr>
              <w:t>) в развитие системы общего образования, а также за счет обновления материально-технической базы и переподготовки педагогических кадров»</w:t>
            </w:r>
          </w:p>
        </w:tc>
      </w:tr>
      <w:tr w:rsidR="004B7DAB" w:rsidRPr="00D83833" w14:paraId="6596FC5E" w14:textId="77777777" w:rsidTr="009F5A6E">
        <w:trPr>
          <w:gridAfter w:val="1"/>
          <w:wAfter w:w="15" w:type="dxa"/>
          <w:trHeight w:val="113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4FFF" w14:textId="77777777" w:rsidR="004B7DAB" w:rsidRPr="00945EBE" w:rsidRDefault="004B7DAB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589" w14:textId="77777777" w:rsidR="004B7DAB" w:rsidRPr="00F25368" w:rsidRDefault="004B7DAB" w:rsidP="009F5A6E">
            <w:pPr>
              <w:rPr>
                <w:color w:val="000000"/>
                <w:sz w:val="20"/>
                <w:szCs w:val="20"/>
              </w:rPr>
            </w:pPr>
            <w:r w:rsidRPr="00F25368">
              <w:rPr>
                <w:sz w:val="20"/>
                <w:szCs w:val="20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</w:t>
            </w:r>
            <w:r w:rsidRPr="00F25368">
              <w:rPr>
                <w:sz w:val="20"/>
                <w:szCs w:val="20"/>
              </w:rPr>
              <w:lastRenderedPageBreak/>
              <w:t>численности обучающихся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B1D4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lastRenderedPageBreak/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C94F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DDDA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BB4E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6146" w14:textId="77777777" w:rsidR="004B7DAB" w:rsidRPr="00791042" w:rsidRDefault="004B7DAB" w:rsidP="009F5A6E">
            <w:pPr>
              <w:jc w:val="center"/>
              <w:rPr>
                <w:sz w:val="20"/>
                <w:szCs w:val="20"/>
              </w:rPr>
            </w:pPr>
            <w:r w:rsidRPr="00791042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68E47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F716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D0CD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F8BA" w14:textId="77777777" w:rsidR="004B7DAB" w:rsidRPr="00204C88" w:rsidRDefault="004B7DAB" w:rsidP="009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D083" w14:textId="77777777" w:rsidR="004B7DAB" w:rsidRPr="00F25368" w:rsidRDefault="004B7DAB" w:rsidP="009F5A6E">
            <w:pPr>
              <w:jc w:val="center"/>
              <w:rPr>
                <w:sz w:val="20"/>
                <w:szCs w:val="20"/>
              </w:rPr>
            </w:pPr>
            <w:r w:rsidRPr="00F25368">
              <w:rPr>
                <w:sz w:val="20"/>
                <w:szCs w:val="20"/>
              </w:rPr>
              <w:t xml:space="preserve">Удельный вес численности обучающихся в областных государственных и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</w:t>
            </w:r>
            <w:r w:rsidRPr="00F25368">
              <w:rPr>
                <w:sz w:val="20"/>
                <w:szCs w:val="20"/>
              </w:rPr>
              <w:lastRenderedPageBreak/>
              <w:t>стандартов), в общей численности обучающихся в областных государственных и муниципальных общеобразовательных организациях</w:t>
            </w:r>
          </w:p>
        </w:tc>
      </w:tr>
      <w:tr w:rsidR="004B7DAB" w:rsidRPr="00D83833" w14:paraId="34A59838" w14:textId="77777777" w:rsidTr="009F5A6E">
        <w:trPr>
          <w:trHeight w:val="731"/>
        </w:trPr>
        <w:tc>
          <w:tcPr>
            <w:tcW w:w="15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6A0" w14:textId="77777777" w:rsidR="004B7DAB" w:rsidRPr="00204C88" w:rsidRDefault="004B7DAB" w:rsidP="009F5A6E">
            <w:pPr>
              <w:jc w:val="both"/>
              <w:rPr>
                <w:sz w:val="22"/>
                <w:szCs w:val="22"/>
              </w:rPr>
            </w:pPr>
            <w:r w:rsidRPr="00204C88">
              <w:lastRenderedPageBreak/>
              <w:t>Цель муниципальной программы</w:t>
            </w:r>
            <w:r w:rsidRPr="007A1053">
              <w:t>: «</w:t>
            </w:r>
            <w:r w:rsidRPr="009778D8">
              <w:t>Создание условий для эффективного развития системы профилактики безнадзорности и правонарушений</w:t>
            </w:r>
            <w:r>
              <w:t xml:space="preserve"> </w:t>
            </w:r>
            <w:r w:rsidRPr="009778D8">
              <w:t xml:space="preserve">несовершеннолетних в </w:t>
            </w:r>
            <w:r w:rsidRPr="009778D8">
              <w:rPr>
                <w:kern w:val="3"/>
              </w:rPr>
              <w:t>Трехгорном городском округе</w:t>
            </w:r>
            <w:r w:rsidRPr="009778D8">
              <w:t xml:space="preserve"> </w:t>
            </w:r>
            <w:r>
              <w:t>Челябинской области</w:t>
            </w:r>
            <w:r w:rsidRPr="00204C88">
              <w:rPr>
                <w:color w:val="000000"/>
                <w:lang w:bidi="ru-RU"/>
              </w:rPr>
              <w:t>»</w:t>
            </w:r>
          </w:p>
        </w:tc>
      </w:tr>
      <w:tr w:rsidR="004B7DAB" w:rsidRPr="00D83833" w14:paraId="7F823624" w14:textId="77777777" w:rsidTr="009F5A6E">
        <w:trPr>
          <w:gridAfter w:val="1"/>
          <w:wAfter w:w="15" w:type="dxa"/>
          <w:trHeight w:val="113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6BFE" w14:textId="77777777" w:rsidR="004B7DAB" w:rsidRDefault="004B7DAB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CC56" w14:textId="77777777" w:rsidR="004B7DAB" w:rsidRPr="00F25368" w:rsidRDefault="004B7DAB" w:rsidP="009F5A6E">
            <w:pPr>
              <w:rPr>
                <w:sz w:val="20"/>
                <w:szCs w:val="20"/>
              </w:rPr>
            </w:pPr>
            <w:r w:rsidRPr="00F25368">
              <w:rPr>
                <w:sz w:val="20"/>
                <w:szCs w:val="20"/>
              </w:rPr>
              <w:t>Доля охвата несовершеннолетних, состоящих на учете в отделе по делам несовершеннолетних МО МВД по ЗАТО России г. Трехгорного, дополнительными видами занятости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C9A6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B0F57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A6F1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0F57">
              <w:rPr>
                <w:sz w:val="20"/>
                <w:szCs w:val="20"/>
              </w:rPr>
              <w:t>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49E3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B0F57">
              <w:rPr>
                <w:color w:val="FF0000"/>
                <w:sz w:val="22"/>
                <w:szCs w:val="22"/>
              </w:rPr>
              <w:t> </w:t>
            </w:r>
            <w:r w:rsidRPr="00FB0F57">
              <w:rPr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573D" w14:textId="77777777" w:rsidR="004B7DAB" w:rsidRPr="001464B3" w:rsidRDefault="004B7DAB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ADD4" w14:textId="77777777" w:rsidR="0024113F" w:rsidRPr="001464B3" w:rsidRDefault="0024113F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6F82CC" w14:textId="77777777" w:rsidR="001464B3" w:rsidRPr="001464B3" w:rsidRDefault="001464B3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F98B59" w14:textId="77777777" w:rsidR="004B7DAB" w:rsidRPr="001464B3" w:rsidRDefault="007A79B6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E574E3">
              <w:rPr>
                <w:color w:val="000000"/>
                <w:sz w:val="22"/>
                <w:szCs w:val="22"/>
              </w:rPr>
              <w:t>х</w:t>
            </w:r>
          </w:p>
          <w:p w14:paraId="3363BADC" w14:textId="77777777" w:rsidR="0024113F" w:rsidRPr="001464B3" w:rsidRDefault="0024113F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687C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B0F5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195E" w14:textId="77777777" w:rsidR="004B7DAB" w:rsidRPr="00945EBE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B0F5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E718" w14:textId="77777777" w:rsidR="004B7DAB" w:rsidRPr="004A3A18" w:rsidRDefault="004B7DAB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432F" w14:textId="77777777" w:rsidR="004B7DAB" w:rsidRPr="004A3A18" w:rsidRDefault="004B7DAB" w:rsidP="009F5A6E">
            <w:pPr>
              <w:jc w:val="center"/>
              <w:rPr>
                <w:sz w:val="20"/>
                <w:szCs w:val="20"/>
              </w:rPr>
            </w:pPr>
            <w:r w:rsidRPr="004A3A18">
              <w:rPr>
                <w:sz w:val="20"/>
                <w:szCs w:val="20"/>
              </w:rPr>
              <w:t xml:space="preserve">доля обучающихся общеобразовательных организаций, принявших участие в мероприятиях по </w:t>
            </w:r>
            <w:proofErr w:type="spellStart"/>
            <w:r w:rsidRPr="004A3A18">
              <w:rPr>
                <w:sz w:val="20"/>
                <w:szCs w:val="20"/>
              </w:rPr>
              <w:t>медиабезопасности</w:t>
            </w:r>
            <w:proofErr w:type="spellEnd"/>
            <w:r w:rsidRPr="004A3A18">
              <w:rPr>
                <w:sz w:val="20"/>
                <w:szCs w:val="20"/>
              </w:rPr>
              <w:t>, правовому просвещению, формированию культуры здорового и безопасного образа жизни, от общего числа обучающихся общеобразовательных организаций</w:t>
            </w:r>
          </w:p>
        </w:tc>
      </w:tr>
    </w:tbl>
    <w:p w14:paraId="4163FBA3" w14:textId="77777777" w:rsidR="004B7DAB" w:rsidRDefault="004B7DAB" w:rsidP="004B7DAB">
      <w:pPr>
        <w:jc w:val="right"/>
        <w:rPr>
          <w:bCs/>
        </w:rPr>
      </w:pPr>
    </w:p>
    <w:tbl>
      <w:tblPr>
        <w:tblW w:w="152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704"/>
        <w:gridCol w:w="1843"/>
        <w:gridCol w:w="1276"/>
        <w:gridCol w:w="1100"/>
        <w:gridCol w:w="1134"/>
        <w:gridCol w:w="993"/>
        <w:gridCol w:w="1134"/>
        <w:gridCol w:w="1452"/>
      </w:tblGrid>
      <w:tr w:rsidR="004B7DAB" w:rsidRPr="008C161C" w14:paraId="49E270C3" w14:textId="77777777" w:rsidTr="009F5A6E">
        <w:trPr>
          <w:trHeight w:val="255"/>
        </w:trPr>
        <w:tc>
          <w:tcPr>
            <w:tcW w:w="15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98018" w14:textId="77777777" w:rsidR="004B7DAB" w:rsidRDefault="004B7DAB" w:rsidP="009F5A6E">
            <w:pPr>
              <w:jc w:val="center"/>
              <w:rPr>
                <w:b/>
              </w:rPr>
            </w:pPr>
          </w:p>
          <w:p w14:paraId="6E73F76D" w14:textId="77777777" w:rsidR="004B7DAB" w:rsidRDefault="004B7DAB" w:rsidP="009F5A6E">
            <w:pPr>
              <w:jc w:val="center"/>
              <w:rPr>
                <w:b/>
              </w:rPr>
            </w:pPr>
          </w:p>
          <w:p w14:paraId="71E80136" w14:textId="77777777" w:rsidR="004B7DAB" w:rsidRDefault="004B7DAB" w:rsidP="009F5A6E">
            <w:pPr>
              <w:jc w:val="center"/>
              <w:rPr>
                <w:b/>
              </w:rPr>
            </w:pPr>
          </w:p>
          <w:p w14:paraId="6C83751E" w14:textId="77777777" w:rsidR="004B7DAB" w:rsidRDefault="004B7DAB" w:rsidP="009F5A6E">
            <w:pPr>
              <w:jc w:val="center"/>
              <w:rPr>
                <w:b/>
              </w:rPr>
            </w:pPr>
          </w:p>
          <w:p w14:paraId="0A30ED86" w14:textId="77777777" w:rsidR="004B7DAB" w:rsidRDefault="004B7DAB" w:rsidP="009F5A6E">
            <w:pPr>
              <w:jc w:val="center"/>
              <w:rPr>
                <w:b/>
              </w:rPr>
            </w:pPr>
          </w:p>
          <w:p w14:paraId="1214D745" w14:textId="77777777" w:rsidR="004B7DAB" w:rsidRDefault="004B7DAB" w:rsidP="009F5A6E">
            <w:pPr>
              <w:jc w:val="center"/>
              <w:rPr>
                <w:b/>
              </w:rPr>
            </w:pPr>
          </w:p>
          <w:p w14:paraId="44931E46" w14:textId="77777777" w:rsidR="004B7DAB" w:rsidRDefault="004B7DAB" w:rsidP="009F5A6E">
            <w:pPr>
              <w:jc w:val="center"/>
              <w:rPr>
                <w:b/>
              </w:rPr>
            </w:pPr>
          </w:p>
          <w:p w14:paraId="5AFD43B6" w14:textId="77777777" w:rsidR="004B7DAB" w:rsidRDefault="004B7DAB" w:rsidP="009F5A6E">
            <w:pPr>
              <w:jc w:val="center"/>
              <w:rPr>
                <w:b/>
              </w:rPr>
            </w:pPr>
          </w:p>
          <w:p w14:paraId="411B869E" w14:textId="77777777" w:rsidR="004B7DAB" w:rsidRDefault="004B7DAB" w:rsidP="009F5A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Pr="00735F00">
              <w:rPr>
                <w:b/>
              </w:rPr>
              <w:t>План достижения показателей муниципальн</w:t>
            </w:r>
            <w:r>
              <w:rPr>
                <w:b/>
              </w:rPr>
              <w:t xml:space="preserve">ой программы </w:t>
            </w:r>
            <w:r w:rsidRPr="00735F00">
              <w:rPr>
                <w:b/>
              </w:rPr>
              <w:t>в 202</w:t>
            </w:r>
            <w:r>
              <w:rPr>
                <w:b/>
              </w:rPr>
              <w:t>6</w:t>
            </w:r>
            <w:r w:rsidRPr="00735F00">
              <w:rPr>
                <w:b/>
              </w:rPr>
              <w:t xml:space="preserve"> году</w:t>
            </w:r>
          </w:p>
          <w:p w14:paraId="58082BA5" w14:textId="77777777" w:rsidR="004B7DAB" w:rsidRPr="00735F00" w:rsidRDefault="004B7DAB" w:rsidP="009F5A6E">
            <w:pPr>
              <w:jc w:val="center"/>
              <w:rPr>
                <w:b/>
              </w:rPr>
            </w:pPr>
          </w:p>
          <w:p w14:paraId="4C7F4763" w14:textId="77777777" w:rsidR="004B7DAB" w:rsidRPr="00735F00" w:rsidRDefault="004B7DAB" w:rsidP="009F5A6E">
            <w:pPr>
              <w:pStyle w:val="afb"/>
              <w:ind w:left="1080"/>
              <w:rPr>
                <w:b/>
                <w:sz w:val="24"/>
              </w:rPr>
            </w:pPr>
          </w:p>
        </w:tc>
      </w:tr>
      <w:tr w:rsidR="004B7DAB" w:rsidRPr="008C161C" w14:paraId="6ECDEF16" w14:textId="77777777" w:rsidTr="009F5A6E">
        <w:trPr>
          <w:trHeight w:val="5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D3D7" w14:textId="77777777" w:rsidR="004B7DAB" w:rsidRPr="00B82664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82664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144" w14:textId="77777777" w:rsidR="004B7DAB" w:rsidRPr="00B82664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B8266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9674" w14:textId="77777777" w:rsidR="004B7DAB" w:rsidRPr="00CA1E92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CA1E92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B795" w14:textId="77777777" w:rsidR="004B7DAB" w:rsidRPr="00CA1E92" w:rsidRDefault="004B7DAB" w:rsidP="009F5A6E">
            <w:pPr>
              <w:ind w:left="-32"/>
              <w:jc w:val="center"/>
              <w:rPr>
                <w:color w:val="000000"/>
                <w:sz w:val="20"/>
                <w:szCs w:val="20"/>
              </w:rPr>
            </w:pPr>
            <w:r w:rsidRPr="00CA1E92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7FE" w14:textId="77777777" w:rsidR="004B7DAB" w:rsidRPr="00B82664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82664">
              <w:rPr>
                <w:color w:val="000000"/>
                <w:sz w:val="20"/>
                <w:szCs w:val="20"/>
              </w:rPr>
              <w:t>Плановые значения показателя по кварталам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572" w14:textId="77777777" w:rsidR="004B7DAB" w:rsidRPr="00B82664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82664">
              <w:rPr>
                <w:color w:val="000000"/>
                <w:sz w:val="20"/>
                <w:szCs w:val="20"/>
              </w:rPr>
              <w:t>На конец 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82664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4B7DAB" w:rsidRPr="008C161C" w14:paraId="75507CA2" w14:textId="77777777" w:rsidTr="009F5A6E">
        <w:trPr>
          <w:trHeight w:val="4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15AD" w14:textId="77777777" w:rsidR="004B7DAB" w:rsidRPr="00735F00" w:rsidRDefault="004B7DAB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8343" w14:textId="77777777" w:rsidR="004B7DAB" w:rsidRPr="00735F00" w:rsidRDefault="004B7DAB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6D18" w14:textId="77777777" w:rsidR="004B7DAB" w:rsidRPr="00735F00" w:rsidRDefault="004B7DAB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FDB2" w14:textId="77777777" w:rsidR="004B7DAB" w:rsidRPr="00735F00" w:rsidRDefault="004B7DAB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68B" w14:textId="77777777" w:rsidR="004B7DAB" w:rsidRPr="00735F00" w:rsidRDefault="004B7DAB" w:rsidP="009F5A6E">
            <w:pPr>
              <w:ind w:hanging="9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AD61" w14:textId="77777777" w:rsidR="004B7DAB" w:rsidRPr="00735F00" w:rsidRDefault="004B7DAB" w:rsidP="009F5A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7E2" w14:textId="77777777" w:rsidR="004B7DAB" w:rsidRPr="00735F00" w:rsidRDefault="004B7DAB" w:rsidP="009F5A6E">
            <w:pPr>
              <w:ind w:left="-5" w:hanging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A42E" w14:textId="77777777" w:rsidR="004B7DAB" w:rsidRPr="00735F00" w:rsidRDefault="004B7DAB" w:rsidP="009F5A6E">
            <w:pPr>
              <w:ind w:hanging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квартал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52B4" w14:textId="77777777" w:rsidR="004B7DAB" w:rsidRPr="00735F00" w:rsidRDefault="004B7DAB" w:rsidP="009F5A6E">
            <w:pPr>
              <w:rPr>
                <w:color w:val="000000"/>
                <w:sz w:val="22"/>
                <w:szCs w:val="22"/>
              </w:rPr>
            </w:pPr>
          </w:p>
        </w:tc>
      </w:tr>
      <w:tr w:rsidR="004B7DAB" w:rsidRPr="00735F00" w14:paraId="42886D99" w14:textId="77777777" w:rsidTr="009F5A6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4A5D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A0D7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FD6B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DD3E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7888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A730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B59B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CBA2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D4E8" w14:textId="77777777" w:rsidR="004B7DAB" w:rsidRPr="00735F00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4B7DAB" w:rsidRPr="00AC1276" w14:paraId="0C1DC4DD" w14:textId="77777777" w:rsidTr="009F5A6E">
        <w:trPr>
          <w:trHeight w:val="600"/>
        </w:trPr>
        <w:tc>
          <w:tcPr>
            <w:tcW w:w="15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14B98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Цель муниципальной программы: «</w:t>
            </w:r>
            <w:r w:rsidRPr="00AC1276">
              <w:rPr>
                <w:color w:val="000000"/>
                <w:sz w:val="21"/>
                <w:szCs w:val="21"/>
                <w:lang w:bidi="ru-RU"/>
              </w:rPr>
      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Трехгорного городского округа Челябинской области»</w:t>
            </w:r>
          </w:p>
        </w:tc>
      </w:tr>
      <w:tr w:rsidR="004B7DAB" w:rsidRPr="00AC1276" w14:paraId="59C4A478" w14:textId="77777777" w:rsidTr="009F5A6E">
        <w:trPr>
          <w:trHeight w:val="12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0010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6558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Трехгорного городского округа Челябинской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9A71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A0BF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6945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6A82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F364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0809" w14:textId="77777777" w:rsidR="004B7DAB" w:rsidRPr="00AC1276" w:rsidRDefault="004B7DAB" w:rsidP="009F5A6E">
            <w:pPr>
              <w:jc w:val="center"/>
              <w:rPr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30C4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</w:tr>
      <w:tr w:rsidR="004B7DAB" w:rsidRPr="00AC1276" w14:paraId="2D5445DE" w14:textId="77777777" w:rsidTr="009F5A6E">
        <w:trPr>
          <w:trHeight w:val="10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848E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2A2F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Отношение среднемесячной заработной платы педагогов муниципальных организаций дополнительного образования к среднемесячной заработной плате учителей общего образования в Трехгорном городском округе Челябинской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0472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6C2C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96E5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B0E5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3C00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9AC1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8DEB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</w:tr>
      <w:tr w:rsidR="004B7DAB" w:rsidRPr="00AC1276" w14:paraId="1822B19E" w14:textId="77777777" w:rsidTr="009F5A6E">
        <w:trPr>
          <w:trHeight w:val="510"/>
        </w:trPr>
        <w:tc>
          <w:tcPr>
            <w:tcW w:w="15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12CB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Цель муниципальной программы: «</w:t>
            </w:r>
            <w:r w:rsidRPr="00AC1276">
              <w:rPr>
                <w:color w:val="000000"/>
                <w:sz w:val="21"/>
                <w:szCs w:val="21"/>
                <w:lang w:bidi="ru-RU"/>
              </w:rPr>
              <w:t>Развитие в Трехгорном городском округе Челябинской области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кадров»</w:t>
            </w:r>
          </w:p>
        </w:tc>
      </w:tr>
      <w:tr w:rsidR="004B7DAB" w:rsidRPr="00AC1276" w14:paraId="513101CF" w14:textId="77777777" w:rsidTr="009F5A6E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B2E6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D361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286C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E8F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C05F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CFFB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B75D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22D5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1A20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100</w:t>
            </w:r>
          </w:p>
        </w:tc>
      </w:tr>
      <w:tr w:rsidR="004B7DAB" w:rsidRPr="00AC1276" w14:paraId="2AFE49E8" w14:textId="77777777" w:rsidTr="009F5A6E">
        <w:trPr>
          <w:trHeight w:val="510"/>
        </w:trPr>
        <w:tc>
          <w:tcPr>
            <w:tcW w:w="15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4747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 xml:space="preserve">Цель муниципальной программы: «Создание условий для эффективного развития системы профилактики безнадзорности и правонарушений несовершеннолетних в </w:t>
            </w:r>
            <w:r w:rsidRPr="00AC1276">
              <w:rPr>
                <w:kern w:val="3"/>
                <w:sz w:val="21"/>
                <w:szCs w:val="21"/>
              </w:rPr>
              <w:t>Трехгорном городском округе</w:t>
            </w:r>
            <w:r w:rsidRPr="00AC1276">
              <w:rPr>
                <w:sz w:val="21"/>
                <w:szCs w:val="21"/>
              </w:rPr>
              <w:t xml:space="preserve"> Челябинской области</w:t>
            </w:r>
            <w:r w:rsidRPr="00AC1276">
              <w:rPr>
                <w:color w:val="000000"/>
                <w:sz w:val="21"/>
                <w:szCs w:val="21"/>
                <w:lang w:bidi="ru-RU"/>
              </w:rPr>
              <w:t>»</w:t>
            </w:r>
          </w:p>
        </w:tc>
      </w:tr>
      <w:tr w:rsidR="004B7DAB" w:rsidRPr="00AC1276" w14:paraId="454115FD" w14:textId="77777777" w:rsidTr="009F5A6E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1E52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3637" w14:textId="77777777" w:rsidR="004B7DAB" w:rsidRPr="00AC1276" w:rsidRDefault="004B7DAB" w:rsidP="009F5A6E">
            <w:pPr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Доля охвата несовершеннолетних, состоящих на учете в отделе по делам несовершеннолетних МО МВД по ЗАТО России г. Трехгорного, дополнительными видами занятости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8A5D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D5F9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7BAC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3143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90B7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A36A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92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01E2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92</w:t>
            </w:r>
          </w:p>
        </w:tc>
      </w:tr>
    </w:tbl>
    <w:p w14:paraId="6CF57169" w14:textId="77777777" w:rsidR="004B7DAB" w:rsidRDefault="004B7DAB" w:rsidP="004B7DAB">
      <w:pPr>
        <w:jc w:val="center"/>
        <w:rPr>
          <w:b/>
        </w:rPr>
      </w:pPr>
      <w:r>
        <w:rPr>
          <w:b/>
        </w:rPr>
        <w:lastRenderedPageBreak/>
        <w:t xml:space="preserve">4. Структура муниципальной программы </w:t>
      </w:r>
    </w:p>
    <w:p w14:paraId="1F0CB591" w14:textId="77777777" w:rsidR="004B7DAB" w:rsidRDefault="004B7DAB" w:rsidP="004B7DAB">
      <w:pPr>
        <w:jc w:val="center"/>
        <w:rPr>
          <w:b/>
        </w:rPr>
      </w:pPr>
    </w:p>
    <w:tbl>
      <w:tblPr>
        <w:tblW w:w="147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6945"/>
        <w:gridCol w:w="3402"/>
        <w:gridCol w:w="3544"/>
      </w:tblGrid>
      <w:tr w:rsidR="004B7DAB" w:rsidRPr="00AC1276" w14:paraId="50B99078" w14:textId="77777777" w:rsidTr="009F5A6E">
        <w:trPr>
          <w:trHeight w:val="525"/>
          <w:tblHeader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4F39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57D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 xml:space="preserve">Наименование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6B4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 xml:space="preserve">Краткое описание ожидаемых эффектов от реализации задачи направления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B624" w14:textId="77777777" w:rsidR="004B7DAB" w:rsidRPr="00C05CC1" w:rsidRDefault="004B7DAB" w:rsidP="009F5A6E">
            <w:pPr>
              <w:ind w:left="-32"/>
              <w:jc w:val="center"/>
              <w:rPr>
                <w:color w:val="000000"/>
                <w:sz w:val="21"/>
                <w:szCs w:val="21"/>
              </w:rPr>
            </w:pPr>
            <w:r w:rsidRPr="00C05CC1">
              <w:rPr>
                <w:color w:val="000000"/>
                <w:sz w:val="21"/>
                <w:szCs w:val="21"/>
              </w:rPr>
              <w:t xml:space="preserve">Связь с показателями муниципальной программы </w:t>
            </w:r>
          </w:p>
        </w:tc>
      </w:tr>
      <w:tr w:rsidR="004B7DAB" w:rsidRPr="00AC1276" w14:paraId="01EF0959" w14:textId="77777777" w:rsidTr="009F5A6E">
        <w:trPr>
          <w:trHeight w:val="276"/>
          <w:tblHeader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1C23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7508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99BC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955F" w14:textId="77777777" w:rsidR="004B7DAB" w:rsidRPr="00C05CC1" w:rsidRDefault="004B7DAB" w:rsidP="009F5A6E">
            <w:pPr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66D0CF34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58C6" w14:textId="77777777" w:rsidR="004B7DAB" w:rsidRPr="00AC1276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AC12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7BAD" w14:textId="77777777" w:rsidR="004B7DAB" w:rsidRPr="00AC1276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AC12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5ADD" w14:textId="77777777" w:rsidR="004B7DAB" w:rsidRPr="00AC1276" w:rsidRDefault="004B7DAB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AC127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A0E9" w14:textId="77777777" w:rsidR="004B7DAB" w:rsidRPr="00C05CC1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C05CC1">
              <w:rPr>
                <w:color w:val="000000"/>
                <w:sz w:val="20"/>
                <w:szCs w:val="20"/>
              </w:rPr>
              <w:t>4</w:t>
            </w:r>
          </w:p>
        </w:tc>
      </w:tr>
      <w:tr w:rsidR="004B7DAB" w:rsidRPr="00AC1276" w14:paraId="59A6BC43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DF72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0549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bookmarkStart w:id="5" w:name="_Hlk173164942"/>
            <w:r w:rsidRPr="00AC1276">
              <w:rPr>
                <w:color w:val="000000"/>
                <w:sz w:val="21"/>
                <w:szCs w:val="21"/>
              </w:rPr>
              <w:t xml:space="preserve">Направление: </w:t>
            </w:r>
            <w:bookmarkStart w:id="6" w:name="_Hlk174092312"/>
            <w:r w:rsidRPr="00AC1276">
              <w:rPr>
                <w:color w:val="000000"/>
                <w:sz w:val="21"/>
                <w:szCs w:val="21"/>
              </w:rPr>
              <w:t>«</w:t>
            </w:r>
            <w:r w:rsidRPr="00AC1276">
              <w:rPr>
                <w:sz w:val="21"/>
                <w:szCs w:val="21"/>
              </w:rPr>
              <w:t>Развитие общего и дополнительного образования, и организаций, предоставляющих услуги в сфере образования</w:t>
            </w:r>
            <w:bookmarkEnd w:id="6"/>
            <w:r w:rsidRPr="00AC1276">
              <w:rPr>
                <w:sz w:val="21"/>
                <w:szCs w:val="21"/>
              </w:rPr>
              <w:t>»</w:t>
            </w:r>
            <w:bookmarkEnd w:id="5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9884" w14:textId="77777777" w:rsidR="004B7DAB" w:rsidRPr="00AC1276" w:rsidRDefault="004B7DAB" w:rsidP="009F5A6E">
            <w:pPr>
              <w:pStyle w:val="19"/>
              <w:tabs>
                <w:tab w:val="left" w:pos="1117"/>
              </w:tabs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AF02" w14:textId="77777777" w:rsidR="004B7DAB" w:rsidRPr="00C05CC1" w:rsidRDefault="004B7DAB" w:rsidP="009F5A6E">
            <w:pPr>
              <w:pStyle w:val="19"/>
              <w:tabs>
                <w:tab w:val="left" w:pos="1117"/>
              </w:tabs>
              <w:ind w:left="42" w:firstLine="358"/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5B320EC4" w14:textId="77777777" w:rsidTr="009F5A6E">
        <w:trPr>
          <w:trHeight w:val="34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3CB1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1.1.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30CA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Проект «Все лучшее детям»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6ACF" w14:textId="77777777" w:rsidR="004B7DAB" w:rsidRPr="00AC1276" w:rsidRDefault="004B7DAB" w:rsidP="009F5A6E">
            <w:pPr>
              <w:pStyle w:val="19"/>
              <w:tabs>
                <w:tab w:val="left" w:pos="1117"/>
              </w:tabs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4E3B" w14:textId="77777777" w:rsidR="004B7DAB" w:rsidRPr="00C05CC1" w:rsidRDefault="004B7DAB" w:rsidP="009F5A6E">
            <w:pPr>
              <w:pStyle w:val="19"/>
              <w:tabs>
                <w:tab w:val="left" w:pos="1117"/>
              </w:tabs>
              <w:ind w:left="42" w:firstLine="358"/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6B4AE015" w14:textId="77777777" w:rsidTr="009F5A6E">
        <w:trPr>
          <w:trHeight w:val="73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4D2C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4DE7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Соисполнители:</w:t>
            </w:r>
          </w:p>
          <w:p w14:paraId="4457643E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108»;</w:t>
            </w:r>
          </w:p>
          <w:p w14:paraId="67AD89BE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109»;</w:t>
            </w:r>
          </w:p>
          <w:p w14:paraId="078A3B75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110»;</w:t>
            </w:r>
          </w:p>
          <w:p w14:paraId="5D17AD87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112»;</w:t>
            </w:r>
          </w:p>
          <w:p w14:paraId="7068EC75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«С(К)ОШИ № 111»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2B3C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 xml:space="preserve">Срок реализации </w:t>
            </w:r>
          </w:p>
          <w:p w14:paraId="463B5179" w14:textId="77777777" w:rsidR="004B7DAB" w:rsidRPr="00AC1276" w:rsidRDefault="004B7DAB" w:rsidP="009F5A6E">
            <w:pPr>
              <w:jc w:val="center"/>
              <w:rPr>
                <w:strike/>
                <w:color w:val="FF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2025 – 2028 годы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5D08" w14:textId="77777777" w:rsidR="004B7DAB" w:rsidRPr="00C05CC1" w:rsidRDefault="004B7DAB" w:rsidP="009F5A6E">
            <w:pPr>
              <w:pStyle w:val="19"/>
              <w:tabs>
                <w:tab w:val="left" w:pos="1117"/>
              </w:tabs>
              <w:ind w:left="42" w:firstLine="358"/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7E7B537C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804A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1.1.1.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57B1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Задача: Реализация мероприятий по капитальному ремонту и оснащению средствами обучения и воспитания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613" w14:textId="77777777" w:rsidR="004B7DAB" w:rsidRPr="00AC1276" w:rsidRDefault="004B7DAB" w:rsidP="009F5A6E">
            <w:pPr>
              <w:pStyle w:val="19"/>
              <w:tabs>
                <w:tab w:val="left" w:pos="0"/>
              </w:tabs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 xml:space="preserve">обновлена материально-техническая база в организациях, осуществляющих образовательную деятельность, обновлена инфраструктура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7BA5" w14:textId="77777777" w:rsidR="004B7DAB" w:rsidRPr="00C05CC1" w:rsidRDefault="004B7DAB" w:rsidP="009F5A6E">
            <w:pPr>
              <w:pStyle w:val="19"/>
              <w:tabs>
                <w:tab w:val="left" w:pos="1117"/>
              </w:tabs>
              <w:ind w:left="42" w:firstLine="0"/>
              <w:jc w:val="center"/>
              <w:rPr>
                <w:color w:val="000000"/>
                <w:sz w:val="20"/>
                <w:szCs w:val="20"/>
              </w:rPr>
            </w:pPr>
            <w:r w:rsidRPr="00C05CC1">
              <w:rPr>
                <w:sz w:val="20"/>
                <w:szCs w:val="2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 муниципальных общеобразовательных организаций</w:t>
            </w:r>
          </w:p>
        </w:tc>
      </w:tr>
      <w:tr w:rsidR="004B7DAB" w:rsidRPr="00AC1276" w14:paraId="3AD44080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C77D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1.2.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E198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Проект «Педагоги и наставники»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8698" w14:textId="77777777" w:rsidR="004B7DAB" w:rsidRPr="00AC1276" w:rsidRDefault="004B7DAB" w:rsidP="009F5A6E">
            <w:pPr>
              <w:pStyle w:val="19"/>
              <w:tabs>
                <w:tab w:val="left" w:pos="0"/>
              </w:tabs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5128" w14:textId="77777777" w:rsidR="004B7DAB" w:rsidRPr="00C05CC1" w:rsidRDefault="004B7DAB" w:rsidP="009F5A6E">
            <w:pPr>
              <w:pStyle w:val="19"/>
              <w:tabs>
                <w:tab w:val="left" w:pos="1117"/>
              </w:tabs>
              <w:ind w:left="42" w:firstLine="0"/>
              <w:jc w:val="center"/>
              <w:rPr>
                <w:sz w:val="20"/>
                <w:szCs w:val="20"/>
              </w:rPr>
            </w:pPr>
          </w:p>
        </w:tc>
      </w:tr>
      <w:tr w:rsidR="004B7DAB" w:rsidRPr="00AC1276" w14:paraId="5784E983" w14:textId="77777777" w:rsidTr="009F5A6E">
        <w:trPr>
          <w:trHeight w:val="3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4796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4492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Соисполнители:</w:t>
            </w:r>
          </w:p>
          <w:p w14:paraId="1D717147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106»;</w:t>
            </w:r>
          </w:p>
          <w:p w14:paraId="24137B46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108»;</w:t>
            </w:r>
          </w:p>
          <w:p w14:paraId="1A6CF50A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109»;</w:t>
            </w:r>
          </w:p>
          <w:p w14:paraId="6101347B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110»;</w:t>
            </w:r>
          </w:p>
          <w:p w14:paraId="06474733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112»;</w:t>
            </w:r>
          </w:p>
          <w:p w14:paraId="7783344F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«С(К)ОШИ № 111»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B128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 xml:space="preserve">Срок реализации </w:t>
            </w:r>
          </w:p>
          <w:p w14:paraId="20EB527B" w14:textId="77777777" w:rsidR="004B7DAB" w:rsidRPr="00AC1276" w:rsidRDefault="004B7DAB" w:rsidP="009F5A6E">
            <w:pPr>
              <w:jc w:val="center"/>
              <w:rPr>
                <w:strike/>
                <w:color w:val="FF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2025 – 2028 годы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F167" w14:textId="77777777" w:rsidR="004B7DAB" w:rsidRPr="00C05CC1" w:rsidRDefault="004B7DAB" w:rsidP="009F5A6E">
            <w:pPr>
              <w:pStyle w:val="19"/>
              <w:tabs>
                <w:tab w:val="left" w:pos="1117"/>
              </w:tabs>
              <w:ind w:left="42" w:firstLine="358"/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0C46E648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326A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1.2.1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DCE97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Задача: Сокращение вакантных мест должностей в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F00" w14:textId="77777777" w:rsidR="004B7DAB" w:rsidRPr="00AC1276" w:rsidRDefault="004B7DAB" w:rsidP="009F5A6E">
            <w:pPr>
              <w:pStyle w:val="19"/>
              <w:tabs>
                <w:tab w:val="left" w:pos="0"/>
              </w:tabs>
              <w:ind w:firstLine="0"/>
              <w:jc w:val="center"/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выплачено</w:t>
            </w:r>
          </w:p>
          <w:p w14:paraId="46B3FE7D" w14:textId="77777777" w:rsidR="004B7DAB" w:rsidRPr="00AC1276" w:rsidRDefault="004B7DAB" w:rsidP="009F5A6E">
            <w:pPr>
              <w:pStyle w:val="19"/>
              <w:tabs>
                <w:tab w:val="left" w:pos="0"/>
              </w:tabs>
              <w:ind w:firstLine="0"/>
              <w:jc w:val="center"/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 xml:space="preserve"> вознаграждение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D2F0" w14:textId="77777777" w:rsidR="004B7DAB" w:rsidRPr="00C05CC1" w:rsidRDefault="004B7DAB" w:rsidP="009F5A6E">
            <w:pPr>
              <w:pStyle w:val="19"/>
              <w:tabs>
                <w:tab w:val="left" w:pos="1117"/>
              </w:tabs>
              <w:ind w:left="42" w:firstLine="0"/>
              <w:jc w:val="center"/>
              <w:rPr>
                <w:sz w:val="20"/>
                <w:szCs w:val="20"/>
              </w:rPr>
            </w:pPr>
            <w:r w:rsidRPr="00C05CC1">
              <w:rPr>
                <w:color w:val="000000"/>
                <w:sz w:val="20"/>
                <w:szCs w:val="20"/>
              </w:rPr>
              <w:t xml:space="preserve">Отношение среднемесячной заработной платы педагогических работников общеобразовательных организаций к среднемесячной </w:t>
            </w:r>
            <w:r w:rsidRPr="00C05CC1">
              <w:rPr>
                <w:color w:val="000000"/>
                <w:sz w:val="20"/>
                <w:szCs w:val="20"/>
              </w:rPr>
              <w:lastRenderedPageBreak/>
              <w:t>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Трехгорного городского округа Челябинской области</w:t>
            </w:r>
          </w:p>
        </w:tc>
      </w:tr>
      <w:tr w:rsidR="004B7DAB" w:rsidRPr="00AC1276" w14:paraId="317691D0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0844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lastRenderedPageBreak/>
              <w:t xml:space="preserve">2.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D457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Направление: «Создание условий для модернизации общего и дополнительного образования в Трехгорном городском округе Челябинской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C850" w14:textId="77777777" w:rsidR="004B7DAB" w:rsidRPr="00AC1276" w:rsidRDefault="004B7DAB" w:rsidP="009F5A6E">
            <w:pPr>
              <w:pStyle w:val="19"/>
              <w:tabs>
                <w:tab w:val="left" w:pos="1117"/>
              </w:tabs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77D2" w14:textId="77777777" w:rsidR="004B7DAB" w:rsidRPr="00C05CC1" w:rsidRDefault="004B7DAB" w:rsidP="009F5A6E">
            <w:pPr>
              <w:pStyle w:val="19"/>
              <w:tabs>
                <w:tab w:val="left" w:pos="1117"/>
              </w:tabs>
              <w:ind w:left="42" w:firstLine="358"/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2ED5C286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A48B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2.1.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2305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 xml:space="preserve">Комплекс процессных мероприятий </w:t>
            </w:r>
            <w:bookmarkStart w:id="7" w:name="_Hlk173164930"/>
            <w:r w:rsidRPr="00AC1276">
              <w:rPr>
                <w:color w:val="000000"/>
                <w:sz w:val="21"/>
                <w:szCs w:val="21"/>
              </w:rPr>
              <w:t xml:space="preserve">«Обеспечение доступности качественного общего и дополнительного образования»  </w:t>
            </w:r>
            <w:bookmarkEnd w:id="7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24F9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3A19" w14:textId="77777777" w:rsidR="004B7DAB" w:rsidRPr="00C05CC1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15ED272B" w14:textId="77777777" w:rsidTr="009F5A6E">
        <w:trPr>
          <w:trHeight w:val="30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68AB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bookmarkStart w:id="8" w:name="_Hlk172903619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47BB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Соисполнители:</w:t>
            </w:r>
          </w:p>
          <w:p w14:paraId="2D4CA215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106»;</w:t>
            </w:r>
          </w:p>
          <w:p w14:paraId="6FF2CE9A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108»;</w:t>
            </w:r>
          </w:p>
          <w:p w14:paraId="50ECD504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109»;</w:t>
            </w:r>
          </w:p>
          <w:p w14:paraId="28B4EA06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110»;</w:t>
            </w:r>
          </w:p>
          <w:p w14:paraId="3F82AD6A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112»;</w:t>
            </w:r>
          </w:p>
          <w:p w14:paraId="13438F0E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«С(К)ОШИ № 111»;</w:t>
            </w:r>
          </w:p>
          <w:p w14:paraId="21D3D3DF" w14:textId="77777777" w:rsidR="004B7DAB" w:rsidRPr="00AC1276" w:rsidRDefault="004B7DAB" w:rsidP="009F5A6E">
            <w:pPr>
              <w:ind w:right="-2"/>
              <w:jc w:val="both"/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МБУДО «ЦДТ»;</w:t>
            </w:r>
          </w:p>
          <w:p w14:paraId="5673C5F0" w14:textId="77777777" w:rsidR="004B7DAB" w:rsidRPr="00AC1276" w:rsidRDefault="004B7DAB" w:rsidP="009F5A6E">
            <w:pPr>
              <w:ind w:right="-2"/>
              <w:jc w:val="both"/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МБОУДО «СДЮСШОР по дзюдо;</w:t>
            </w:r>
          </w:p>
          <w:p w14:paraId="327D5D4F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МБУ «Центр ППМСП»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605E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Срок реализации</w:t>
            </w:r>
          </w:p>
          <w:p w14:paraId="2E8AA042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не устанавливается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E0F7" w14:textId="77777777" w:rsidR="004B7DAB" w:rsidRPr="00C05CC1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8"/>
      <w:tr w:rsidR="004B7DAB" w:rsidRPr="00AC1276" w14:paraId="057347B3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6261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2.1.1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0133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 xml:space="preserve">Задача: содействие развитию общего и дополнительного образования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D2D3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 xml:space="preserve">созданы условия, способствующие полноценному воспитанию и развитию каждого обучающегося, осваивающего образовательные программы общего образования (включая воспитание культуры питания, поддержание здоровья школьников, их физического и умственного развития, способности к эффективному обучению); </w:t>
            </w:r>
          </w:p>
          <w:p w14:paraId="682DC590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 xml:space="preserve">организовано комплексное психолого-педагогическое </w:t>
            </w:r>
            <w:r w:rsidRPr="00AC1276">
              <w:rPr>
                <w:color w:val="000000"/>
                <w:sz w:val="21"/>
                <w:szCs w:val="21"/>
              </w:rPr>
              <w:lastRenderedPageBreak/>
              <w:t>сопровождения участников образовательных отношений,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0825" w14:textId="77777777" w:rsidR="004B7DAB" w:rsidRPr="00C05CC1" w:rsidRDefault="004B7DAB" w:rsidP="009F5A6E">
            <w:pPr>
              <w:jc w:val="center"/>
              <w:rPr>
                <w:sz w:val="20"/>
                <w:szCs w:val="20"/>
              </w:rPr>
            </w:pPr>
            <w:r w:rsidRPr="00C05CC1">
              <w:rPr>
                <w:sz w:val="20"/>
                <w:szCs w:val="20"/>
              </w:rPr>
              <w:lastRenderedPageBreak/>
              <w:t>Доля обучающихся муниципальных общеобразовательных организаций,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 муниципальных общеобразовательных организаций;</w:t>
            </w:r>
          </w:p>
          <w:p w14:paraId="25A23D53" w14:textId="77777777" w:rsidR="004B7DAB" w:rsidRPr="00C05CC1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C05CC1">
              <w:rPr>
                <w:color w:val="000000"/>
                <w:sz w:val="20"/>
                <w:szCs w:val="20"/>
              </w:rPr>
              <w:t xml:space="preserve">Отношение среднемесячной заработной платы педагогических работников общеобразовательных организаций к среднемесячной </w:t>
            </w:r>
            <w:r w:rsidRPr="00C05CC1">
              <w:rPr>
                <w:color w:val="000000"/>
                <w:sz w:val="20"/>
                <w:szCs w:val="20"/>
              </w:rPr>
              <w:lastRenderedPageBreak/>
              <w:t xml:space="preserve">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Трехгорного городского округа Челябинской области; </w:t>
            </w:r>
          </w:p>
          <w:p w14:paraId="5C175060" w14:textId="77777777" w:rsidR="004B7DAB" w:rsidRPr="00C05CC1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C05CC1">
              <w:rPr>
                <w:color w:val="000000"/>
                <w:sz w:val="20"/>
                <w:szCs w:val="20"/>
              </w:rPr>
              <w:t>Отношение среднемесячной заработной платы педагогов муниципальных организаций дополнительного образования к среднемесячной заработной плате учителей общего образования в Трехгорном городском округе Челябинской области</w:t>
            </w:r>
          </w:p>
        </w:tc>
      </w:tr>
      <w:tr w:rsidR="004B7DAB" w:rsidRPr="00AC1276" w14:paraId="3E0EDBB1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42D1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lastRenderedPageBreak/>
              <w:t xml:space="preserve">2.2.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2CE2" w14:textId="77777777" w:rsidR="004B7DAB" w:rsidRPr="00AC1276" w:rsidRDefault="004B7DAB" w:rsidP="009F5A6E">
            <w:pPr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Комплекс процессных мероприятий «Обеспечение отдыха и оздоровления детей»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B596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3360" w14:textId="77777777" w:rsidR="004B7DAB" w:rsidRPr="00C05CC1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49AE826E" w14:textId="77777777" w:rsidTr="009F5A6E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EBC4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AF91" w14:textId="77777777" w:rsidR="004B7DAB" w:rsidRPr="00AC1276" w:rsidRDefault="004B7DAB" w:rsidP="009F5A6E">
            <w:pPr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 xml:space="preserve">Соисполнители: </w:t>
            </w:r>
          </w:p>
          <w:p w14:paraId="18974710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106»;</w:t>
            </w:r>
          </w:p>
          <w:p w14:paraId="7E8DEE2D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108»;</w:t>
            </w:r>
          </w:p>
          <w:p w14:paraId="25F72B7C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109»;</w:t>
            </w:r>
          </w:p>
          <w:p w14:paraId="164C06B2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110»;</w:t>
            </w:r>
          </w:p>
          <w:p w14:paraId="7DA99B8C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«СОШ № 112»;</w:t>
            </w:r>
          </w:p>
          <w:p w14:paraId="6EC15599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МБОУ «С(К)ОШИ № 111»;</w:t>
            </w:r>
          </w:p>
          <w:p w14:paraId="09FDC5A6" w14:textId="77777777" w:rsidR="004B7DAB" w:rsidRPr="00AC1276" w:rsidRDefault="004B7DAB" w:rsidP="009F5A6E">
            <w:pPr>
              <w:ind w:right="-2"/>
              <w:jc w:val="both"/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МБУДО «ЦДТ»;</w:t>
            </w:r>
          </w:p>
          <w:p w14:paraId="6794168B" w14:textId="77777777" w:rsidR="004B7DAB" w:rsidRPr="00AC1276" w:rsidRDefault="004B7DAB" w:rsidP="009F5A6E">
            <w:pPr>
              <w:ind w:right="-2"/>
              <w:jc w:val="both"/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МБУ «Центр ППМСП»;</w:t>
            </w:r>
          </w:p>
          <w:p w14:paraId="3731B6E7" w14:textId="77777777" w:rsidR="004B7DAB" w:rsidRPr="00AC1276" w:rsidRDefault="004B7DAB" w:rsidP="009F5A6E">
            <w:pPr>
              <w:ind w:right="-2"/>
              <w:jc w:val="both"/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МБУ ДО «СШОР № 1»</w:t>
            </w:r>
          </w:p>
          <w:p w14:paraId="09427EAF" w14:textId="77777777" w:rsidR="004B7DAB" w:rsidRPr="00AC1276" w:rsidRDefault="004B7DAB" w:rsidP="009F5A6E">
            <w:pPr>
              <w:ind w:right="-2"/>
              <w:jc w:val="both"/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Управление физической культуры и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ACFB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Срок реализации</w:t>
            </w:r>
          </w:p>
          <w:p w14:paraId="1CB2F5DF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не устанавливается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39F1" w14:textId="77777777" w:rsidR="004B7DAB" w:rsidRPr="00C05CC1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7DAB" w:rsidRPr="00AC1276" w14:paraId="0AF0A1FB" w14:textId="77777777" w:rsidTr="009F5A6E">
        <w:trPr>
          <w:trHeight w:val="107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926C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2.2.1.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189D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Задача: создание условий для удовлетворения потребностей населения города Трехгорного в качественных и социально значимых услугах оздоровления и занятости несовершеннолетних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4801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формирование здорового образа жизни детей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29B4" w14:textId="77777777" w:rsidR="004B7DAB" w:rsidRPr="00C05CC1" w:rsidRDefault="004B7DAB" w:rsidP="009F5A6E">
            <w:pPr>
              <w:jc w:val="center"/>
              <w:rPr>
                <w:sz w:val="20"/>
                <w:szCs w:val="20"/>
              </w:rPr>
            </w:pPr>
            <w:r w:rsidRPr="00C05CC1">
              <w:rPr>
                <w:sz w:val="20"/>
                <w:szCs w:val="20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 </w:t>
            </w:r>
            <w:r w:rsidRPr="00C05CC1">
              <w:rPr>
                <w:sz w:val="20"/>
                <w:szCs w:val="20"/>
              </w:rPr>
              <w:lastRenderedPageBreak/>
              <w:t>муниципальных общеобразовательных организаций</w:t>
            </w:r>
          </w:p>
        </w:tc>
      </w:tr>
      <w:tr w:rsidR="004B7DAB" w:rsidRPr="00AC1276" w14:paraId="79F83869" w14:textId="77777777" w:rsidTr="009F5A6E">
        <w:trPr>
          <w:trHeight w:val="5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C784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lastRenderedPageBreak/>
              <w:t>2.3.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E8AC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Комплекс процессных мероприятий «</w:t>
            </w:r>
            <w:r w:rsidRPr="00AC1276">
              <w:rPr>
                <w:color w:val="000000"/>
                <w:sz w:val="21"/>
                <w:szCs w:val="21"/>
              </w:rPr>
              <w:t>Обеспечение деятельности организаций, подведомственных Управлению образования</w:t>
            </w:r>
            <w:r w:rsidRPr="00AC1276">
              <w:rPr>
                <w:sz w:val="21"/>
                <w:szCs w:val="21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E087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9746" w14:textId="77777777" w:rsidR="004B7DAB" w:rsidRPr="00C05CC1" w:rsidRDefault="004B7DAB" w:rsidP="009F5A6E">
            <w:pPr>
              <w:jc w:val="center"/>
              <w:rPr>
                <w:sz w:val="20"/>
                <w:szCs w:val="20"/>
              </w:rPr>
            </w:pPr>
          </w:p>
        </w:tc>
      </w:tr>
      <w:tr w:rsidR="004B7DAB" w:rsidRPr="00AC1276" w14:paraId="304E151D" w14:textId="77777777" w:rsidTr="009F5A6E">
        <w:trPr>
          <w:trHeight w:val="70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0822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E117" w14:textId="77777777" w:rsidR="004B7DAB" w:rsidRPr="00AC1276" w:rsidRDefault="004B7DAB" w:rsidP="009F5A6E">
            <w:pPr>
              <w:rPr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 xml:space="preserve">Соисполнители: </w:t>
            </w:r>
          </w:p>
          <w:p w14:paraId="589CCF93" w14:textId="77777777" w:rsidR="004B7DAB" w:rsidRPr="00AC1276" w:rsidRDefault="004B7DAB" w:rsidP="009F5A6E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МКУ «ЦСО»;</w:t>
            </w:r>
          </w:p>
          <w:p w14:paraId="12D4184A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sz w:val="21"/>
                <w:szCs w:val="21"/>
              </w:rPr>
              <w:t>МБУ «Центр ППМСП»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9936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Срок реализации</w:t>
            </w:r>
          </w:p>
          <w:p w14:paraId="44668DA6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не устанавливается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FBD6" w14:textId="77777777" w:rsidR="004B7DAB" w:rsidRPr="00C05CC1" w:rsidRDefault="004B7DAB" w:rsidP="009F5A6E">
            <w:pPr>
              <w:jc w:val="center"/>
              <w:rPr>
                <w:sz w:val="20"/>
                <w:szCs w:val="20"/>
              </w:rPr>
            </w:pPr>
          </w:p>
        </w:tc>
      </w:tr>
      <w:tr w:rsidR="004B7DAB" w:rsidRPr="00AC1276" w14:paraId="324CE8C7" w14:textId="77777777" w:rsidTr="009F5A6E">
        <w:trPr>
          <w:trHeight w:val="77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C13E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2.3.1.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3AD8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Задача: создание условий для обеспечения деятельности организаций, подведомственных Управлению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49B5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Обеспечено финансирование для функционирования организаций подведомственных Управлению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8B68" w14:textId="77777777" w:rsidR="004B7DAB" w:rsidRPr="00C05CC1" w:rsidRDefault="004B7DAB" w:rsidP="009F5A6E">
            <w:pPr>
              <w:jc w:val="center"/>
              <w:rPr>
                <w:sz w:val="20"/>
                <w:szCs w:val="20"/>
              </w:rPr>
            </w:pPr>
            <w:r w:rsidRPr="00C05CC1">
              <w:rPr>
                <w:sz w:val="20"/>
                <w:szCs w:val="20"/>
              </w:rPr>
              <w:t>-</w:t>
            </w:r>
          </w:p>
        </w:tc>
      </w:tr>
      <w:tr w:rsidR="00313292" w:rsidRPr="00AC1276" w14:paraId="6DBB3F80" w14:textId="77777777" w:rsidTr="009F5A6E">
        <w:trPr>
          <w:trHeight w:val="77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E585" w14:textId="77777777" w:rsidR="00313292" w:rsidRPr="00AC1276" w:rsidRDefault="00313292" w:rsidP="009F5A6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073E" w14:textId="77777777" w:rsidR="00313292" w:rsidRPr="00AC1276" w:rsidRDefault="00313292" w:rsidP="009F5A6E">
            <w:pPr>
              <w:rPr>
                <w:color w:val="000000"/>
                <w:sz w:val="21"/>
                <w:szCs w:val="21"/>
              </w:rPr>
            </w:pPr>
            <w:r w:rsidRPr="00A1048F">
              <w:rPr>
                <w:color w:val="000000"/>
                <w:sz w:val="21"/>
                <w:szCs w:val="21"/>
              </w:rPr>
              <w:t>Направление</w:t>
            </w:r>
            <w:r w:rsidRPr="00A1048F">
              <w:rPr>
                <w:sz w:val="21"/>
                <w:szCs w:val="21"/>
              </w:rPr>
              <w:t xml:space="preserve"> </w:t>
            </w:r>
            <w:r w:rsidRPr="00A1048F">
              <w:rPr>
                <w:kern w:val="3"/>
                <w:sz w:val="21"/>
                <w:szCs w:val="21"/>
              </w:rPr>
              <w:t>«Формирование условий для комплексного решения проблем безнадзорности и правонарушений несовершеннолетних</w:t>
            </w:r>
            <w:r w:rsidRPr="00A1048F">
              <w:rPr>
                <w:sz w:val="21"/>
                <w:szCs w:val="21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ACE5" w14:textId="77777777" w:rsidR="00313292" w:rsidRPr="00AC1276" w:rsidRDefault="00313292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78BA" w14:textId="77777777" w:rsidR="00313292" w:rsidRPr="00C05CC1" w:rsidRDefault="00313292" w:rsidP="009F5A6E">
            <w:pPr>
              <w:jc w:val="center"/>
              <w:rPr>
                <w:sz w:val="20"/>
                <w:szCs w:val="20"/>
              </w:rPr>
            </w:pPr>
          </w:p>
        </w:tc>
      </w:tr>
      <w:tr w:rsidR="004B7DAB" w:rsidRPr="00AC1276" w14:paraId="6DC148C6" w14:textId="77777777" w:rsidTr="009F5A6E">
        <w:trPr>
          <w:trHeight w:val="77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F9BA" w14:textId="77777777" w:rsidR="004B7DAB" w:rsidRPr="00AC1276" w:rsidRDefault="00313292" w:rsidP="009F5A6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  <w:r w:rsidR="004B7DAB" w:rsidRPr="00AC1276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2186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Комплекс процессных мероприятий «Создание условий для организованного отдыха и занятости детей, состоящих на профилактическом учете в органах внутренних дел»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DA0F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5D20" w14:textId="77777777" w:rsidR="004B7DAB" w:rsidRPr="00C05CC1" w:rsidRDefault="004B7DAB" w:rsidP="009F5A6E">
            <w:pPr>
              <w:jc w:val="center"/>
              <w:rPr>
                <w:sz w:val="20"/>
                <w:szCs w:val="20"/>
              </w:rPr>
            </w:pPr>
          </w:p>
        </w:tc>
      </w:tr>
      <w:tr w:rsidR="004B7DAB" w:rsidRPr="00AC1276" w14:paraId="22FE74C1" w14:textId="77777777" w:rsidTr="009F5A6E">
        <w:trPr>
          <w:trHeight w:val="77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BDF4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1461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Соисполнители:</w:t>
            </w:r>
          </w:p>
          <w:p w14:paraId="3E67A5CE" w14:textId="77777777" w:rsidR="00D7321B" w:rsidRPr="00AC1276" w:rsidRDefault="00043D7E" w:rsidP="00D7321B">
            <w:pPr>
              <w:pStyle w:val="19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1464B3">
              <w:rPr>
                <w:sz w:val="20"/>
                <w:szCs w:val="20"/>
              </w:rPr>
              <w:t>Управление образования администрации города Трехгорного – ответственный 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9E23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Срок реализации</w:t>
            </w:r>
          </w:p>
          <w:p w14:paraId="14CF7770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не устанавливается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CB8A" w14:textId="77777777" w:rsidR="004B7DAB" w:rsidRPr="00C05CC1" w:rsidRDefault="004B7DAB" w:rsidP="009F5A6E">
            <w:pPr>
              <w:jc w:val="center"/>
              <w:rPr>
                <w:sz w:val="20"/>
                <w:szCs w:val="20"/>
              </w:rPr>
            </w:pPr>
          </w:p>
        </w:tc>
      </w:tr>
      <w:tr w:rsidR="004B7DAB" w:rsidRPr="00AC1276" w14:paraId="4E73E419" w14:textId="77777777" w:rsidTr="009F5A6E">
        <w:trPr>
          <w:trHeight w:val="77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E143" w14:textId="77777777" w:rsidR="004B7DAB" w:rsidRPr="00AC1276" w:rsidRDefault="00313292" w:rsidP="009F5A6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  <w:r w:rsidR="004B7DAB" w:rsidRPr="00AC1276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1</w:t>
            </w:r>
            <w:r w:rsidR="004B7DAB" w:rsidRPr="00AC1276">
              <w:rPr>
                <w:color w:val="000000"/>
                <w:sz w:val="21"/>
                <w:szCs w:val="21"/>
              </w:rPr>
              <w:t>.1.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9651" w14:textId="77777777" w:rsidR="004B7DAB" w:rsidRPr="00AC1276" w:rsidRDefault="004B7DAB" w:rsidP="009F5A6E">
            <w:pPr>
              <w:rPr>
                <w:color w:val="000000"/>
                <w:sz w:val="21"/>
                <w:szCs w:val="21"/>
              </w:rPr>
            </w:pPr>
            <w:r w:rsidRPr="00AC1276">
              <w:rPr>
                <w:color w:val="000000"/>
                <w:sz w:val="21"/>
                <w:szCs w:val="21"/>
              </w:rPr>
              <w:t>Задача: «Обеспечение занятости детей, состоящих на профилактическом учете в органах внутренних дел»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6623" w14:textId="77777777" w:rsidR="004B7DAB" w:rsidRPr="00AC1276" w:rsidRDefault="004B7DAB" w:rsidP="009F5A6E">
            <w:pPr>
              <w:jc w:val="center"/>
              <w:rPr>
                <w:color w:val="000000"/>
                <w:sz w:val="21"/>
                <w:szCs w:val="21"/>
              </w:rPr>
            </w:pPr>
            <w:r w:rsidRPr="00AC1276">
              <w:rPr>
                <w:kern w:val="3"/>
                <w:sz w:val="21"/>
                <w:szCs w:val="21"/>
              </w:rPr>
              <w:t>Увеличение количества несовершеннолетних, состоящих на профилактическом учёте в органах внутренних дел, охваченных организованным отдыхом и занятостью, что способствует успешной социализации детей, их профориентации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15D9" w14:textId="77777777" w:rsidR="004B7DAB" w:rsidRPr="00C05CC1" w:rsidRDefault="004B7DAB" w:rsidP="009F5A6E">
            <w:pPr>
              <w:jc w:val="center"/>
              <w:rPr>
                <w:sz w:val="20"/>
                <w:szCs w:val="20"/>
              </w:rPr>
            </w:pPr>
            <w:r w:rsidRPr="00C05CC1">
              <w:rPr>
                <w:color w:val="000000"/>
                <w:sz w:val="20"/>
                <w:szCs w:val="20"/>
                <w:shd w:val="clear" w:color="auto" w:fill="FFFFFF"/>
              </w:rPr>
              <w:t>Доля обучающихся в общеобразовательных организациях, состоящих на профилактическом учете, принявших участие в профильных сменах, от общего числа обучающихся в общеобразовательных организациях, состоящих на профилактическом учете</w:t>
            </w:r>
          </w:p>
        </w:tc>
      </w:tr>
    </w:tbl>
    <w:p w14:paraId="4F026ABF" w14:textId="77777777" w:rsidR="004B7DAB" w:rsidRDefault="004B7DAB" w:rsidP="004B7DAB">
      <w:pPr>
        <w:jc w:val="center"/>
        <w:rPr>
          <w:b/>
          <w:bCs/>
        </w:rPr>
      </w:pPr>
    </w:p>
    <w:p w14:paraId="2AC60F29" w14:textId="77777777" w:rsidR="004B7DAB" w:rsidRDefault="004B7DAB" w:rsidP="004B7DAB">
      <w:pPr>
        <w:jc w:val="center"/>
        <w:rPr>
          <w:b/>
          <w:bCs/>
        </w:rPr>
      </w:pPr>
    </w:p>
    <w:p w14:paraId="0B404F58" w14:textId="77777777" w:rsidR="004B7DAB" w:rsidRDefault="004B7DAB" w:rsidP="004B7DAB">
      <w:pPr>
        <w:jc w:val="center"/>
        <w:rPr>
          <w:b/>
          <w:bCs/>
        </w:rPr>
      </w:pPr>
    </w:p>
    <w:p w14:paraId="3D30A654" w14:textId="77777777" w:rsidR="004B7DAB" w:rsidRDefault="004B7DAB" w:rsidP="004B7DAB">
      <w:pPr>
        <w:jc w:val="center"/>
        <w:rPr>
          <w:b/>
          <w:bCs/>
        </w:rPr>
      </w:pPr>
    </w:p>
    <w:p w14:paraId="0E69C9AC" w14:textId="77777777" w:rsidR="004B7DAB" w:rsidRPr="004B7DAB" w:rsidRDefault="004B7DAB" w:rsidP="004B7DAB">
      <w:pPr>
        <w:pStyle w:val="afb"/>
        <w:numPr>
          <w:ilvl w:val="0"/>
          <w:numId w:val="11"/>
        </w:numPr>
        <w:jc w:val="center"/>
        <w:rPr>
          <w:b/>
          <w:bCs/>
        </w:rPr>
      </w:pPr>
      <w:r w:rsidRPr="004B7DAB">
        <w:rPr>
          <w:b/>
          <w:bCs/>
        </w:rPr>
        <w:t xml:space="preserve">Финансовое обеспечение муниципальной программы </w:t>
      </w:r>
    </w:p>
    <w:p w14:paraId="0B6A8735" w14:textId="77777777" w:rsidR="004B7DAB" w:rsidRDefault="004B7DAB" w:rsidP="004B7DAB">
      <w:pPr>
        <w:jc w:val="center"/>
        <w:rPr>
          <w:b/>
          <w:bCs/>
        </w:rPr>
      </w:pPr>
    </w:p>
    <w:tbl>
      <w:tblPr>
        <w:tblW w:w="14948" w:type="dxa"/>
        <w:tblInd w:w="93" w:type="dxa"/>
        <w:tblLook w:val="04A0" w:firstRow="1" w:lastRow="0" w:firstColumn="1" w:lastColumn="0" w:noHBand="0" w:noVBand="1"/>
      </w:tblPr>
      <w:tblGrid>
        <w:gridCol w:w="6139"/>
        <w:gridCol w:w="1600"/>
        <w:gridCol w:w="1683"/>
        <w:gridCol w:w="1819"/>
        <w:gridCol w:w="1837"/>
        <w:gridCol w:w="1870"/>
      </w:tblGrid>
      <w:tr w:rsidR="004B7DAB" w:rsidRPr="00A668E9" w14:paraId="59FE5CB5" w14:textId="77777777" w:rsidTr="00550702">
        <w:trPr>
          <w:trHeight w:val="570"/>
          <w:tblHeader/>
        </w:trPr>
        <w:tc>
          <w:tcPr>
            <w:tcW w:w="6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A6D1" w14:textId="77777777" w:rsidR="004B7DAB" w:rsidRPr="00A668E9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bookmarkStart w:id="9" w:name="_Hlk221790260"/>
            <w:r w:rsidRPr="00A668E9">
              <w:rPr>
                <w:color w:val="000000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8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59FF" w14:textId="77777777" w:rsidR="004B7DAB" w:rsidRPr="00A668E9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4B7DAB" w:rsidRPr="00A668E9" w14:paraId="552F0C90" w14:textId="77777777" w:rsidTr="00550702">
        <w:trPr>
          <w:trHeight w:val="315"/>
          <w:tblHeader/>
        </w:trPr>
        <w:tc>
          <w:tcPr>
            <w:tcW w:w="6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7A20" w14:textId="77777777" w:rsidR="004B7DAB" w:rsidRPr="00A668E9" w:rsidRDefault="004B7DAB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E676" w14:textId="77777777" w:rsidR="004B7DAB" w:rsidRPr="00A668E9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F43" w14:textId="77777777" w:rsidR="004B7DAB" w:rsidRPr="00A668E9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F21" w14:textId="77777777" w:rsidR="004B7DAB" w:rsidRPr="00A668E9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F665" w14:textId="77777777" w:rsidR="004B7DAB" w:rsidRPr="00A668E9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7B46" w14:textId="77777777" w:rsidR="004B7DAB" w:rsidRPr="00A668E9" w:rsidRDefault="004B7DAB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4B7DAB" w:rsidRPr="00A668E9" w14:paraId="2A5FB99C" w14:textId="77777777" w:rsidTr="00550702">
        <w:trPr>
          <w:trHeight w:val="300"/>
          <w:tblHeader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CBE1" w14:textId="77777777" w:rsidR="004B7DAB" w:rsidRPr="00A668E9" w:rsidRDefault="004B7DAB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A668E9">
              <w:rPr>
                <w:color w:val="000000"/>
                <w:sz w:val="18"/>
                <w:szCs w:val="18"/>
              </w:rPr>
              <w:t> 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8DE" w14:textId="77777777" w:rsidR="004B7DAB" w:rsidRPr="00A668E9" w:rsidRDefault="004B7DAB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A668E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93FB" w14:textId="77777777" w:rsidR="004B7DAB" w:rsidRPr="00A668E9" w:rsidRDefault="004B7DAB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A668E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DB07" w14:textId="77777777" w:rsidR="004B7DAB" w:rsidRPr="00A668E9" w:rsidRDefault="004B7DAB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A668E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6306" w14:textId="77777777" w:rsidR="004B7DAB" w:rsidRPr="00A668E9" w:rsidRDefault="004B7DAB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A668E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C1F5" w14:textId="77777777" w:rsidR="004B7DAB" w:rsidRPr="00A668E9" w:rsidRDefault="004B7DAB" w:rsidP="009F5A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4B7DAB" w:rsidRPr="00A668E9" w14:paraId="670C250D" w14:textId="77777777" w:rsidTr="00550702">
        <w:trPr>
          <w:trHeight w:val="445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54D6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Направление: «</w:t>
            </w:r>
            <w:r w:rsidRPr="00A668E9">
              <w:rPr>
                <w:sz w:val="20"/>
                <w:szCs w:val="20"/>
              </w:rPr>
              <w:t>Развитие общего и дополнительного образования, и организаций, предоставляющих услуги в сфере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744D" w14:textId="77777777" w:rsidR="004B7DAB" w:rsidRPr="00F301EE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26 894 218,03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90A7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28 520 871,30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38FA" w14:textId="77777777" w:rsidR="004B7DAB" w:rsidRPr="004B7DAB" w:rsidRDefault="004B7DAB" w:rsidP="004B7DAB">
            <w:pPr>
              <w:tabs>
                <w:tab w:val="left" w:pos="331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27 983 016,55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8E49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27 912 489,63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5A96" w14:textId="77777777" w:rsid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111 310 595,51</w:t>
            </w:r>
          </w:p>
        </w:tc>
      </w:tr>
      <w:tr w:rsidR="004B7DAB" w:rsidRPr="00A668E9" w14:paraId="7D90A000" w14:textId="77777777" w:rsidTr="00550702">
        <w:trPr>
          <w:trHeight w:val="281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479A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BDA8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26 205 673,68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A049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27 603 708,57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EA96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27 877 179,10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3CB4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27 787 482,14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8C7" w14:textId="77777777" w:rsid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109 474 043,49</w:t>
            </w:r>
          </w:p>
        </w:tc>
      </w:tr>
      <w:tr w:rsidR="004B7DAB" w:rsidRPr="00A668E9" w14:paraId="18D3CCBA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2DFE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24D8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F301EE">
              <w:rPr>
                <w:color w:val="000000"/>
                <w:sz w:val="20"/>
                <w:szCs w:val="20"/>
              </w:rPr>
              <w:t>622 688,93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3574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825 862,73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8BD1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105 837,45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A13F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125 007,49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34D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1 679 396,60</w:t>
            </w:r>
          </w:p>
        </w:tc>
      </w:tr>
      <w:tr w:rsidR="004B7DAB" w:rsidRPr="00A668E9" w14:paraId="5FC66F35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C78D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26BF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F301EE">
              <w:rPr>
                <w:color w:val="000000"/>
                <w:sz w:val="20"/>
                <w:szCs w:val="20"/>
              </w:rPr>
              <w:t>65 855,42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1B8C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91 300,00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7925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2528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6084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157 155,42</w:t>
            </w:r>
          </w:p>
        </w:tc>
      </w:tr>
      <w:tr w:rsidR="004B7DAB" w:rsidRPr="00A668E9" w14:paraId="2896F335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3A7D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94ECE">
              <w:rPr>
                <w:color w:val="000000"/>
                <w:sz w:val="20"/>
                <w:szCs w:val="20"/>
              </w:rPr>
              <w:t>роект «Все лучшее детям»</w:t>
            </w:r>
            <w:r>
              <w:rPr>
                <w:color w:val="000000"/>
                <w:sz w:val="20"/>
                <w:szCs w:val="20"/>
              </w:rPr>
              <w:t xml:space="preserve"> (всего), в том числе:</w:t>
            </w:r>
            <w:r w:rsidRPr="00C94ECE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BF61" w14:textId="77777777" w:rsidR="004B7DAB" w:rsidRPr="00750642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0642">
              <w:rPr>
                <w:b/>
                <w:bCs/>
                <w:color w:val="000000"/>
                <w:sz w:val="20"/>
                <w:szCs w:val="20"/>
              </w:rPr>
              <w:t>1 542 11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750642">
              <w:rPr>
                <w:b/>
                <w:bCs/>
                <w:color w:val="000000"/>
                <w:sz w:val="20"/>
                <w:szCs w:val="20"/>
              </w:rPr>
              <w:t>,35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AA48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2"/>
                <w:szCs w:val="22"/>
              </w:rPr>
              <w:t>846 440,00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4EEA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6123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EC4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2"/>
                <w:szCs w:val="22"/>
              </w:rPr>
              <w:t>2 388 552,35</w:t>
            </w:r>
          </w:p>
        </w:tc>
      </w:tr>
      <w:tr w:rsidR="004B7DAB" w:rsidRPr="00A668E9" w14:paraId="3BDAC475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EF1A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90CA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905 848,55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4EC7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0760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DAF8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7EB" w14:textId="77777777" w:rsid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905 848,55</w:t>
            </w:r>
          </w:p>
        </w:tc>
      </w:tr>
      <w:tr w:rsidR="004B7DAB" w:rsidRPr="00A668E9" w14:paraId="77FC9AFD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9E49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31EF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570 408,38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6860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755 140,00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20D1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A1CE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384C" w14:textId="77777777" w:rsid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1 325 548,38</w:t>
            </w:r>
          </w:p>
        </w:tc>
      </w:tr>
      <w:tr w:rsidR="004B7DAB" w:rsidRPr="00A668E9" w14:paraId="7ACEE925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E4E1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6714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65 855,42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2DDB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91 300,00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D7E4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1B8C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9BE7" w14:textId="77777777" w:rsid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157 155,42</w:t>
            </w:r>
          </w:p>
        </w:tc>
      </w:tr>
      <w:tr w:rsidR="004B7DAB" w:rsidRPr="00A668E9" w14:paraId="6614D363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36EF" w14:textId="77777777" w:rsidR="004B7DAB" w:rsidRPr="00A668E9" w:rsidRDefault="004B7DAB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94ECE">
              <w:rPr>
                <w:color w:val="000000"/>
                <w:sz w:val="20"/>
                <w:szCs w:val="20"/>
              </w:rPr>
              <w:t>роект «</w:t>
            </w:r>
            <w:r>
              <w:rPr>
                <w:color w:val="000000"/>
                <w:sz w:val="20"/>
                <w:szCs w:val="20"/>
              </w:rPr>
              <w:t>Педагоги и наставники</w:t>
            </w:r>
            <w:r w:rsidRPr="00C94ECE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70D3" w14:textId="77777777" w:rsidR="004B7DAB" w:rsidRPr="00893D7C" w:rsidRDefault="004B7DAB" w:rsidP="009F5A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25 352 105,68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2E2F" w14:textId="77777777" w:rsidR="004B7DAB" w:rsidRPr="00893D7C" w:rsidRDefault="004B7DAB" w:rsidP="009F5A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27 674 431,30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B19E" w14:textId="77777777" w:rsidR="004B7DAB" w:rsidRPr="00893D7C" w:rsidRDefault="004B7DAB" w:rsidP="009F5A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27 983 016,55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CDA6" w14:textId="77777777" w:rsidR="004B7DAB" w:rsidRPr="00893D7C" w:rsidRDefault="004B7DAB" w:rsidP="009F5A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27 912 489,63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0536" w14:textId="77777777" w:rsidR="004B7DAB" w:rsidRDefault="004B7DAB" w:rsidP="009F5A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108 922 043,16</w:t>
            </w:r>
          </w:p>
        </w:tc>
      </w:tr>
      <w:tr w:rsidR="004B7DAB" w:rsidRPr="00A668E9" w14:paraId="5CFCE4A0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76F3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1708" w14:textId="77777777" w:rsid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25 299 825,13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3DB6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27 603 708,57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449D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27 877 179,10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F82D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27 787 482,14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B894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108 568 194,94</w:t>
            </w:r>
          </w:p>
        </w:tc>
      </w:tr>
      <w:tr w:rsidR="004B7DAB" w:rsidRPr="00A668E9" w14:paraId="4EBFF37A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A677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02FD" w14:textId="77777777" w:rsid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52 280,55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8326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70 722,73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F71C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105 837,45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D0C0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125 007,49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4C96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353 848,22</w:t>
            </w:r>
          </w:p>
        </w:tc>
      </w:tr>
      <w:tr w:rsidR="004B7DAB" w:rsidRPr="00A668E9" w14:paraId="17CA8873" w14:textId="77777777" w:rsidTr="00550702">
        <w:trPr>
          <w:trHeight w:val="78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791F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 xml:space="preserve">Направление: </w:t>
            </w:r>
            <w:bookmarkStart w:id="10" w:name="_Hlk208572473"/>
            <w:r w:rsidRPr="00A668E9">
              <w:rPr>
                <w:color w:val="000000"/>
                <w:sz w:val="20"/>
                <w:szCs w:val="20"/>
              </w:rPr>
              <w:t>«Создание условий для модернизации общего и дополнительного образования в Трехгорном городском округе Челябинской области</w:t>
            </w:r>
            <w:bookmarkEnd w:id="10"/>
            <w:r w:rsidRPr="00A668E9">
              <w:rPr>
                <w:color w:val="000000"/>
                <w:sz w:val="20"/>
                <w:szCs w:val="20"/>
              </w:rPr>
              <w:t>»</w:t>
            </w:r>
            <w:r w:rsidRPr="00A668E9">
              <w:rPr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6004" w14:textId="77777777" w:rsidR="004B7DAB" w:rsidRPr="00A668E9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450 967 709,31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7DC6" w14:textId="77777777" w:rsidR="004B7DAB" w:rsidRPr="00A668E9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410 139 450,70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0CBD" w14:textId="77777777" w:rsidR="004B7DAB" w:rsidRPr="00A668E9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397 871 146,45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9996" w14:textId="77777777" w:rsidR="004B7DAB" w:rsidRPr="00F301EE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410 763 344,57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CAAF" w14:textId="77777777" w:rsid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1 644 507 120,06</w:t>
            </w:r>
          </w:p>
        </w:tc>
      </w:tr>
      <w:tr w:rsidR="004B7DAB" w:rsidRPr="00A668E9" w14:paraId="47F98B60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5468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EF34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F301EE">
              <w:rPr>
                <w:color w:val="000000"/>
                <w:sz w:val="20"/>
                <w:szCs w:val="20"/>
              </w:rPr>
              <w:t>14 092 792,63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5410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14 222 720,99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D02A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13 140 283,49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B9E5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11 904 509,18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498D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53 360 306,29</w:t>
            </w:r>
          </w:p>
        </w:tc>
      </w:tr>
      <w:tr w:rsidR="004B7DAB" w:rsidRPr="00A668E9" w14:paraId="2177EE50" w14:textId="77777777" w:rsidTr="00550702">
        <w:trPr>
          <w:trHeight w:val="305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C3F5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5EEC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229 600 765,06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8A87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231 266 044,71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548E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231 900 577,96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9A90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232 414 250,39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B06" w14:textId="77777777" w:rsid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925 181 638,12</w:t>
            </w:r>
          </w:p>
        </w:tc>
      </w:tr>
      <w:tr w:rsidR="004B7DAB" w:rsidRPr="00A668E9" w14:paraId="4BC3FE66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3155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3B30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F301EE">
              <w:rPr>
                <w:color w:val="000000"/>
                <w:sz w:val="20"/>
                <w:szCs w:val="20"/>
              </w:rPr>
              <w:t>207 274 151,62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417B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188 632 498,00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E97F" w14:textId="77777777" w:rsidR="004B7DAB" w:rsidRPr="00A668E9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176 539 383,00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8781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191 930 483,00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596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764 376 515,62</w:t>
            </w:r>
          </w:p>
        </w:tc>
      </w:tr>
      <w:tr w:rsidR="004B7DAB" w:rsidRPr="00A668E9" w14:paraId="6583B37E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76E8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93D7C">
              <w:rPr>
                <w:color w:val="000000"/>
                <w:sz w:val="20"/>
                <w:szCs w:val="20"/>
              </w:rPr>
              <w:t>омплекс процессных мероприятий «Обеспечение доступности качественного общего и дополнительного образования»</w:t>
            </w:r>
            <w:r>
              <w:rPr>
                <w:color w:val="000000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72AE" w14:textId="77777777" w:rsidR="004B7DAB" w:rsidRPr="00893D7C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425 733 178,34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533A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410 139 450,70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C5FE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397 871 146,45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66A8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410 763 344,57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1C82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1 644 507 120,06</w:t>
            </w:r>
          </w:p>
        </w:tc>
      </w:tr>
      <w:tr w:rsidR="004B7DAB" w:rsidRPr="00A668E9" w14:paraId="58439C0C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C3D1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D0A4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14 092 792,63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E164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14 222 720,99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B3EA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13 140 283,49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1C7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11 904 509,18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9ADC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53 360 306,29</w:t>
            </w:r>
          </w:p>
        </w:tc>
      </w:tr>
      <w:tr w:rsidR="004B7DAB" w:rsidRPr="00A668E9" w14:paraId="36F46828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660E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FDEE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228 698 497,62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5AF2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230 073 344,71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B454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230 707 877,96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E01F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231 221 550,39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46E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920 701 270,68</w:t>
            </w:r>
          </w:p>
        </w:tc>
      </w:tr>
      <w:tr w:rsidR="004B7DAB" w:rsidRPr="00A668E9" w14:paraId="6AD3C3F3" w14:textId="77777777" w:rsidTr="00550702">
        <w:trPr>
          <w:trHeight w:val="43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A936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5EEC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182 941 888,09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6990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165 843 385,00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8D76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154 022 985,00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9AAC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167 637 285,00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1CE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670 445 543,09</w:t>
            </w:r>
          </w:p>
        </w:tc>
      </w:tr>
      <w:tr w:rsidR="004B7DAB" w:rsidRPr="00A668E9" w14:paraId="42E52908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327E" w14:textId="77777777" w:rsidR="004B7DAB" w:rsidRPr="00893D7C" w:rsidRDefault="004B7DAB" w:rsidP="004B7D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93D7C">
              <w:rPr>
                <w:color w:val="000000"/>
                <w:sz w:val="20"/>
                <w:szCs w:val="20"/>
              </w:rPr>
              <w:t xml:space="preserve">омплекс процессных мероприятий </w:t>
            </w:r>
          </w:p>
          <w:p w14:paraId="03CAF74D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893D7C">
              <w:rPr>
                <w:color w:val="000000"/>
                <w:sz w:val="20"/>
                <w:szCs w:val="20"/>
              </w:rPr>
              <w:t>«Обеспечение отдыха и оздоровления детей»</w:t>
            </w:r>
            <w:r>
              <w:rPr>
                <w:color w:val="000000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EB30" w14:textId="77777777" w:rsidR="004B7DAB" w:rsidRPr="00893D7C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3 326 031,62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5C57" w14:textId="77777777" w:rsidR="004B7DAB" w:rsidRPr="00893D7C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4F86" w14:textId="77777777" w:rsidR="004B7DAB" w:rsidRPr="00893D7C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79F5" w14:textId="77777777" w:rsidR="004B7DAB" w:rsidRPr="00893D7C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8147" w14:textId="77777777" w:rsid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7 979 214,62</w:t>
            </w:r>
          </w:p>
        </w:tc>
      </w:tr>
      <w:tr w:rsidR="004B7DAB" w:rsidRPr="00A668E9" w14:paraId="4CD046F8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E022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7C73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902 267,44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2A9C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6C8D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3ACF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C04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4 480 367,44</w:t>
            </w:r>
          </w:p>
        </w:tc>
      </w:tr>
      <w:tr w:rsidR="004B7DAB" w:rsidRPr="00A668E9" w14:paraId="1A58E9EF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7920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A315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2 423 764,18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2A2D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0079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132C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6A6E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3 498 847,18</w:t>
            </w:r>
          </w:p>
        </w:tc>
      </w:tr>
      <w:tr w:rsidR="004B7DAB" w:rsidRPr="00A668E9" w14:paraId="1E239B9E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45D9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93D7C">
              <w:rPr>
                <w:color w:val="000000"/>
                <w:sz w:val="20"/>
                <w:szCs w:val="20"/>
              </w:rPr>
              <w:t>омплекс процессных мероприятий «Обеспечение деятельности организаций, подведомственных Управлению образования»</w:t>
            </w:r>
            <w:r>
              <w:rPr>
                <w:color w:val="000000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6F5F" w14:textId="77777777" w:rsidR="004B7DAB" w:rsidRPr="00893D7C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D7C">
              <w:rPr>
                <w:b/>
                <w:bCs/>
                <w:color w:val="000000"/>
                <w:sz w:val="20"/>
                <w:szCs w:val="20"/>
              </w:rPr>
              <w:t>21 908 499,35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6BAC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22 430 752,00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8F5C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22 158 037,00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8926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23 934 837,00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0A5" w14:textId="77777777" w:rsidR="004B7DAB" w:rsidRPr="004B7DAB" w:rsidRDefault="004B7DAB" w:rsidP="004B7D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7DAB">
              <w:rPr>
                <w:b/>
                <w:bCs/>
                <w:color w:val="000000"/>
                <w:sz w:val="20"/>
                <w:szCs w:val="20"/>
              </w:rPr>
              <w:t>90 432 125,35</w:t>
            </w:r>
          </w:p>
        </w:tc>
      </w:tr>
      <w:tr w:rsidR="004B7DAB" w:rsidRPr="00A668E9" w14:paraId="4C070465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AF6C" w14:textId="77777777" w:rsidR="004B7DAB" w:rsidRPr="00A668E9" w:rsidRDefault="004B7DAB" w:rsidP="004B7DAB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B6D2" w14:textId="77777777" w:rsidR="004B7DAB" w:rsidRPr="00F301EE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21 908 499,35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8868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22 430 752,00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C9D5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22 158 037,00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D83B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23 934 837,00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FD6" w14:textId="77777777" w:rsidR="004B7DAB" w:rsidRPr="004B7DAB" w:rsidRDefault="004B7DAB" w:rsidP="004B7DAB">
            <w:pPr>
              <w:jc w:val="right"/>
              <w:rPr>
                <w:color w:val="000000"/>
                <w:sz w:val="20"/>
                <w:szCs w:val="20"/>
              </w:rPr>
            </w:pPr>
            <w:r w:rsidRPr="004B7DAB">
              <w:rPr>
                <w:color w:val="000000"/>
                <w:sz w:val="20"/>
                <w:szCs w:val="20"/>
              </w:rPr>
              <w:t>90 432 125,35</w:t>
            </w:r>
          </w:p>
        </w:tc>
      </w:tr>
      <w:tr w:rsidR="00550702" w:rsidRPr="00550702" w14:paraId="6539FF1F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849C" w14:textId="77777777" w:rsidR="00550702" w:rsidRPr="00A668E9" w:rsidRDefault="00550702" w:rsidP="00550702">
            <w:pPr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Направление: «Формирование условий для комплексного решения проблем безнадзорности и правонарушений несовершеннолетних»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406A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2A5B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116 900,00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A4AD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96 000,00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3C7D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96 000,00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77BB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308 900,00</w:t>
            </w:r>
          </w:p>
        </w:tc>
      </w:tr>
      <w:tr w:rsidR="00550702" w:rsidRPr="00550702" w14:paraId="7D5F3905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3F52" w14:textId="77777777" w:rsidR="00550702" w:rsidRPr="00A668E9" w:rsidRDefault="00550702" w:rsidP="00550702">
            <w:pPr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1EAF" w14:textId="77777777" w:rsid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6A5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96 000,00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652F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96 000,00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B5D5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96 000,00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C97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288 000,00</w:t>
            </w:r>
          </w:p>
        </w:tc>
      </w:tr>
      <w:tr w:rsidR="00550702" w:rsidRPr="00550702" w14:paraId="4C56AA29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6F8C" w14:textId="77777777" w:rsidR="00550702" w:rsidRPr="00A668E9" w:rsidRDefault="00550702" w:rsidP="00550702">
            <w:pPr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3C14" w14:textId="77777777" w:rsid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AC85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20 900,00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61AD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1154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7112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20 900,00</w:t>
            </w:r>
          </w:p>
        </w:tc>
      </w:tr>
      <w:tr w:rsidR="00550702" w:rsidRPr="00A668E9" w14:paraId="38ABC04B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D304" w14:textId="77777777" w:rsidR="00550702" w:rsidRPr="00A668E9" w:rsidRDefault="00550702" w:rsidP="00550702">
            <w:pPr>
              <w:rPr>
                <w:color w:val="000000"/>
                <w:sz w:val="20"/>
                <w:szCs w:val="20"/>
              </w:rPr>
            </w:pPr>
            <w:r w:rsidRPr="00200AC2">
              <w:rPr>
                <w:color w:val="000000"/>
                <w:sz w:val="20"/>
                <w:szCs w:val="20"/>
              </w:rPr>
              <w:t>Комплекс процессных мероприятий «Создание условий для организованного отдыха и занятости детей, состоящих на профилактическом учете в органах внутренних дел» (всего), в том числе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1E6B" w14:textId="77777777" w:rsid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99CE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116 900,00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50C0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96 000,00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9237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96 000,00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838" w14:textId="77777777" w:rsidR="00550702" w:rsidRPr="004B7DAB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308 900,00</w:t>
            </w:r>
          </w:p>
        </w:tc>
      </w:tr>
      <w:tr w:rsidR="00550702" w:rsidRPr="00A668E9" w14:paraId="555A5F33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D224" w14:textId="77777777" w:rsidR="00550702" w:rsidRPr="00550702" w:rsidRDefault="00550702" w:rsidP="00550702">
            <w:pPr>
              <w:rPr>
                <w:color w:val="000000"/>
                <w:sz w:val="20"/>
                <w:szCs w:val="20"/>
              </w:rPr>
            </w:pPr>
            <w:r w:rsidRPr="00200AC2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8134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5E5E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F1A6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3B4E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C8D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288 000,00</w:t>
            </w:r>
          </w:p>
        </w:tc>
      </w:tr>
      <w:tr w:rsidR="00550702" w:rsidRPr="00A668E9" w14:paraId="53BE4084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074A" w14:textId="77777777" w:rsidR="00550702" w:rsidRPr="00550702" w:rsidRDefault="00550702" w:rsidP="00550702">
            <w:pPr>
              <w:rPr>
                <w:color w:val="000000"/>
                <w:sz w:val="20"/>
                <w:szCs w:val="20"/>
              </w:rPr>
            </w:pPr>
            <w:r w:rsidRPr="00200AC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5A9B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B30A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20 900,00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7274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B4AA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C682" w14:textId="77777777" w:rsidR="00550702" w:rsidRPr="00550702" w:rsidRDefault="00550702" w:rsidP="00550702">
            <w:pPr>
              <w:jc w:val="right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2"/>
                <w:szCs w:val="22"/>
              </w:rPr>
              <w:t>20 900,00</w:t>
            </w:r>
          </w:p>
        </w:tc>
      </w:tr>
      <w:tr w:rsidR="00550702" w:rsidRPr="00A668E9" w14:paraId="38A8F56A" w14:textId="77777777" w:rsidTr="00550702">
        <w:trPr>
          <w:trHeight w:val="449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F93F" w14:textId="77777777" w:rsidR="00550702" w:rsidRPr="00A668E9" w:rsidRDefault="00550702" w:rsidP="00550702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B1F0" w14:textId="77777777" w:rsidR="00550702" w:rsidRPr="00F301EE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477 861 927,34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2C0A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462 759 035,00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C08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449 659 261,00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A4EC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464 257 732,20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DFA7" w14:textId="77777777" w:rsidR="00550702" w:rsidRPr="00550702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0702">
              <w:rPr>
                <w:b/>
                <w:bCs/>
                <w:color w:val="000000"/>
                <w:sz w:val="20"/>
                <w:szCs w:val="20"/>
              </w:rPr>
              <w:t>1 854 537 955,54</w:t>
            </w:r>
          </w:p>
        </w:tc>
      </w:tr>
      <w:tr w:rsidR="00550702" w:rsidRPr="00A668E9" w14:paraId="3ACEC5DF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C524" w14:textId="77777777" w:rsidR="00550702" w:rsidRPr="00A668E9" w:rsidRDefault="00550702" w:rsidP="00550702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C38E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40 298 466,31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F161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41 826 429,56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0B6C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41 017 462,59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1BC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39 691 991,32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CABF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162 834 349,78</w:t>
            </w:r>
          </w:p>
        </w:tc>
      </w:tr>
      <w:tr w:rsidR="00550702" w:rsidRPr="00A668E9" w14:paraId="591E6BF3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D69A" w14:textId="77777777" w:rsidR="00550702" w:rsidRPr="00A668E9" w:rsidRDefault="00550702" w:rsidP="00550702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9C93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230 223 453,99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89F2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232 187 907,44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DAE2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232 102 415,41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055D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232 635 257,88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A4F8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927 149 034,72</w:t>
            </w:r>
          </w:p>
        </w:tc>
      </w:tr>
      <w:tr w:rsidR="00550702" w:rsidRPr="00A668E9" w14:paraId="492591E3" w14:textId="77777777" w:rsidTr="00550702">
        <w:trPr>
          <w:trHeight w:val="300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2968" w14:textId="77777777" w:rsidR="00550702" w:rsidRPr="00A668E9" w:rsidRDefault="00550702" w:rsidP="00550702">
            <w:pPr>
              <w:rPr>
                <w:color w:val="000000"/>
                <w:sz w:val="20"/>
                <w:szCs w:val="20"/>
              </w:rPr>
            </w:pPr>
            <w:r w:rsidRPr="00A668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7CB6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207 340 007,04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0465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188 744 698,00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6BF5" w14:textId="77777777" w:rsidR="00550702" w:rsidRPr="004F25AF" w:rsidRDefault="00550702" w:rsidP="00550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176 539 383,00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8AF8" w14:textId="77777777" w:rsidR="00550702" w:rsidRPr="004F25AF" w:rsidRDefault="00550702" w:rsidP="00550702">
            <w:pPr>
              <w:ind w:left="36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191 930 483,00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1452" w14:textId="77777777" w:rsidR="00550702" w:rsidRPr="004F25AF" w:rsidRDefault="00550702" w:rsidP="00550702">
            <w:pPr>
              <w:ind w:left="36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25AF">
              <w:rPr>
                <w:b/>
                <w:bCs/>
                <w:color w:val="000000"/>
                <w:sz w:val="20"/>
                <w:szCs w:val="20"/>
              </w:rPr>
              <w:t>764 554 571,04</w:t>
            </w:r>
          </w:p>
        </w:tc>
      </w:tr>
      <w:bookmarkEnd w:id="9"/>
    </w:tbl>
    <w:p w14:paraId="415A944C" w14:textId="77777777" w:rsidR="004B7DAB" w:rsidRPr="004B7DAB" w:rsidRDefault="004B7DAB" w:rsidP="004B7DAB">
      <w:pPr>
        <w:jc w:val="center"/>
        <w:rPr>
          <w:b/>
          <w:bCs/>
        </w:rPr>
      </w:pPr>
    </w:p>
    <w:p w14:paraId="4AF7F17D" w14:textId="77777777" w:rsidR="004B7DAB" w:rsidRDefault="004B7DAB" w:rsidP="004B7DAB">
      <w:pPr>
        <w:spacing w:line="100" w:lineRule="atLeast"/>
        <w:ind w:firstLine="851"/>
        <w:outlineLvl w:val="0"/>
      </w:pPr>
    </w:p>
    <w:p w14:paraId="24F825FF" w14:textId="77777777" w:rsidR="004B7DAB" w:rsidRDefault="004B7DAB" w:rsidP="004B7DAB">
      <w:pPr>
        <w:sectPr w:rsidR="004B7DAB" w:rsidSect="001079CB">
          <w:pgSz w:w="16838" w:h="11906" w:orient="landscape" w:code="9"/>
          <w:pgMar w:top="1701" w:right="1134" w:bottom="851" w:left="1134" w:header="720" w:footer="720" w:gutter="0"/>
          <w:cols w:space="720"/>
          <w:titlePg/>
          <w:docGrid w:linePitch="326"/>
        </w:sectPr>
      </w:pPr>
    </w:p>
    <w:p w14:paraId="5ED67C74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>
        <w:rPr>
          <w:bCs/>
        </w:rPr>
        <w:t xml:space="preserve"> 3</w:t>
      </w:r>
    </w:p>
    <w:p w14:paraId="65715FA8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6496F92F" w14:textId="77777777" w:rsidR="001079CB" w:rsidRDefault="001079CB" w:rsidP="001079C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>
        <w:rPr>
          <w:bCs/>
          <w:u w:val="single"/>
        </w:rPr>
        <w:t>274</w:t>
      </w:r>
      <w:r>
        <w:rPr>
          <w:bCs/>
        </w:rPr>
        <w:t>______</w:t>
      </w:r>
    </w:p>
    <w:p w14:paraId="581A1565" w14:textId="77777777" w:rsidR="00550702" w:rsidRDefault="00550702" w:rsidP="00550702">
      <w:pPr>
        <w:ind w:left="5245"/>
        <w:jc w:val="center"/>
        <w:rPr>
          <w:bCs/>
        </w:rPr>
      </w:pPr>
    </w:p>
    <w:p w14:paraId="7BB3BB93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3</w:t>
      </w:r>
    </w:p>
    <w:p w14:paraId="392FE838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7DEC82E2" w14:textId="77777777" w:rsidR="00550702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7566106F" w14:textId="77777777" w:rsidR="004B7DAB" w:rsidRDefault="004B7DAB" w:rsidP="00BF41D1">
      <w:pPr>
        <w:jc w:val="both"/>
      </w:pPr>
    </w:p>
    <w:p w14:paraId="679167BC" w14:textId="77777777" w:rsidR="00412A1D" w:rsidRDefault="00412A1D" w:rsidP="00BF41D1">
      <w:pPr>
        <w:jc w:val="both"/>
      </w:pPr>
    </w:p>
    <w:p w14:paraId="50458969" w14:textId="77777777" w:rsidR="00412A1D" w:rsidRDefault="00412A1D" w:rsidP="00412A1D">
      <w:pPr>
        <w:spacing w:line="100" w:lineRule="atLeast"/>
        <w:jc w:val="center"/>
        <w:rPr>
          <w:bCs/>
        </w:rPr>
      </w:pPr>
      <w:r w:rsidRPr="00E44EB5">
        <w:rPr>
          <w:bCs/>
        </w:rPr>
        <w:t xml:space="preserve">Паспорт </w:t>
      </w:r>
    </w:p>
    <w:p w14:paraId="16B5737D" w14:textId="77777777" w:rsidR="00412A1D" w:rsidRPr="00E44EB5" w:rsidRDefault="00412A1D" w:rsidP="00412A1D">
      <w:pPr>
        <w:spacing w:line="100" w:lineRule="atLeast"/>
        <w:jc w:val="center"/>
        <w:rPr>
          <w:color w:val="000000"/>
        </w:rPr>
      </w:pPr>
      <w:r w:rsidRPr="00E44EB5">
        <w:rPr>
          <w:bCs/>
        </w:rPr>
        <w:t xml:space="preserve">проекта </w:t>
      </w:r>
      <w:r w:rsidRPr="00E44EB5">
        <w:rPr>
          <w:color w:val="000000"/>
        </w:rPr>
        <w:t>«</w:t>
      </w:r>
      <w:r>
        <w:rPr>
          <w:color w:val="000000"/>
        </w:rPr>
        <w:t>Все лучшее детям</w:t>
      </w:r>
      <w:r w:rsidRPr="00E44EB5">
        <w:rPr>
          <w:color w:val="000000"/>
        </w:rPr>
        <w:t xml:space="preserve">» </w:t>
      </w:r>
    </w:p>
    <w:p w14:paraId="4A1C3CEE" w14:textId="77777777" w:rsidR="00412A1D" w:rsidRPr="00E44EB5" w:rsidRDefault="00412A1D" w:rsidP="00412A1D">
      <w:pPr>
        <w:spacing w:line="100" w:lineRule="atLeast"/>
        <w:jc w:val="center"/>
        <w:rPr>
          <w:bCs/>
        </w:rPr>
      </w:pPr>
      <w:r w:rsidRPr="00E44EB5">
        <w:rPr>
          <w:color w:val="000000"/>
        </w:rPr>
        <w:t>направления «</w:t>
      </w:r>
      <w:r w:rsidRPr="00E44EB5">
        <w:t>Развитие общего и дополнительного образования, и организаций, предоставляющих услуги в сфере образования»</w:t>
      </w:r>
      <w:r w:rsidRPr="00E44EB5">
        <w:rPr>
          <w:bCs/>
        </w:rPr>
        <w:t xml:space="preserve"> </w:t>
      </w:r>
    </w:p>
    <w:p w14:paraId="385A4AFB" w14:textId="77777777" w:rsidR="00412A1D" w:rsidRPr="00E44EB5" w:rsidRDefault="00412A1D" w:rsidP="00412A1D">
      <w:pPr>
        <w:spacing w:line="100" w:lineRule="atLeast"/>
        <w:jc w:val="center"/>
        <w:rPr>
          <w:bCs/>
        </w:rPr>
      </w:pPr>
    </w:p>
    <w:p w14:paraId="7AFB54D3" w14:textId="77777777" w:rsidR="00412A1D" w:rsidRPr="007A1053" w:rsidRDefault="00412A1D" w:rsidP="00412A1D">
      <w:pPr>
        <w:spacing w:line="100" w:lineRule="atLeast"/>
        <w:jc w:val="center"/>
      </w:pPr>
      <w:r w:rsidRPr="007A1053">
        <w:t>1. Основные положения</w:t>
      </w:r>
    </w:p>
    <w:p w14:paraId="16F21419" w14:textId="77777777" w:rsidR="00412A1D" w:rsidRDefault="00412A1D" w:rsidP="00412A1D">
      <w:pPr>
        <w:spacing w:line="100" w:lineRule="atLeast"/>
        <w:jc w:val="center"/>
        <w:rPr>
          <w:bCs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412A1D" w14:paraId="45771DB7" w14:textId="77777777" w:rsidTr="009F5A6E">
        <w:trPr>
          <w:trHeight w:val="744"/>
        </w:trPr>
        <w:tc>
          <w:tcPr>
            <w:tcW w:w="3794" w:type="dxa"/>
            <w:vAlign w:val="center"/>
          </w:tcPr>
          <w:p w14:paraId="5FF9B6DB" w14:textId="77777777" w:rsidR="00412A1D" w:rsidRPr="00AD5B00" w:rsidRDefault="00412A1D" w:rsidP="009F5A6E">
            <w:pPr>
              <w:spacing w:line="100" w:lineRule="atLeast"/>
              <w:rPr>
                <w:bCs/>
                <w:strike/>
                <w:color w:val="FF0000"/>
              </w:rPr>
            </w:pPr>
            <w:r w:rsidRPr="00D3631A">
              <w:rPr>
                <w:color w:val="000000"/>
              </w:rPr>
              <w:t xml:space="preserve">Краткое наименование проекта </w:t>
            </w:r>
          </w:p>
        </w:tc>
        <w:tc>
          <w:tcPr>
            <w:tcW w:w="5670" w:type="dxa"/>
            <w:vAlign w:val="center"/>
          </w:tcPr>
          <w:p w14:paraId="09E8DD1B" w14:textId="77777777" w:rsidR="00412A1D" w:rsidRDefault="00412A1D" w:rsidP="009F5A6E">
            <w:pPr>
              <w:spacing w:line="100" w:lineRule="atLeast"/>
              <w:rPr>
                <w:bCs/>
              </w:rPr>
            </w:pPr>
            <w:r>
              <w:rPr>
                <w:color w:val="000000"/>
              </w:rPr>
              <w:t xml:space="preserve">Все лучшее детям </w:t>
            </w:r>
          </w:p>
        </w:tc>
      </w:tr>
      <w:tr w:rsidR="00412A1D" w14:paraId="7D0E4C83" w14:textId="77777777" w:rsidTr="009F5A6E">
        <w:tc>
          <w:tcPr>
            <w:tcW w:w="3794" w:type="dxa"/>
            <w:vAlign w:val="center"/>
          </w:tcPr>
          <w:p w14:paraId="05BBC535" w14:textId="77777777" w:rsidR="00412A1D" w:rsidRPr="004F39EA" w:rsidRDefault="00412A1D" w:rsidP="009F5A6E">
            <w:pPr>
              <w:spacing w:line="100" w:lineRule="atLeast"/>
              <w:rPr>
                <w:color w:val="000000"/>
              </w:rPr>
            </w:pPr>
            <w:r w:rsidRPr="004F39EA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5670" w:type="dxa"/>
            <w:vAlign w:val="center"/>
          </w:tcPr>
          <w:p w14:paraId="0F893FEC" w14:textId="77777777" w:rsidR="00412A1D" w:rsidRPr="00732931" w:rsidRDefault="00412A1D" w:rsidP="009F5A6E">
            <w:pPr>
              <w:ind w:right="-2"/>
              <w:jc w:val="both"/>
            </w:pPr>
            <w:r w:rsidRPr="00732931">
              <w:t>Муниципальное бюджетное общеобразовательное учреждение «Специальная (коррекционная) общеобразовательная школа-интернат №111»</w:t>
            </w:r>
            <w:r>
              <w:t xml:space="preserve"> (далее – МБОУ «С(К)ОШИ № 111»)</w:t>
            </w:r>
            <w:r w:rsidRPr="00732931">
              <w:t>;</w:t>
            </w:r>
          </w:p>
          <w:p w14:paraId="1F660705" w14:textId="77777777" w:rsidR="00412A1D" w:rsidRPr="00732931" w:rsidRDefault="00412A1D" w:rsidP="009F5A6E">
            <w:pPr>
              <w:ind w:right="-2"/>
              <w:jc w:val="both"/>
            </w:pPr>
            <w:r w:rsidRPr="00732931">
              <w:t>Муниципальное бюджетное общеобразовательное учреждение «Средняя общеобразовательная школа №108»</w:t>
            </w:r>
            <w:r>
              <w:t xml:space="preserve"> (далее – МБОУ «СОШ № 108»)</w:t>
            </w:r>
            <w:r w:rsidRPr="00732931">
              <w:t>;</w:t>
            </w:r>
          </w:p>
          <w:p w14:paraId="28280CD4" w14:textId="77777777" w:rsidR="00412A1D" w:rsidRPr="00732931" w:rsidRDefault="00412A1D" w:rsidP="009F5A6E">
            <w:pPr>
              <w:ind w:right="-2"/>
              <w:jc w:val="both"/>
            </w:pPr>
            <w:r>
              <w:t>М</w:t>
            </w:r>
            <w:r w:rsidRPr="00732931">
              <w:t>униципальное бюджетное общеобразовательное учреждение «Средняя общеобразовательная школа №109»</w:t>
            </w:r>
            <w:r>
              <w:t xml:space="preserve"> (далее – МБОУ «СОШ № 109»)</w:t>
            </w:r>
            <w:r w:rsidRPr="00732931">
              <w:t>;</w:t>
            </w:r>
          </w:p>
          <w:p w14:paraId="2380FBD5" w14:textId="77777777" w:rsidR="00412A1D" w:rsidRPr="00732931" w:rsidRDefault="00412A1D" w:rsidP="009F5A6E">
            <w:pPr>
              <w:ind w:right="-2"/>
              <w:jc w:val="both"/>
            </w:pPr>
            <w:r w:rsidRPr="00732931">
              <w:t>Муниципальное бюджетное общеобразовательное учреждение «Средняя общеобразовательная школа №110»</w:t>
            </w:r>
            <w:r>
              <w:t xml:space="preserve"> (далее – МБОУ «СОШ № 110»)</w:t>
            </w:r>
            <w:r w:rsidRPr="00732931">
              <w:t>;</w:t>
            </w:r>
          </w:p>
          <w:p w14:paraId="2649D38D" w14:textId="77777777" w:rsidR="00412A1D" w:rsidRDefault="00412A1D" w:rsidP="009F5A6E">
            <w:pPr>
              <w:ind w:right="-2"/>
              <w:jc w:val="both"/>
            </w:pPr>
            <w:r w:rsidRPr="00732931">
              <w:t>Муниципальное бюджетное общеобразовательное учреждение «Средняя общеобразовательная школа №112»</w:t>
            </w:r>
            <w:r>
              <w:t xml:space="preserve"> (далее – МБОУ «СОШ № 112»)</w:t>
            </w:r>
          </w:p>
          <w:p w14:paraId="79459266" w14:textId="77777777" w:rsidR="00412A1D" w:rsidRDefault="00412A1D" w:rsidP="009F5A6E">
            <w:pPr>
              <w:ind w:right="-2"/>
              <w:jc w:val="both"/>
              <w:rPr>
                <w:bCs/>
              </w:rPr>
            </w:pPr>
            <w:r w:rsidRPr="009405B7">
              <w:rPr>
                <w:bCs/>
              </w:rPr>
              <w:t>Управление образования администрации города Трехгорного – ответственный исполнитель муниципальной программы (далее –Управление образования– ответственный исполнитель муниципальной программы)</w:t>
            </w:r>
          </w:p>
        </w:tc>
      </w:tr>
      <w:tr w:rsidR="00412A1D" w14:paraId="52CCD877" w14:textId="77777777" w:rsidTr="009F5A6E">
        <w:tc>
          <w:tcPr>
            <w:tcW w:w="3794" w:type="dxa"/>
            <w:vAlign w:val="center"/>
          </w:tcPr>
          <w:p w14:paraId="289A285D" w14:textId="77777777" w:rsidR="00412A1D" w:rsidRPr="00E55712" w:rsidRDefault="00412A1D" w:rsidP="009F5A6E">
            <w:pPr>
              <w:spacing w:line="100" w:lineRule="atLeast"/>
              <w:rPr>
                <w:color w:val="000000"/>
              </w:rPr>
            </w:pPr>
            <w:r w:rsidRPr="00E55712">
              <w:rPr>
                <w:color w:val="000000"/>
              </w:rPr>
              <w:t xml:space="preserve">Сроки реализации </w:t>
            </w:r>
            <w:r w:rsidRPr="00D3631A">
              <w:rPr>
                <w:color w:val="000000"/>
              </w:rPr>
              <w:t xml:space="preserve">проекта </w:t>
            </w:r>
          </w:p>
        </w:tc>
        <w:tc>
          <w:tcPr>
            <w:tcW w:w="5670" w:type="dxa"/>
            <w:vAlign w:val="center"/>
          </w:tcPr>
          <w:p w14:paraId="3D0B4B7B" w14:textId="77777777" w:rsidR="00412A1D" w:rsidRPr="00E55712" w:rsidRDefault="00412A1D" w:rsidP="009F5A6E">
            <w:r w:rsidRPr="00E55712">
              <w:t>2025 -202</w:t>
            </w:r>
            <w:r>
              <w:t>8</w:t>
            </w:r>
            <w:r w:rsidRPr="00E55712">
              <w:t xml:space="preserve"> годы</w:t>
            </w:r>
          </w:p>
          <w:p w14:paraId="755B8366" w14:textId="77777777" w:rsidR="00412A1D" w:rsidRDefault="00412A1D" w:rsidP="009F5A6E">
            <w:pPr>
              <w:spacing w:line="100" w:lineRule="atLeast"/>
              <w:rPr>
                <w:color w:val="000000"/>
                <w:sz w:val="22"/>
                <w:szCs w:val="22"/>
              </w:rPr>
            </w:pPr>
            <w:r w:rsidRPr="00E55712">
              <w:t>поэтапная реализация отсутствует</w:t>
            </w:r>
          </w:p>
        </w:tc>
      </w:tr>
      <w:tr w:rsidR="00412A1D" w14:paraId="090D01B2" w14:textId="77777777" w:rsidTr="009F5A6E">
        <w:tc>
          <w:tcPr>
            <w:tcW w:w="3794" w:type="dxa"/>
            <w:vAlign w:val="center"/>
          </w:tcPr>
          <w:p w14:paraId="1799232D" w14:textId="77777777" w:rsidR="00412A1D" w:rsidRDefault="00412A1D" w:rsidP="009F5A6E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Связь с государственной программой</w:t>
            </w:r>
          </w:p>
        </w:tc>
        <w:tc>
          <w:tcPr>
            <w:tcW w:w="5670" w:type="dxa"/>
            <w:vAlign w:val="center"/>
          </w:tcPr>
          <w:p w14:paraId="68E735EF" w14:textId="77777777" w:rsidR="00412A1D" w:rsidRDefault="00412A1D" w:rsidP="009F5A6E">
            <w:pPr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374AA3">
              <w:t>Государственная программа «</w:t>
            </w:r>
            <w:r>
              <w:t>Р</w:t>
            </w:r>
            <w:r w:rsidRPr="00374AA3">
              <w:t xml:space="preserve">азвитие образования в Челябинской области», утвержденная </w:t>
            </w:r>
            <w:r>
              <w:t>п</w:t>
            </w:r>
            <w:r w:rsidRPr="00374AA3">
              <w:t xml:space="preserve">остановлением Правительства Челябинской области от </w:t>
            </w:r>
            <w:r>
              <w:t>28</w:t>
            </w:r>
            <w:r w:rsidRPr="00374AA3">
              <w:t>.</w:t>
            </w:r>
            <w:r>
              <w:t>12</w:t>
            </w:r>
            <w:r w:rsidRPr="00374AA3">
              <w:t>.201</w:t>
            </w:r>
            <w:r>
              <w:t>7</w:t>
            </w:r>
            <w:r w:rsidRPr="00374AA3">
              <w:t xml:space="preserve"> № </w:t>
            </w:r>
            <w:r>
              <w:t>732</w:t>
            </w:r>
            <w:r w:rsidRPr="00374AA3">
              <w:t>-П</w:t>
            </w:r>
          </w:p>
        </w:tc>
      </w:tr>
    </w:tbl>
    <w:p w14:paraId="5306C468" w14:textId="77777777" w:rsidR="00412A1D" w:rsidRPr="004F39EA" w:rsidRDefault="00412A1D" w:rsidP="00412A1D">
      <w:pPr>
        <w:spacing w:line="100" w:lineRule="atLeast"/>
        <w:jc w:val="center"/>
        <w:rPr>
          <w:bCs/>
        </w:rPr>
      </w:pPr>
    </w:p>
    <w:p w14:paraId="45A9B335" w14:textId="77777777" w:rsidR="00412A1D" w:rsidRPr="004F39EA" w:rsidRDefault="00412A1D" w:rsidP="00412A1D">
      <w:pPr>
        <w:spacing w:line="100" w:lineRule="atLeast"/>
        <w:rPr>
          <w:highlight w:val="yellow"/>
        </w:rPr>
      </w:pPr>
    </w:p>
    <w:p w14:paraId="1A4CC189" w14:textId="77777777" w:rsidR="00412A1D" w:rsidRDefault="00412A1D" w:rsidP="00412A1D">
      <w:pPr>
        <w:jc w:val="center"/>
        <w:outlineLvl w:val="0"/>
        <w:rPr>
          <w:b/>
          <w:bCs/>
          <w:sz w:val="28"/>
          <w:szCs w:val="28"/>
        </w:rPr>
        <w:sectPr w:rsidR="00412A1D" w:rsidSect="001079CB">
          <w:headerReference w:type="default" r:id="rId14"/>
          <w:headerReference w:type="first" r:id="rId15"/>
          <w:pgSz w:w="11906" w:h="16838" w:code="9"/>
          <w:pgMar w:top="1134" w:right="851" w:bottom="1134" w:left="1701" w:header="624" w:footer="567" w:gutter="0"/>
          <w:pgNumType w:start="1"/>
          <w:cols w:space="720"/>
          <w:docGrid w:linePitch="326"/>
        </w:sectPr>
      </w:pPr>
    </w:p>
    <w:p w14:paraId="0DA970FA" w14:textId="77777777" w:rsidR="00412A1D" w:rsidRDefault="00412A1D" w:rsidP="00412A1D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lastRenderedPageBreak/>
        <w:t xml:space="preserve">2. Показатели проекта </w:t>
      </w:r>
      <w:r w:rsidRPr="00D175E0">
        <w:rPr>
          <w:color w:val="000000"/>
        </w:rPr>
        <w:t>«</w:t>
      </w:r>
      <w:r>
        <w:rPr>
          <w:color w:val="000000"/>
        </w:rPr>
        <w:t>Все лучшее детям</w:t>
      </w:r>
      <w:r w:rsidRPr="00D175E0">
        <w:rPr>
          <w:color w:val="000000"/>
        </w:rPr>
        <w:t>»</w:t>
      </w:r>
      <w:r w:rsidRPr="00CA1E92">
        <w:rPr>
          <w:color w:val="000000"/>
          <w:sz w:val="22"/>
          <w:szCs w:val="22"/>
        </w:rPr>
        <w:t xml:space="preserve">  </w:t>
      </w:r>
    </w:p>
    <w:p w14:paraId="385FCFE2" w14:textId="77777777" w:rsidR="00412A1D" w:rsidRDefault="00412A1D" w:rsidP="00412A1D">
      <w:pPr>
        <w:jc w:val="center"/>
        <w:rPr>
          <w:color w:val="000000"/>
          <w:sz w:val="22"/>
          <w:szCs w:val="22"/>
        </w:rPr>
      </w:pPr>
    </w:p>
    <w:tbl>
      <w:tblPr>
        <w:tblW w:w="16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4"/>
        <w:gridCol w:w="191"/>
        <w:gridCol w:w="19"/>
        <w:gridCol w:w="434"/>
        <w:gridCol w:w="1201"/>
        <w:gridCol w:w="1144"/>
        <w:gridCol w:w="321"/>
        <w:gridCol w:w="866"/>
        <w:gridCol w:w="552"/>
        <w:gridCol w:w="126"/>
        <w:gridCol w:w="1008"/>
        <w:gridCol w:w="20"/>
        <w:gridCol w:w="27"/>
        <w:gridCol w:w="661"/>
        <w:gridCol w:w="82"/>
        <w:gridCol w:w="647"/>
        <w:gridCol w:w="122"/>
        <w:gridCol w:w="504"/>
        <w:gridCol w:w="63"/>
        <w:gridCol w:w="142"/>
        <w:gridCol w:w="445"/>
        <w:gridCol w:w="59"/>
        <w:gridCol w:w="63"/>
        <w:gridCol w:w="567"/>
        <w:gridCol w:w="544"/>
        <w:gridCol w:w="96"/>
        <w:gridCol w:w="354"/>
        <w:gridCol w:w="400"/>
        <w:gridCol w:w="13"/>
        <w:gridCol w:w="296"/>
        <w:gridCol w:w="363"/>
        <w:gridCol w:w="37"/>
        <w:gridCol w:w="309"/>
        <w:gridCol w:w="400"/>
        <w:gridCol w:w="246"/>
        <w:gridCol w:w="202"/>
        <w:gridCol w:w="293"/>
        <w:gridCol w:w="699"/>
        <w:gridCol w:w="8"/>
        <w:gridCol w:w="564"/>
        <w:gridCol w:w="268"/>
        <w:gridCol w:w="241"/>
        <w:gridCol w:w="893"/>
        <w:gridCol w:w="47"/>
        <w:gridCol w:w="255"/>
      </w:tblGrid>
      <w:tr w:rsidR="00412A1D" w:rsidRPr="00F05D8E" w14:paraId="2C7505B4" w14:textId="77777777" w:rsidTr="00B077DA">
        <w:trPr>
          <w:trHeight w:val="456"/>
        </w:trPr>
        <w:tc>
          <w:tcPr>
            <w:tcW w:w="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D942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8FBE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52E7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2A75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895E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0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C433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A555" w14:textId="77777777" w:rsidR="00412A1D" w:rsidRPr="00F05D8E" w:rsidRDefault="001464B3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З</w:t>
            </w:r>
            <w:r w:rsidR="00412A1D" w:rsidRPr="00F05D8E">
              <w:rPr>
                <w:color w:val="000000"/>
                <w:sz w:val="20"/>
                <w:szCs w:val="20"/>
              </w:rPr>
              <w:t>начения показателя по годам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7E6853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Связь с показател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05D8E">
              <w:rPr>
                <w:color w:val="000000"/>
                <w:sz w:val="20"/>
                <w:szCs w:val="20"/>
              </w:rPr>
              <w:t xml:space="preserve">м государственной программы </w:t>
            </w:r>
          </w:p>
        </w:tc>
      </w:tr>
      <w:tr w:rsidR="00412A1D" w:rsidRPr="00FA02C3" w14:paraId="74EEEFFD" w14:textId="77777777" w:rsidTr="00B077DA">
        <w:trPr>
          <w:trHeight w:val="315"/>
        </w:trPr>
        <w:tc>
          <w:tcPr>
            <w:tcW w:w="6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A428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5D3C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A44F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388C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487F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10B9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1DB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E53" w14:textId="77777777" w:rsidR="00412A1D" w:rsidRPr="00F05D8E" w:rsidRDefault="00412A1D" w:rsidP="009F5A6E">
            <w:pPr>
              <w:jc w:val="center"/>
              <w:rPr>
                <w:sz w:val="20"/>
                <w:szCs w:val="20"/>
              </w:rPr>
            </w:pPr>
            <w:r w:rsidRPr="00F05D8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EFBB" w14:textId="77777777" w:rsidR="00412A1D" w:rsidRPr="00F05D8E" w:rsidRDefault="00412A1D" w:rsidP="009F5A6E">
            <w:pPr>
              <w:jc w:val="center"/>
              <w:rPr>
                <w:sz w:val="20"/>
                <w:szCs w:val="20"/>
              </w:rPr>
            </w:pPr>
            <w:r w:rsidRPr="00F05D8E">
              <w:rPr>
                <w:sz w:val="20"/>
                <w:szCs w:val="20"/>
              </w:rPr>
              <w:t>2026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C102" w14:textId="77777777" w:rsidR="00412A1D" w:rsidRPr="00F05D8E" w:rsidRDefault="00412A1D" w:rsidP="009F5A6E">
            <w:pPr>
              <w:jc w:val="center"/>
              <w:rPr>
                <w:sz w:val="20"/>
                <w:szCs w:val="20"/>
              </w:rPr>
            </w:pPr>
            <w:r w:rsidRPr="00F05D8E">
              <w:rPr>
                <w:sz w:val="20"/>
                <w:szCs w:val="20"/>
              </w:rPr>
              <w:t>2027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4F09" w14:textId="77777777" w:rsidR="00412A1D" w:rsidRPr="00E16447" w:rsidRDefault="00412A1D" w:rsidP="009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F90" w14:textId="77777777" w:rsidR="00412A1D" w:rsidRPr="00E16447" w:rsidRDefault="00412A1D" w:rsidP="009F5A6E">
            <w:pPr>
              <w:jc w:val="center"/>
              <w:rPr>
                <w:sz w:val="22"/>
                <w:szCs w:val="22"/>
              </w:rPr>
            </w:pPr>
          </w:p>
        </w:tc>
      </w:tr>
      <w:tr w:rsidR="00412A1D" w:rsidRPr="00F05D8E" w14:paraId="071B6BBE" w14:textId="77777777" w:rsidTr="00B077DA">
        <w:trPr>
          <w:trHeight w:val="235"/>
        </w:trPr>
        <w:tc>
          <w:tcPr>
            <w:tcW w:w="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C475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869C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ACD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B2EE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20BE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C90D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E21F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9667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D0C5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1060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F05D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01A1" w14:textId="77777777" w:rsidR="00412A1D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2D4A" w14:textId="77777777" w:rsidR="00412A1D" w:rsidRPr="00F05D8E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412A1D" w:rsidRPr="00FA02C3" w14:paraId="4CF6FAAD" w14:textId="77777777" w:rsidTr="00B077DA">
        <w:trPr>
          <w:trHeight w:val="915"/>
        </w:trPr>
        <w:tc>
          <w:tcPr>
            <w:tcW w:w="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153D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AE5C" w14:textId="77777777" w:rsidR="00412A1D" w:rsidRPr="00FB5165" w:rsidRDefault="00412A1D" w:rsidP="009F5A6E">
            <w:pPr>
              <w:rPr>
                <w:color w:val="000000"/>
                <w:sz w:val="20"/>
                <w:szCs w:val="20"/>
              </w:rPr>
            </w:pPr>
            <w:r w:rsidRPr="00FB5165">
              <w:rPr>
                <w:color w:val="000000"/>
                <w:sz w:val="20"/>
                <w:szCs w:val="20"/>
              </w:rPr>
              <w:t>Задача</w:t>
            </w:r>
            <w:r w:rsidRPr="00B64A75">
              <w:rPr>
                <w:color w:val="000000"/>
                <w:sz w:val="20"/>
                <w:szCs w:val="20"/>
              </w:rPr>
              <w:t xml:space="preserve"> «Реализация мероприятий по капитальному ремонту и оснащению средствами обучения и воспитания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образования»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DA2A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2F76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902B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AB58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3432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C4B37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49EF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1E34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9C90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1AD4" w14:textId="77777777" w:rsidR="00412A1D" w:rsidRPr="00FA02C3" w:rsidRDefault="00412A1D" w:rsidP="009F5A6E">
            <w:pPr>
              <w:rPr>
                <w:color w:val="000000"/>
                <w:sz w:val="22"/>
                <w:szCs w:val="22"/>
              </w:rPr>
            </w:pPr>
          </w:p>
        </w:tc>
      </w:tr>
      <w:tr w:rsidR="00412A1D" w:rsidRPr="00FA6B50" w14:paraId="2573B654" w14:textId="77777777" w:rsidTr="00B077DA">
        <w:trPr>
          <w:trHeight w:val="243"/>
        </w:trPr>
        <w:tc>
          <w:tcPr>
            <w:tcW w:w="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B9983" w14:textId="77777777" w:rsidR="00412A1D" w:rsidRPr="00FA6B50" w:rsidRDefault="00412A1D" w:rsidP="009F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0831" w14:textId="77777777" w:rsidR="00412A1D" w:rsidRPr="00FA6B50" w:rsidRDefault="00412A1D" w:rsidP="009F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организаций, оснащенных средствами обучения и воспитания для реализации учебных предметов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EBDC" w14:textId="77777777" w:rsidR="00412A1D" w:rsidRPr="00FA6B50" w:rsidRDefault="00412A1D" w:rsidP="009F5A6E">
            <w:pPr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2945" w14:textId="77777777" w:rsidR="00412A1D" w:rsidRPr="00FA6B50" w:rsidRDefault="00412A1D" w:rsidP="009F5A6E">
            <w:pPr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0771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6FE9" w14:textId="77777777" w:rsidR="00412A1D" w:rsidRPr="002A3BBC" w:rsidRDefault="00412A1D" w:rsidP="009F5A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3322" w14:textId="77777777" w:rsidR="00412A1D" w:rsidRPr="00FA6B50" w:rsidRDefault="00412A1D" w:rsidP="009F5A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5E7200" w14:textId="77777777" w:rsidR="00412A1D" w:rsidRPr="007A1053" w:rsidRDefault="00412A1D" w:rsidP="009F5A6E">
            <w:pPr>
              <w:jc w:val="center"/>
              <w:rPr>
                <w:sz w:val="20"/>
                <w:szCs w:val="20"/>
              </w:rPr>
            </w:pPr>
            <w:r w:rsidRPr="007A105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2AE4" w14:textId="77777777" w:rsidR="00412A1D" w:rsidRPr="007A1053" w:rsidRDefault="00412A1D" w:rsidP="009F5A6E">
            <w:pPr>
              <w:jc w:val="center"/>
              <w:rPr>
                <w:sz w:val="20"/>
                <w:szCs w:val="20"/>
              </w:rPr>
            </w:pPr>
            <w:r w:rsidRPr="007A1053">
              <w:rPr>
                <w:sz w:val="20"/>
                <w:szCs w:val="20"/>
              </w:rPr>
              <w:t>х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2BD8" w14:textId="77777777" w:rsidR="00412A1D" w:rsidRPr="007A1053" w:rsidRDefault="00412A1D" w:rsidP="009F5A6E">
            <w:pPr>
              <w:jc w:val="center"/>
              <w:rPr>
                <w:sz w:val="20"/>
                <w:szCs w:val="20"/>
              </w:rPr>
            </w:pPr>
            <w:r w:rsidRPr="007A1053"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D998" w14:textId="77777777" w:rsidR="00412A1D" w:rsidRPr="007A1053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F6E" w14:textId="77777777" w:rsidR="00412A1D" w:rsidRPr="007A1053" w:rsidRDefault="00412A1D" w:rsidP="009F5A6E">
            <w:pPr>
              <w:jc w:val="center"/>
              <w:rPr>
                <w:sz w:val="20"/>
                <w:szCs w:val="20"/>
              </w:rPr>
            </w:pPr>
            <w:r w:rsidRPr="007A1053">
              <w:rPr>
                <w:sz w:val="20"/>
                <w:szCs w:val="20"/>
              </w:rPr>
              <w:t xml:space="preserve">удельный вес численности обучающихся в областных государственных и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 в областных государственных и муниципальных </w:t>
            </w:r>
            <w:r w:rsidRPr="007A1053">
              <w:rPr>
                <w:sz w:val="20"/>
                <w:szCs w:val="20"/>
              </w:rPr>
              <w:lastRenderedPageBreak/>
              <w:t xml:space="preserve">общеобразовательных организациях; </w:t>
            </w:r>
          </w:p>
          <w:p w14:paraId="4BFF8A91" w14:textId="77777777" w:rsidR="00412A1D" w:rsidRPr="007A1053" w:rsidRDefault="00412A1D" w:rsidP="009F5A6E">
            <w:pPr>
              <w:rPr>
                <w:sz w:val="20"/>
                <w:szCs w:val="20"/>
              </w:rPr>
            </w:pPr>
            <w:r w:rsidRPr="007A1053">
              <w:rPr>
                <w:sz w:val="20"/>
                <w:szCs w:val="20"/>
              </w:rPr>
              <w:t>уровень образования</w:t>
            </w:r>
          </w:p>
        </w:tc>
      </w:tr>
      <w:tr w:rsidR="00412A1D" w:rsidRPr="00FA6B50" w14:paraId="5219BD70" w14:textId="77777777" w:rsidTr="00B077DA">
        <w:trPr>
          <w:trHeight w:val="915"/>
        </w:trPr>
        <w:tc>
          <w:tcPr>
            <w:tcW w:w="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87FC" w14:textId="77777777" w:rsidR="00412A1D" w:rsidRPr="00FA6B50" w:rsidRDefault="00412A1D" w:rsidP="009F5A6E">
            <w:pPr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  <w:r w:rsidRPr="00357A26">
              <w:rPr>
                <w:sz w:val="20"/>
                <w:szCs w:val="20"/>
              </w:rPr>
              <w:t>.</w:t>
            </w:r>
          </w:p>
        </w:tc>
        <w:tc>
          <w:tcPr>
            <w:tcW w:w="3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B5B9" w14:textId="77777777" w:rsidR="00412A1D" w:rsidRPr="00FA6B50" w:rsidRDefault="00412A1D" w:rsidP="009F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0C21">
              <w:rPr>
                <w:sz w:val="20"/>
                <w:szCs w:val="20"/>
              </w:rPr>
              <w:t>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589F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7A24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A1A0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5C34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1201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38568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C6D7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FAB3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81A4" w14:textId="77777777" w:rsidR="00412A1D" w:rsidRPr="005638F5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789" w14:textId="77777777" w:rsidR="00412A1D" w:rsidRDefault="00412A1D" w:rsidP="009F5A6E">
            <w:pPr>
              <w:jc w:val="center"/>
              <w:rPr>
                <w:sz w:val="20"/>
                <w:szCs w:val="20"/>
              </w:rPr>
            </w:pPr>
            <w:r w:rsidRPr="005638F5">
              <w:rPr>
                <w:sz w:val="20"/>
                <w:szCs w:val="20"/>
              </w:rPr>
              <w:t>удельный вес численности обучающихся в областных государственных и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 в областных государственных и муниципальных общеобразовательных организациях</w:t>
            </w:r>
            <w:r>
              <w:rPr>
                <w:sz w:val="20"/>
                <w:szCs w:val="20"/>
              </w:rPr>
              <w:t xml:space="preserve">; </w:t>
            </w:r>
          </w:p>
          <w:p w14:paraId="0BF85D23" w14:textId="77777777" w:rsidR="00412A1D" w:rsidRPr="00FA6B50" w:rsidRDefault="00412A1D" w:rsidP="009F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</w:tr>
      <w:tr w:rsidR="00412A1D" w:rsidRPr="00357A26" w14:paraId="5581111F" w14:textId="77777777" w:rsidTr="00B077DA">
        <w:trPr>
          <w:trHeight w:val="603"/>
        </w:trPr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5498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1C11" w14:textId="77777777" w:rsidR="00412A1D" w:rsidRPr="00FB5165" w:rsidRDefault="00412A1D" w:rsidP="009F5A6E">
            <w:pPr>
              <w:jc w:val="both"/>
              <w:rPr>
                <w:sz w:val="20"/>
                <w:szCs w:val="20"/>
              </w:rPr>
            </w:pPr>
            <w:r w:rsidRPr="00FA6B50">
              <w:rPr>
                <w:color w:val="000000"/>
                <w:sz w:val="20"/>
                <w:szCs w:val="20"/>
              </w:rPr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91A5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15C5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1490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1BBAB" w14:textId="77777777" w:rsidR="00412A1D" w:rsidRPr="00357A26" w:rsidRDefault="00412A1D" w:rsidP="009F5A6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6391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D8059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CBE4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E9CF" w14:textId="77777777" w:rsidR="00412A1D" w:rsidRPr="00FA6B50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66F8" w14:textId="77777777" w:rsidR="00412A1D" w:rsidRPr="005638F5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77C" w14:textId="77777777" w:rsidR="00412A1D" w:rsidRDefault="00412A1D" w:rsidP="009F5A6E">
            <w:pPr>
              <w:jc w:val="center"/>
              <w:rPr>
                <w:sz w:val="20"/>
                <w:szCs w:val="20"/>
              </w:rPr>
            </w:pPr>
            <w:r w:rsidRPr="005638F5">
              <w:rPr>
                <w:sz w:val="20"/>
                <w:szCs w:val="20"/>
              </w:rPr>
              <w:t xml:space="preserve">удельный вес численности обучающихся в областных государственных и муниципальных общеобразовательных организациях, которым предоставлена возможность обучаться в соответствии с основными </w:t>
            </w:r>
            <w:r w:rsidRPr="005638F5">
              <w:rPr>
                <w:sz w:val="20"/>
                <w:szCs w:val="20"/>
              </w:rPr>
              <w:lastRenderedPageBreak/>
              <w:t>требованиями (с учетом федеральных государственных образовательных стандартов), в общей численности обучающихся в областных государственных и муниципальных общеобразовательных организациях</w:t>
            </w:r>
            <w:r>
              <w:rPr>
                <w:sz w:val="20"/>
                <w:szCs w:val="20"/>
              </w:rPr>
              <w:t xml:space="preserve">; </w:t>
            </w:r>
          </w:p>
          <w:p w14:paraId="410E1D26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</w:tr>
      <w:tr w:rsidR="00412A1D" w:rsidRPr="008C161C" w14:paraId="031DD51A" w14:textId="77777777" w:rsidTr="00B077DA">
        <w:trPr>
          <w:gridAfter w:val="5"/>
          <w:wAfter w:w="1704" w:type="dxa"/>
          <w:trHeight w:val="255"/>
        </w:trPr>
        <w:tc>
          <w:tcPr>
            <w:tcW w:w="22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7AB5B1" w14:textId="77777777" w:rsidR="00412A1D" w:rsidRDefault="00412A1D" w:rsidP="009F5A6E">
            <w:pPr>
              <w:jc w:val="center"/>
              <w:rPr>
                <w:color w:val="000000"/>
              </w:rPr>
            </w:pPr>
          </w:p>
        </w:tc>
        <w:tc>
          <w:tcPr>
            <w:tcW w:w="1224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92291" w14:textId="77777777" w:rsidR="00412A1D" w:rsidRDefault="00412A1D" w:rsidP="009F5A6E">
            <w:pPr>
              <w:jc w:val="center"/>
              <w:rPr>
                <w:color w:val="000000"/>
              </w:rPr>
            </w:pPr>
          </w:p>
          <w:p w14:paraId="7ECFD14A" w14:textId="77777777" w:rsidR="00412A1D" w:rsidRDefault="00412A1D" w:rsidP="009F5A6E">
            <w:pPr>
              <w:jc w:val="center"/>
              <w:rPr>
                <w:color w:val="000000"/>
              </w:rPr>
            </w:pPr>
            <w:r w:rsidRPr="00E16447">
              <w:rPr>
                <w:color w:val="000000"/>
              </w:rPr>
              <w:t>3. План достижения показателей</w:t>
            </w:r>
            <w:r>
              <w:rPr>
                <w:color w:val="000000"/>
              </w:rPr>
              <w:t xml:space="preserve"> проекта </w:t>
            </w:r>
            <w:r w:rsidRPr="00E17640">
              <w:rPr>
                <w:color w:val="000000"/>
              </w:rPr>
              <w:t>«</w:t>
            </w:r>
            <w:r>
              <w:rPr>
                <w:color w:val="000000"/>
              </w:rPr>
              <w:t>Все лучшее детям</w:t>
            </w:r>
            <w:r w:rsidRPr="00E17640">
              <w:rPr>
                <w:color w:val="000000"/>
              </w:rPr>
              <w:t>» в 202</w:t>
            </w:r>
            <w:r>
              <w:rPr>
                <w:color w:val="000000"/>
              </w:rPr>
              <w:t>6</w:t>
            </w:r>
            <w:r w:rsidRPr="00E17640">
              <w:rPr>
                <w:color w:val="000000"/>
              </w:rPr>
              <w:t xml:space="preserve"> году</w:t>
            </w:r>
          </w:p>
          <w:p w14:paraId="059D0211" w14:textId="77777777" w:rsidR="00412A1D" w:rsidRDefault="00412A1D" w:rsidP="009F5A6E">
            <w:pPr>
              <w:jc w:val="center"/>
              <w:rPr>
                <w:color w:val="000000"/>
              </w:rPr>
            </w:pPr>
          </w:p>
          <w:p w14:paraId="7364F527" w14:textId="77777777" w:rsidR="00412A1D" w:rsidRPr="008C161C" w:rsidRDefault="00412A1D" w:rsidP="009F5A6E">
            <w:pPr>
              <w:jc w:val="center"/>
              <w:rPr>
                <w:color w:val="000000"/>
              </w:rPr>
            </w:pPr>
          </w:p>
        </w:tc>
      </w:tr>
      <w:tr w:rsidR="00412A1D" w:rsidRPr="008C161C" w14:paraId="2910D552" w14:textId="77777777" w:rsidTr="00B077DA">
        <w:trPr>
          <w:gridAfter w:val="2"/>
          <w:wAfter w:w="302" w:type="dxa"/>
          <w:trHeight w:val="308"/>
        </w:trPr>
        <w:tc>
          <w:tcPr>
            <w:tcW w:w="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AB5" w14:textId="77777777" w:rsidR="00412A1D" w:rsidRPr="00E44EB5" w:rsidRDefault="00412A1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E44EB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770" w14:textId="77777777" w:rsidR="00412A1D" w:rsidRPr="00E44EB5" w:rsidRDefault="00412A1D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E44EB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1AE" w14:textId="77777777" w:rsidR="00412A1D" w:rsidRPr="00F05D8E" w:rsidRDefault="00412A1D" w:rsidP="009F5A6E">
            <w:pPr>
              <w:ind w:left="-9"/>
              <w:jc w:val="center"/>
              <w:rPr>
                <w:color w:val="000000"/>
                <w:sz w:val="18"/>
                <w:szCs w:val="18"/>
              </w:rPr>
            </w:pPr>
            <w:r w:rsidRPr="00F05D8E">
              <w:rPr>
                <w:color w:val="000000"/>
                <w:sz w:val="18"/>
                <w:szCs w:val="18"/>
              </w:rPr>
              <w:t>Уровень показателя (региональный / муниципальный)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22EE" w14:textId="77777777" w:rsidR="00412A1D" w:rsidRPr="008C161C" w:rsidRDefault="00412A1D" w:rsidP="00412A1D">
            <w:pPr>
              <w:ind w:left="-108"/>
              <w:jc w:val="center"/>
              <w:rPr>
                <w:color w:val="000000"/>
              </w:rPr>
            </w:pPr>
            <w:r w:rsidRPr="008C161C">
              <w:rPr>
                <w:color w:val="000000"/>
                <w:sz w:val="18"/>
              </w:rPr>
              <w:t>Единица измерения (по ОКЕИ)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FBB89" w14:textId="77777777" w:rsidR="00412A1D" w:rsidRPr="00E44EB5" w:rsidRDefault="00412A1D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3DA7" w14:textId="77777777" w:rsidR="00412A1D" w:rsidRPr="00E44EB5" w:rsidRDefault="00412A1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E44EB5">
              <w:rPr>
                <w:color w:val="000000"/>
                <w:sz w:val="22"/>
                <w:szCs w:val="22"/>
              </w:rPr>
              <w:t>Плановые значения показателя по месяцам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1A11" w14:textId="77777777" w:rsidR="00412A1D" w:rsidRPr="00E44EB5" w:rsidRDefault="00412A1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E44EB5">
              <w:rPr>
                <w:color w:val="000000"/>
                <w:sz w:val="22"/>
                <w:szCs w:val="22"/>
              </w:rPr>
              <w:t>На конец 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44EB5"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412A1D" w:rsidRPr="008C161C" w14:paraId="3332D93E" w14:textId="77777777" w:rsidTr="00B077DA">
        <w:trPr>
          <w:gridAfter w:val="2"/>
          <w:wAfter w:w="302" w:type="dxa"/>
          <w:trHeight w:val="419"/>
        </w:trPr>
        <w:tc>
          <w:tcPr>
            <w:tcW w:w="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67C9" w14:textId="77777777" w:rsidR="00412A1D" w:rsidRPr="008C161C" w:rsidRDefault="00412A1D" w:rsidP="009F5A6E">
            <w:pPr>
              <w:rPr>
                <w:color w:val="000000"/>
              </w:rPr>
            </w:pPr>
          </w:p>
        </w:tc>
        <w:tc>
          <w:tcPr>
            <w:tcW w:w="27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37F3" w14:textId="77777777" w:rsidR="00412A1D" w:rsidRPr="008C161C" w:rsidRDefault="00412A1D" w:rsidP="009F5A6E">
            <w:pPr>
              <w:rPr>
                <w:color w:val="000000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4C62" w14:textId="77777777" w:rsidR="00412A1D" w:rsidRPr="008C161C" w:rsidRDefault="00412A1D" w:rsidP="009F5A6E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FCAE" w14:textId="77777777" w:rsidR="00412A1D" w:rsidRPr="008C161C" w:rsidRDefault="00412A1D" w:rsidP="009F5A6E">
            <w:pPr>
              <w:rPr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813" w14:textId="77777777" w:rsidR="00412A1D" w:rsidRPr="008C161C" w:rsidRDefault="00412A1D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январь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B13" w14:textId="77777777" w:rsidR="00412A1D" w:rsidRPr="008C161C" w:rsidRDefault="00412A1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февраль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D082" w14:textId="77777777" w:rsidR="00412A1D" w:rsidRPr="008C161C" w:rsidRDefault="00412A1D" w:rsidP="009F5A6E">
            <w:pPr>
              <w:ind w:hanging="99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март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E38" w14:textId="77777777" w:rsidR="00412A1D" w:rsidRPr="008C161C" w:rsidRDefault="00412A1D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D84" w14:textId="77777777" w:rsidR="00412A1D" w:rsidRPr="008C161C" w:rsidRDefault="00412A1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май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4342" w14:textId="77777777" w:rsidR="00412A1D" w:rsidRPr="008C161C" w:rsidRDefault="00412A1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июнь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20CD" w14:textId="77777777" w:rsidR="00412A1D" w:rsidRPr="008C161C" w:rsidRDefault="00412A1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июль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52E8" w14:textId="77777777" w:rsidR="00412A1D" w:rsidRPr="008C161C" w:rsidRDefault="00412A1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август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607B" w14:textId="77777777" w:rsidR="00412A1D" w:rsidRPr="008C161C" w:rsidRDefault="00412A1D" w:rsidP="009F5A6E">
            <w:pPr>
              <w:ind w:left="-5" w:hanging="2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0C1F" w14:textId="77777777" w:rsidR="00412A1D" w:rsidRPr="008C161C" w:rsidRDefault="00412A1D" w:rsidP="009F5A6E">
            <w:pPr>
              <w:ind w:hanging="108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 w:rsidRPr="008C161C">
              <w:rPr>
                <w:color w:val="000000"/>
                <w:sz w:val="16"/>
              </w:rPr>
              <w:t>октябрь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F5E" w14:textId="77777777" w:rsidR="00412A1D" w:rsidRPr="008C161C" w:rsidRDefault="00412A1D" w:rsidP="009F5A6E">
            <w:pPr>
              <w:ind w:hanging="1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ноябрь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879A" w14:textId="77777777" w:rsidR="00412A1D" w:rsidRPr="008C161C" w:rsidRDefault="00412A1D" w:rsidP="009F5A6E">
            <w:pPr>
              <w:rPr>
                <w:color w:val="000000"/>
              </w:rPr>
            </w:pPr>
          </w:p>
        </w:tc>
      </w:tr>
      <w:tr w:rsidR="00412A1D" w:rsidRPr="008C161C" w14:paraId="33BAB738" w14:textId="77777777" w:rsidTr="00B077DA">
        <w:trPr>
          <w:gridAfter w:val="2"/>
          <w:wAfter w:w="302" w:type="dxa"/>
          <w:trHeight w:val="255"/>
        </w:trPr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F23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23B8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3A2A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1B72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B7A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A2DA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3C44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E9F2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2D4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806F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C9D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3A8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4358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57DA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654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495" w14:textId="77777777" w:rsidR="00412A1D" w:rsidRPr="001464B3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464B3">
              <w:rPr>
                <w:color w:val="000000"/>
                <w:sz w:val="20"/>
                <w:szCs w:val="20"/>
              </w:rPr>
              <w:t>16</w:t>
            </w:r>
          </w:p>
        </w:tc>
      </w:tr>
      <w:tr w:rsidR="00412A1D" w:rsidRPr="00357A26" w14:paraId="57E5F5DE" w14:textId="77777777" w:rsidTr="00B077DA">
        <w:trPr>
          <w:gridAfter w:val="2"/>
          <w:wAfter w:w="302" w:type="dxa"/>
          <w:trHeight w:val="51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3B6F0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5DD5A1" w14:textId="77777777" w:rsidR="00412A1D" w:rsidRPr="00357A26" w:rsidRDefault="00412A1D" w:rsidP="009F5A6E">
            <w:pPr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 xml:space="preserve">Задача: </w:t>
            </w:r>
            <w:r w:rsidRPr="00B64A75">
              <w:rPr>
                <w:color w:val="000000"/>
                <w:sz w:val="20"/>
                <w:szCs w:val="20"/>
              </w:rPr>
              <w:t>«Реализация мероприятий по капитальному ремонту и оснащению средствами обучения и воспитания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образования»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93D0E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82B6F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72A00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31253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2C934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D9B92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5F50D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6B25D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56DED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71CA1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205F6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BB6E0E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9F810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E43A6" w14:textId="77777777" w:rsidR="00412A1D" w:rsidRPr="00357A26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2A1D" w:rsidRPr="00357A26" w14:paraId="6829BD88" w14:textId="77777777" w:rsidTr="00B077DA">
        <w:trPr>
          <w:gridAfter w:val="2"/>
          <w:wAfter w:w="302" w:type="dxa"/>
          <w:trHeight w:val="510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3930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C3B9" w14:textId="77777777" w:rsidR="00412A1D" w:rsidRDefault="00412A1D" w:rsidP="009F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общеобразовательных организаций, оснащенных </w:t>
            </w:r>
            <w:r>
              <w:rPr>
                <w:sz w:val="20"/>
                <w:szCs w:val="20"/>
              </w:rPr>
              <w:lastRenderedPageBreak/>
              <w:t>средствами обучения и воспитания для реализации учебных предметов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6F83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lastRenderedPageBreak/>
              <w:t>региональный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F697" w14:textId="77777777" w:rsidR="00412A1D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DE63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6C83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8A52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567D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C611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26AE" w14:textId="77777777" w:rsidR="00412A1D" w:rsidRPr="00357A26" w:rsidRDefault="00412A1D" w:rsidP="009F5A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DD5D" w14:textId="77777777" w:rsidR="00412A1D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383E" w14:textId="77777777" w:rsidR="00412A1D" w:rsidRPr="00357A26" w:rsidRDefault="00412A1D" w:rsidP="00412A1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54F4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D17C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4868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86C3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</w:tr>
      <w:tr w:rsidR="00412A1D" w:rsidRPr="00357A26" w14:paraId="7943913B" w14:textId="77777777" w:rsidTr="00B077DA">
        <w:trPr>
          <w:gridAfter w:val="2"/>
          <w:wAfter w:w="302" w:type="dxa"/>
          <w:trHeight w:val="510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EA51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EC16" w14:textId="77777777" w:rsidR="00412A1D" w:rsidRPr="00357A26" w:rsidRDefault="00412A1D" w:rsidP="009F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0C21">
              <w:rPr>
                <w:sz w:val="20"/>
                <w:szCs w:val="20"/>
              </w:rPr>
              <w:t>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C67B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4942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3B06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2B0C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4B57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3C99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73F3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1E39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4EBE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A749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9AAD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9BC4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7B88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E2E7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12A1D" w:rsidRPr="00357A26" w14:paraId="403A4588" w14:textId="77777777" w:rsidTr="00B077DA">
        <w:trPr>
          <w:gridAfter w:val="2"/>
          <w:wAfter w:w="302" w:type="dxa"/>
          <w:trHeight w:val="510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720E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5308" w14:textId="77777777" w:rsidR="00412A1D" w:rsidRDefault="00412A1D" w:rsidP="009F5A6E">
            <w:pPr>
              <w:rPr>
                <w:sz w:val="20"/>
                <w:szCs w:val="20"/>
              </w:rPr>
            </w:pPr>
            <w:r w:rsidRPr="00FA6B50">
              <w:rPr>
                <w:color w:val="000000"/>
                <w:sz w:val="20"/>
                <w:szCs w:val="20"/>
              </w:rPr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52D8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E289" w14:textId="77777777" w:rsidR="00412A1D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9935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4E43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292B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45BE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4BD0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3078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577E" w14:textId="77777777" w:rsidR="00412A1D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45D3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B3AD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CFC8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6FC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126" w14:textId="77777777" w:rsidR="00412A1D" w:rsidRPr="00357A26" w:rsidRDefault="00412A1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12A1D" w14:paraId="2A3AD086" w14:textId="77777777" w:rsidTr="00B077DA">
        <w:trPr>
          <w:gridBefore w:val="1"/>
          <w:gridAfter w:val="1"/>
          <w:wBefore w:w="414" w:type="dxa"/>
          <w:wAfter w:w="255" w:type="dxa"/>
          <w:trHeight w:val="105"/>
        </w:trPr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4D5F" w14:textId="77777777" w:rsidR="00412A1D" w:rsidRDefault="00412A1D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6FC9E" w14:textId="77777777" w:rsidR="00412A1D" w:rsidRDefault="00412A1D" w:rsidP="009F5A6E">
            <w:pPr>
              <w:rPr>
                <w:color w:val="000000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21B3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A3DF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85AB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BAED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ECB7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016B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5703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F2B7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2C5482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ECFF" w14:textId="77777777" w:rsidR="00412A1D" w:rsidRDefault="00412A1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D5E6F03" w14:textId="77777777" w:rsidR="00412A1D" w:rsidRDefault="00412A1D" w:rsidP="00412A1D">
      <w:pPr>
        <w:jc w:val="center"/>
        <w:rPr>
          <w:color w:val="000000"/>
        </w:rPr>
      </w:pPr>
      <w:r w:rsidRPr="0036467F">
        <w:rPr>
          <w:color w:val="000000"/>
        </w:rPr>
        <w:t>4. Мероприятия проекта «Все лучшее детям»</w:t>
      </w:r>
    </w:p>
    <w:p w14:paraId="1AD580C3" w14:textId="77777777" w:rsidR="00412A1D" w:rsidRDefault="00412A1D" w:rsidP="00412A1D">
      <w:pPr>
        <w:jc w:val="center"/>
      </w:pPr>
    </w:p>
    <w:tbl>
      <w:tblPr>
        <w:tblW w:w="159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65"/>
        <w:gridCol w:w="1938"/>
        <w:gridCol w:w="1134"/>
        <w:gridCol w:w="755"/>
        <w:gridCol w:w="709"/>
        <w:gridCol w:w="713"/>
        <w:gridCol w:w="729"/>
        <w:gridCol w:w="684"/>
        <w:gridCol w:w="709"/>
        <w:gridCol w:w="1559"/>
        <w:gridCol w:w="1984"/>
        <w:gridCol w:w="1843"/>
      </w:tblGrid>
      <w:tr w:rsidR="00B077DA" w:rsidRPr="00FA6B50" w14:paraId="1631D9A4" w14:textId="77777777" w:rsidTr="00B077DA">
        <w:trPr>
          <w:trHeight w:val="5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74F0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239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2F6E5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Структурный элемент государственной программ вместе с ее наименованием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A87F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1344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663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Период,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7DAA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90FD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Связь с показател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136477">
              <w:rPr>
                <w:color w:val="000000"/>
                <w:sz w:val="20"/>
                <w:szCs w:val="20"/>
              </w:rPr>
              <w:t xml:space="preserve"> проекта</w:t>
            </w:r>
            <w:r>
              <w:rPr>
                <w:color w:val="000000"/>
                <w:sz w:val="20"/>
                <w:szCs w:val="20"/>
              </w:rPr>
              <w:t xml:space="preserve">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1686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E65FC">
              <w:rPr>
                <w:bCs/>
                <w:sz w:val="20"/>
                <w:szCs w:val="20"/>
              </w:rPr>
              <w:t xml:space="preserve">ответственный </w:t>
            </w:r>
            <w:proofErr w:type="gramStart"/>
            <w:r w:rsidRPr="002E65FC">
              <w:rPr>
                <w:bCs/>
                <w:sz w:val="20"/>
                <w:szCs w:val="20"/>
              </w:rPr>
              <w:t>исполнитель</w:t>
            </w:r>
            <w:r w:rsidRPr="002E65FC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2E65FC">
              <w:rPr>
                <w:color w:val="000000"/>
                <w:sz w:val="20"/>
                <w:szCs w:val="20"/>
              </w:rPr>
              <w:t>наименование подразделения (учреждения) или</w:t>
            </w:r>
            <w:r>
              <w:rPr>
                <w:color w:val="000000"/>
                <w:sz w:val="20"/>
                <w:szCs w:val="20"/>
              </w:rPr>
              <w:t xml:space="preserve"> должность  </w:t>
            </w:r>
          </w:p>
        </w:tc>
      </w:tr>
      <w:tr w:rsidR="00B077DA" w:rsidRPr="00FA6B50" w14:paraId="0CCB3D0B" w14:textId="77777777" w:rsidTr="00B077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1C95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035DB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CF1A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E94C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BBB6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0A50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66B2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704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1D1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BEED7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859F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10499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2146" w14:textId="77777777" w:rsidR="00B077DA" w:rsidRPr="00136477" w:rsidRDefault="00B077DA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2A1D" w:rsidRPr="00FA6B50" w14:paraId="369C4BA6" w14:textId="77777777" w:rsidTr="00B077D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94D4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6DF2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1AA2B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F182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09C8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361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B324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6349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E76C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F665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6A91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967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8E41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12A1D" w:rsidRPr="00FA6B50" w14:paraId="0A547337" w14:textId="77777777" w:rsidTr="00B077D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F8D9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52A1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 xml:space="preserve">Задача: </w:t>
            </w:r>
            <w:r w:rsidRPr="00B64A75">
              <w:rPr>
                <w:color w:val="000000"/>
                <w:sz w:val="20"/>
                <w:szCs w:val="20"/>
              </w:rPr>
              <w:t xml:space="preserve">«Реализация мероприятий по капитальному ремонту и оснащению средствами </w:t>
            </w:r>
            <w:r w:rsidRPr="00B64A75">
              <w:rPr>
                <w:color w:val="000000"/>
                <w:sz w:val="20"/>
                <w:szCs w:val="20"/>
              </w:rPr>
              <w:lastRenderedPageBreak/>
              <w:t>обучения и воспитания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образования»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7D45C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083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B6D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CA2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6C63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147D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E96E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21FC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B8A7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577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D760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2A1D" w:rsidRPr="00FA6B50" w14:paraId="56EF6C8B" w14:textId="77777777" w:rsidTr="00B07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C9D6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142C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</w:t>
            </w:r>
            <w:r w:rsidRPr="00B64A75">
              <w:rPr>
                <w:color w:val="000000"/>
                <w:sz w:val="20"/>
                <w:szCs w:val="20"/>
              </w:rPr>
              <w:t>Общеобразовательные организации оснащены средствами обучения и воспитания, в том числе для изучения естественно-научного и математического цикла, для реализации образовательных программ по учебным предметам «Основы безопасности и защиты Родины», «Труд (Технология)»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B85E" w14:textId="77777777" w:rsidR="00412A1D" w:rsidRPr="002236D9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236D9">
              <w:rPr>
                <w:color w:val="000000"/>
                <w:sz w:val="20"/>
                <w:szCs w:val="20"/>
              </w:rPr>
              <w:t>Региональный проект</w:t>
            </w:r>
            <w:r>
              <w:rPr>
                <w:color w:val="000000"/>
                <w:sz w:val="20"/>
                <w:szCs w:val="20"/>
              </w:rPr>
              <w:t xml:space="preserve"> «Все лучшее детям» </w:t>
            </w:r>
            <w:r w:rsidRPr="00480443">
              <w:rPr>
                <w:color w:val="000000"/>
                <w:sz w:val="20"/>
                <w:szCs w:val="20"/>
              </w:rPr>
              <w:t>Государственн</w:t>
            </w:r>
            <w:r>
              <w:rPr>
                <w:color w:val="000000"/>
                <w:sz w:val="20"/>
                <w:szCs w:val="20"/>
              </w:rPr>
              <w:t xml:space="preserve">ой </w:t>
            </w:r>
            <w:r w:rsidRPr="00480443">
              <w:rPr>
                <w:color w:val="000000"/>
                <w:sz w:val="20"/>
                <w:szCs w:val="20"/>
              </w:rPr>
              <w:t>программ</w:t>
            </w:r>
            <w:r>
              <w:rPr>
                <w:color w:val="000000"/>
                <w:sz w:val="20"/>
                <w:szCs w:val="20"/>
              </w:rPr>
              <w:t xml:space="preserve">ы </w:t>
            </w:r>
            <w:r w:rsidRPr="00480443">
              <w:rPr>
                <w:color w:val="000000"/>
                <w:sz w:val="20"/>
                <w:szCs w:val="20"/>
              </w:rPr>
              <w:t>«Развитие образования в Челябинской области», утвержденная постановлением Правительства Челябинской области от 28.12.2017 № 732-П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CEE" w14:textId="77777777" w:rsidR="00412A1D" w:rsidRPr="00E1644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26D3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479E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4D24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48A0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075B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0BE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9C30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BE3F" w14:textId="77777777" w:rsidR="00412A1D" w:rsidRPr="00FA6B50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организаций, оснащенных средствами обучения и воспитания для реализации учебных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4470" w14:textId="77777777" w:rsidR="00412A1D" w:rsidRPr="00B077DA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077DA">
              <w:rPr>
                <w:color w:val="000000"/>
                <w:sz w:val="20"/>
                <w:szCs w:val="20"/>
              </w:rPr>
              <w:t>МБОУ «СОШ № 108»;</w:t>
            </w:r>
          </w:p>
          <w:p w14:paraId="47B55674" w14:textId="77777777" w:rsidR="00412A1D" w:rsidRPr="00B077DA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077DA">
              <w:rPr>
                <w:color w:val="000000"/>
                <w:sz w:val="20"/>
                <w:szCs w:val="20"/>
              </w:rPr>
              <w:t>МБОУ «СОШ № 109»;</w:t>
            </w:r>
          </w:p>
          <w:p w14:paraId="12C26AD9" w14:textId="77777777" w:rsidR="00412A1D" w:rsidRPr="00B077DA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077DA">
              <w:rPr>
                <w:color w:val="000000"/>
                <w:sz w:val="20"/>
                <w:szCs w:val="20"/>
              </w:rPr>
              <w:t>МБОУ «СОШ № 110»;</w:t>
            </w:r>
          </w:p>
          <w:p w14:paraId="4789BDFB" w14:textId="77777777" w:rsidR="00412A1D" w:rsidRPr="00B077DA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077DA">
              <w:rPr>
                <w:color w:val="000000"/>
                <w:sz w:val="20"/>
                <w:szCs w:val="20"/>
              </w:rPr>
              <w:t xml:space="preserve">МБОУ «СОШ № 112»; </w:t>
            </w:r>
          </w:p>
          <w:p w14:paraId="0A4A140A" w14:textId="77777777" w:rsidR="00412A1D" w:rsidRPr="002236D9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077DA">
              <w:rPr>
                <w:color w:val="000000"/>
                <w:sz w:val="20"/>
                <w:szCs w:val="20"/>
              </w:rPr>
              <w:t>Управление образования</w:t>
            </w:r>
            <w:r w:rsidRPr="00B077DA">
              <w:rPr>
                <w:bCs/>
                <w:sz w:val="20"/>
                <w:szCs w:val="20"/>
              </w:rPr>
              <w:t>– ответственный исполнитель муниципальной программы</w:t>
            </w:r>
            <w:r w:rsidRPr="002236D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12A1D" w:rsidRPr="00FA6B50" w14:paraId="1730D445" w14:textId="77777777" w:rsidTr="00B07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F114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6B47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«Проведение ремонтных работ по замене оконных блоков в муниципальных общеобразовательных организациях»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428F" w14:textId="77777777" w:rsidR="00412A1D" w:rsidRPr="00E1644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236D9">
              <w:rPr>
                <w:color w:val="000000"/>
                <w:sz w:val="20"/>
                <w:szCs w:val="20"/>
              </w:rPr>
              <w:t>Региональный проект</w:t>
            </w:r>
            <w:r>
              <w:rPr>
                <w:color w:val="000000"/>
                <w:sz w:val="20"/>
                <w:szCs w:val="20"/>
              </w:rPr>
              <w:t xml:space="preserve"> «Все лучшее детям» </w:t>
            </w:r>
            <w:r w:rsidRPr="00480443">
              <w:rPr>
                <w:color w:val="000000"/>
                <w:sz w:val="20"/>
                <w:szCs w:val="20"/>
              </w:rPr>
              <w:t>Государственн</w:t>
            </w:r>
            <w:r>
              <w:rPr>
                <w:color w:val="000000"/>
                <w:sz w:val="20"/>
                <w:szCs w:val="20"/>
              </w:rPr>
              <w:t xml:space="preserve">ой </w:t>
            </w:r>
            <w:r w:rsidRPr="00480443">
              <w:rPr>
                <w:color w:val="000000"/>
                <w:sz w:val="20"/>
                <w:szCs w:val="20"/>
              </w:rPr>
              <w:t>программ</w:t>
            </w:r>
            <w:r>
              <w:rPr>
                <w:color w:val="000000"/>
                <w:sz w:val="20"/>
                <w:szCs w:val="20"/>
              </w:rPr>
              <w:t xml:space="preserve">ы </w:t>
            </w:r>
            <w:r w:rsidRPr="00480443">
              <w:rPr>
                <w:color w:val="000000"/>
                <w:sz w:val="20"/>
                <w:szCs w:val="20"/>
              </w:rPr>
              <w:t xml:space="preserve">«Развитие образования в Челябинской области», утвержденная постановлением Правительства </w:t>
            </w:r>
            <w:r w:rsidRPr="00480443">
              <w:rPr>
                <w:color w:val="000000"/>
                <w:sz w:val="20"/>
                <w:szCs w:val="20"/>
              </w:rPr>
              <w:lastRenderedPageBreak/>
              <w:t>Челябинской области от 28.12.2017 № 732-П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3187" w14:textId="77777777" w:rsidR="00412A1D" w:rsidRPr="00E1644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F01E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9434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588C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BB8B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7E51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842B374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EB54AA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C1BCA69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130F104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D9AFC40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DCBD5E8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FD9D0AA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226EA1E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B00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317E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73A" w14:textId="77777777" w:rsidR="00412A1D" w:rsidRPr="00FA6B50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A6B50">
              <w:rPr>
                <w:color w:val="000000"/>
                <w:sz w:val="20"/>
                <w:szCs w:val="20"/>
              </w:rPr>
              <w:t xml:space="preserve">Количество оконных блоков, замененных в рамках проведения ремонтных работ по замене оконных блоков в муниципальных общеобразовательных организациях; </w:t>
            </w:r>
          </w:p>
          <w:p w14:paraId="1FEFDEB6" w14:textId="77777777" w:rsidR="00412A1D" w:rsidRPr="00FA6B50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03FC282" w14:textId="77777777" w:rsidR="00412A1D" w:rsidRPr="00FA6B50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A6B50">
              <w:rPr>
                <w:color w:val="000000"/>
                <w:sz w:val="20"/>
                <w:szCs w:val="20"/>
              </w:rPr>
              <w:lastRenderedPageBreak/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DFA0" w14:textId="77777777" w:rsidR="00412A1D" w:rsidRPr="00136477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236D9">
              <w:rPr>
                <w:color w:val="000000"/>
                <w:sz w:val="20"/>
                <w:szCs w:val="20"/>
              </w:rPr>
              <w:lastRenderedPageBreak/>
              <w:t>МБОУ «С(К)ОШИ №111»</w:t>
            </w:r>
          </w:p>
        </w:tc>
      </w:tr>
    </w:tbl>
    <w:p w14:paraId="474C180F" w14:textId="77777777" w:rsidR="00B077DA" w:rsidRDefault="00B077DA" w:rsidP="00412A1D">
      <w:pPr>
        <w:jc w:val="center"/>
      </w:pPr>
    </w:p>
    <w:p w14:paraId="4D43CBBE" w14:textId="77777777" w:rsidR="00412A1D" w:rsidRDefault="00412A1D" w:rsidP="00412A1D">
      <w:pPr>
        <w:jc w:val="center"/>
        <w:rPr>
          <w:color w:val="000000"/>
          <w:sz w:val="22"/>
          <w:szCs w:val="22"/>
        </w:rPr>
      </w:pPr>
      <w:r w:rsidRPr="00503570">
        <w:t xml:space="preserve">5. Финансовое обеспечение </w:t>
      </w:r>
      <w:r>
        <w:rPr>
          <w:color w:val="000000"/>
        </w:rPr>
        <w:t xml:space="preserve">проекта </w:t>
      </w:r>
      <w:r w:rsidRPr="00D175E0">
        <w:rPr>
          <w:color w:val="000000"/>
        </w:rPr>
        <w:t>«</w:t>
      </w:r>
      <w:r>
        <w:rPr>
          <w:color w:val="000000"/>
        </w:rPr>
        <w:t>Все лучшее детям</w:t>
      </w:r>
      <w:r w:rsidRPr="00D175E0">
        <w:rPr>
          <w:color w:val="000000"/>
        </w:rPr>
        <w:t>»</w:t>
      </w:r>
      <w:r w:rsidRPr="00CA1E92">
        <w:rPr>
          <w:color w:val="000000"/>
          <w:sz w:val="22"/>
          <w:szCs w:val="22"/>
        </w:rPr>
        <w:t xml:space="preserve">  </w:t>
      </w:r>
    </w:p>
    <w:p w14:paraId="3CEC1F20" w14:textId="77777777" w:rsidR="00412A1D" w:rsidRDefault="00412A1D" w:rsidP="00412A1D">
      <w:pPr>
        <w:jc w:val="center"/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704"/>
        <w:gridCol w:w="7655"/>
        <w:gridCol w:w="1487"/>
        <w:gridCol w:w="1417"/>
        <w:gridCol w:w="1065"/>
        <w:gridCol w:w="993"/>
        <w:gridCol w:w="1842"/>
      </w:tblGrid>
      <w:tr w:rsidR="00412A1D" w:rsidRPr="00B64A75" w14:paraId="4F93B76F" w14:textId="77777777" w:rsidTr="00577522">
        <w:trPr>
          <w:trHeight w:val="428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E611" w14:textId="77777777" w:rsidR="00412A1D" w:rsidRPr="00B64A75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F30A" w14:textId="77777777" w:rsidR="00412A1D" w:rsidRPr="00B64A75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B0CE" w14:textId="77777777" w:rsidR="00412A1D" w:rsidRPr="00B64A75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412A1D" w:rsidRPr="00B64A75" w14:paraId="7E40CD9D" w14:textId="77777777" w:rsidTr="00577522">
        <w:trPr>
          <w:trHeight w:val="278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0D0A" w14:textId="77777777" w:rsidR="00412A1D" w:rsidRPr="00B64A75" w:rsidRDefault="00412A1D" w:rsidP="00412A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322A" w14:textId="77777777" w:rsidR="00412A1D" w:rsidRPr="00B64A75" w:rsidRDefault="00412A1D" w:rsidP="00412A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712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1A5F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9AB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4FB8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FAF8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412A1D" w:rsidRPr="00B64A75" w14:paraId="4537147A" w14:textId="77777777" w:rsidTr="00577522">
        <w:trPr>
          <w:trHeight w:val="300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F1DB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EBD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3AA3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27C0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4DB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A2CF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C374" w14:textId="77777777" w:rsidR="00412A1D" w:rsidRPr="00B64A75" w:rsidRDefault="00412A1D" w:rsidP="00412A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577522" w:rsidRPr="003733A3" w14:paraId="1B9CB325" w14:textId="77777777" w:rsidTr="00577522">
        <w:trPr>
          <w:trHeight w:val="56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644" w14:textId="77777777" w:rsidR="00577522" w:rsidRPr="00B64A75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8C4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 xml:space="preserve">Задача «Реализация мероприятий по капитальному ремонту и оснащению средствами обучения и воспитания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образования» (всего),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F6A2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F301EE">
              <w:rPr>
                <w:color w:val="000000"/>
                <w:sz w:val="20"/>
                <w:szCs w:val="20"/>
              </w:rPr>
              <w:t>1 542 112,35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7DDE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846 440,00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F66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260D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8AD4" w14:textId="77777777" w:rsidR="00577522" w:rsidRPr="00F301EE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2 388 552,35</w:t>
            </w:r>
          </w:p>
        </w:tc>
      </w:tr>
      <w:tr w:rsidR="00412A1D" w:rsidRPr="003733A3" w14:paraId="351950F8" w14:textId="77777777" w:rsidTr="00577522">
        <w:trPr>
          <w:trHeight w:val="15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5AE5" w14:textId="77777777" w:rsidR="00412A1D" w:rsidRPr="00B64A75" w:rsidRDefault="00412A1D" w:rsidP="00412A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F5D6" w14:textId="77777777" w:rsidR="00412A1D" w:rsidRPr="00B64A75" w:rsidRDefault="00412A1D" w:rsidP="00412A1D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C2C6" w14:textId="77777777" w:rsidR="00412A1D" w:rsidRPr="003733A3" w:rsidRDefault="00412A1D" w:rsidP="00412A1D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E9F8" w14:textId="77777777" w:rsidR="00412A1D" w:rsidRPr="003733A3" w:rsidRDefault="00412A1D" w:rsidP="00412A1D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7FDE" w14:textId="77777777" w:rsidR="00412A1D" w:rsidRPr="003733A3" w:rsidRDefault="00412A1D" w:rsidP="00412A1D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15D" w14:textId="77777777" w:rsidR="00412A1D" w:rsidRPr="003733A3" w:rsidRDefault="00412A1D" w:rsidP="00412A1D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AF797" w14:textId="77777777" w:rsidR="00412A1D" w:rsidRPr="003733A3" w:rsidRDefault="00412A1D" w:rsidP="00412A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77522" w:rsidRPr="003733A3" w14:paraId="752C77C7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1043" w14:textId="77777777" w:rsidR="00577522" w:rsidRPr="00B64A75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AFD4" w14:textId="77777777" w:rsidR="00577522" w:rsidRPr="00B64A75" w:rsidRDefault="00577522" w:rsidP="00577522">
            <w:pPr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61E2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905 848,5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D55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84BD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1EDB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6305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905 848,55</w:t>
            </w:r>
          </w:p>
        </w:tc>
      </w:tr>
      <w:tr w:rsidR="00577522" w:rsidRPr="003733A3" w14:paraId="4678A840" w14:textId="77777777" w:rsidTr="0057752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F9A4" w14:textId="77777777" w:rsidR="00577522" w:rsidRPr="00B64A75" w:rsidRDefault="00577522" w:rsidP="00577522">
            <w:pPr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53A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B4E" w14:textId="77777777" w:rsidR="00577522" w:rsidRPr="00742FEA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570 40</w:t>
            </w:r>
            <w:r>
              <w:rPr>
                <w:color w:val="000000"/>
                <w:sz w:val="20"/>
                <w:szCs w:val="20"/>
              </w:rPr>
              <w:t>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8548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755 140,00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DBBF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F7E5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C6F0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1 325 548,38</w:t>
            </w:r>
          </w:p>
        </w:tc>
      </w:tr>
      <w:tr w:rsidR="00577522" w:rsidRPr="003733A3" w14:paraId="51D6A0F0" w14:textId="77777777" w:rsidTr="0057752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888" w14:textId="77777777" w:rsidR="00577522" w:rsidRPr="00B64A75" w:rsidRDefault="00577522" w:rsidP="00577522">
            <w:pPr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F59D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3118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65 855,42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43C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91 300,00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EED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3120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692C" w14:textId="77777777" w:rsidR="00577522" w:rsidRP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157 155,42</w:t>
            </w:r>
          </w:p>
        </w:tc>
      </w:tr>
      <w:tr w:rsidR="00577522" w:rsidRPr="003733A3" w14:paraId="4A99D5E8" w14:textId="77777777" w:rsidTr="00577522">
        <w:trPr>
          <w:trHeight w:val="78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FCDE" w14:textId="77777777" w:rsidR="00577522" w:rsidRPr="00B64A75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96C8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 xml:space="preserve">Мероприятие: «Общеобразовательные организации оснащены средствами обучения и воспитания, в том числе для изучения естественно-научного и математического цикла, для реализации образовательных программ по учебным предметам «Основы безопасности и защиты Родины», «Труд (Технология)» (всего),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119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945 592,24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E8C6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2B6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87B3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9DA56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945 592,24</w:t>
            </w:r>
          </w:p>
        </w:tc>
      </w:tr>
      <w:tr w:rsidR="00577522" w:rsidRPr="003733A3" w14:paraId="69F33C8F" w14:textId="77777777" w:rsidTr="00577522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F5C2" w14:textId="77777777" w:rsidR="00577522" w:rsidRPr="00B64A75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CA1A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AE1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45DD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E6E2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D65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4EF7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7522" w:rsidRPr="003733A3" w14:paraId="4CF70227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A31" w14:textId="77777777" w:rsidR="00577522" w:rsidRPr="00B64A75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764" w14:textId="77777777" w:rsidR="00577522" w:rsidRPr="00B64A75" w:rsidRDefault="00577522" w:rsidP="00577522">
            <w:pPr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E5C8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905 848,5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B2D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47F2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C409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938A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905 848,5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77522" w:rsidRPr="003733A3" w14:paraId="4CC1B75A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7719" w14:textId="77777777" w:rsidR="00577522" w:rsidRPr="00B64A75" w:rsidRDefault="00577522" w:rsidP="00577522">
            <w:pPr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743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0C44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37 743,6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5A7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D872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5528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C984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37 743,6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577522" w:rsidRPr="003733A3" w14:paraId="3255536A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CED6" w14:textId="77777777" w:rsidR="00577522" w:rsidRPr="00B64A75" w:rsidRDefault="00577522" w:rsidP="00577522">
            <w:pPr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CB19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5260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13FA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3544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2435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C911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577522" w:rsidRPr="003733A3" w14:paraId="5E23AF9F" w14:textId="77777777" w:rsidTr="00577522">
        <w:trPr>
          <w:trHeight w:val="44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D2DE" w14:textId="77777777" w:rsidR="00577522" w:rsidRPr="00B64A75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B75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 xml:space="preserve">Мероприятие: «Проведение ремонтных работ по замене оконных блоков в муниципальных общеобразовательных организациях» (всего),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C2CE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F301EE">
              <w:rPr>
                <w:color w:val="000000"/>
                <w:sz w:val="20"/>
                <w:szCs w:val="20"/>
              </w:rPr>
              <w:t>596 520,11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7BB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846 440,00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A42D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4AFB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69F5" w14:textId="77777777" w:rsidR="00577522" w:rsidRPr="00F301EE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1 442 960,11</w:t>
            </w:r>
          </w:p>
        </w:tc>
      </w:tr>
      <w:tr w:rsidR="00577522" w:rsidRPr="003733A3" w14:paraId="7C58DC7A" w14:textId="77777777" w:rsidTr="00577522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5BE1" w14:textId="77777777" w:rsidR="00577522" w:rsidRPr="00B64A75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768B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87FE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D86B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3CBE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487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373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927CE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77522" w:rsidRPr="003733A3" w14:paraId="5E8B5A37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41EF" w14:textId="77777777" w:rsidR="00577522" w:rsidRPr="00B64A75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5359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8255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532 664,69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A3D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755 140,00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9B50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2E26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125C" w14:textId="77777777" w:rsid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1 287 804,69</w:t>
            </w:r>
          </w:p>
        </w:tc>
      </w:tr>
      <w:tr w:rsidR="00577522" w:rsidRPr="003733A3" w14:paraId="7E1E7112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E77E" w14:textId="77777777" w:rsidR="00577522" w:rsidRPr="00B64A75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9BBF" w14:textId="77777777" w:rsidR="00577522" w:rsidRPr="00B64A75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 w:rsidRPr="00B64A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D977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63 855,42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CFF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91 300,00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B745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8372" w14:textId="77777777" w:rsidR="00577522" w:rsidRPr="003733A3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7ACA" w14:textId="77777777" w:rsidR="00577522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577522">
              <w:rPr>
                <w:color w:val="000000"/>
                <w:sz w:val="20"/>
                <w:szCs w:val="20"/>
              </w:rPr>
              <w:t>155 155,42</w:t>
            </w:r>
          </w:p>
        </w:tc>
      </w:tr>
      <w:tr w:rsidR="00577522" w:rsidRPr="003733A3" w14:paraId="4A358895" w14:textId="77777777" w:rsidTr="00577522">
        <w:trPr>
          <w:trHeight w:val="32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A9A3" w14:textId="77777777" w:rsidR="00577522" w:rsidRPr="00B64A75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4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3DA" w14:textId="77777777" w:rsidR="00577522" w:rsidRPr="00C20189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0189">
              <w:rPr>
                <w:b/>
                <w:bCs/>
                <w:color w:val="000000"/>
                <w:sz w:val="20"/>
                <w:szCs w:val="20"/>
              </w:rPr>
              <w:t xml:space="preserve">Проект «Все лучшее детям» (всего), 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963" w14:textId="77777777" w:rsidR="00577522" w:rsidRPr="003733A3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1 542 112,35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DE5D" w14:textId="77777777" w:rsidR="00577522" w:rsidRPr="003733A3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846 440,00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86DA" w14:textId="77777777" w:rsidR="00577522" w:rsidRPr="003733A3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36B6" w14:textId="77777777" w:rsidR="00577522" w:rsidRPr="003733A3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618B9B" w14:textId="77777777" w:rsid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2 388 552,35</w:t>
            </w:r>
          </w:p>
        </w:tc>
      </w:tr>
      <w:tr w:rsidR="00577522" w:rsidRPr="003733A3" w14:paraId="17D2141D" w14:textId="77777777" w:rsidTr="00577522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9CB7" w14:textId="77777777" w:rsidR="00577522" w:rsidRPr="00B64A75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D120" w14:textId="77777777" w:rsidR="00577522" w:rsidRPr="00B64A75" w:rsidRDefault="00577522" w:rsidP="00577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4A75">
              <w:rPr>
                <w:b/>
                <w:bCs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9EC1" w14:textId="77777777" w:rsidR="00577522" w:rsidRPr="003733A3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32B3" w14:textId="77777777" w:rsidR="00577522" w:rsidRPr="003733A3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B5AD" w14:textId="77777777" w:rsidR="00577522" w:rsidRPr="003733A3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6D9D" w14:textId="77777777" w:rsidR="00577522" w:rsidRPr="003733A3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99D" w14:textId="77777777" w:rsidR="00577522" w:rsidRPr="003733A3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7522" w:rsidRPr="003733A3" w14:paraId="264E46CC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5B79" w14:textId="77777777" w:rsidR="00577522" w:rsidRPr="00B64A75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4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20FA" w14:textId="77777777" w:rsidR="00577522" w:rsidRPr="00B64A75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4A75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F94" w14:textId="77777777" w:rsidR="00577522" w:rsidRPr="003733A3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33A3">
              <w:rPr>
                <w:b/>
                <w:bCs/>
                <w:color w:val="000000"/>
                <w:sz w:val="20"/>
                <w:szCs w:val="20"/>
              </w:rPr>
              <w:t>905 848,5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28E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F77F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88AC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F78B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905 848,55</w:t>
            </w:r>
          </w:p>
        </w:tc>
      </w:tr>
      <w:tr w:rsidR="00577522" w:rsidRPr="003733A3" w14:paraId="5E7B79F3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B589" w14:textId="77777777" w:rsidR="00577522" w:rsidRPr="00B64A75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4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0FCC" w14:textId="77777777" w:rsidR="00577522" w:rsidRPr="00B64A75" w:rsidRDefault="00577522" w:rsidP="00577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4A75"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0CCE" w14:textId="77777777" w:rsidR="00577522" w:rsidRPr="003733A3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570 408,38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2E0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755 140,00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059F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9455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462F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1 325 548,38</w:t>
            </w:r>
          </w:p>
        </w:tc>
      </w:tr>
      <w:tr w:rsidR="00577522" w:rsidRPr="003733A3" w14:paraId="2C99DDA1" w14:textId="77777777" w:rsidTr="0057752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94D" w14:textId="77777777" w:rsidR="00577522" w:rsidRPr="00B64A75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4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E9A2" w14:textId="77777777" w:rsidR="00577522" w:rsidRPr="00B64A75" w:rsidRDefault="00577522" w:rsidP="00577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4A75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3D1" w14:textId="77777777" w:rsidR="00577522" w:rsidRPr="003733A3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33A3">
              <w:rPr>
                <w:b/>
                <w:bCs/>
                <w:color w:val="000000"/>
                <w:sz w:val="20"/>
                <w:szCs w:val="20"/>
              </w:rPr>
              <w:t>65 855,42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7510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91 300,00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99C5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BB77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6DBD" w14:textId="77777777" w:rsidR="00577522" w:rsidRPr="00577522" w:rsidRDefault="00577522" w:rsidP="00577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7522">
              <w:rPr>
                <w:b/>
                <w:bCs/>
                <w:color w:val="000000"/>
                <w:sz w:val="20"/>
                <w:szCs w:val="20"/>
              </w:rPr>
              <w:t>157 155,42</w:t>
            </w:r>
          </w:p>
        </w:tc>
      </w:tr>
    </w:tbl>
    <w:p w14:paraId="25D82788" w14:textId="77777777" w:rsidR="00412A1D" w:rsidRDefault="00412A1D" w:rsidP="00412A1D">
      <w:pPr>
        <w:jc w:val="center"/>
      </w:pPr>
    </w:p>
    <w:p w14:paraId="70714F2A" w14:textId="77777777" w:rsidR="00412A1D" w:rsidRDefault="00412A1D" w:rsidP="00412A1D">
      <w:pPr>
        <w:jc w:val="center"/>
        <w:rPr>
          <w:color w:val="000000"/>
          <w:sz w:val="22"/>
          <w:szCs w:val="22"/>
        </w:rPr>
      </w:pPr>
      <w:r>
        <w:t xml:space="preserve">6. План реализации </w:t>
      </w:r>
      <w:r>
        <w:rPr>
          <w:color w:val="000000"/>
        </w:rPr>
        <w:t xml:space="preserve"> проекта </w:t>
      </w:r>
      <w:r w:rsidRPr="00D175E0">
        <w:rPr>
          <w:color w:val="000000"/>
        </w:rPr>
        <w:t>«</w:t>
      </w:r>
      <w:r>
        <w:rPr>
          <w:color w:val="000000"/>
        </w:rPr>
        <w:t>Все лучшее детям</w:t>
      </w:r>
      <w:r w:rsidRPr="009175D0">
        <w:rPr>
          <w:color w:val="000000"/>
        </w:rPr>
        <w:t>»</w:t>
      </w:r>
      <w:r w:rsidRPr="009175D0">
        <w:rPr>
          <w:color w:val="000000"/>
          <w:sz w:val="22"/>
          <w:szCs w:val="22"/>
        </w:rPr>
        <w:t xml:space="preserve"> в 202</w:t>
      </w:r>
      <w:r w:rsidR="00577522">
        <w:rPr>
          <w:color w:val="000000"/>
          <w:sz w:val="22"/>
          <w:szCs w:val="22"/>
        </w:rPr>
        <w:t>6</w:t>
      </w:r>
      <w:r w:rsidRPr="009175D0">
        <w:rPr>
          <w:color w:val="000000"/>
          <w:sz w:val="22"/>
          <w:szCs w:val="22"/>
        </w:rPr>
        <w:t xml:space="preserve"> году</w:t>
      </w:r>
    </w:p>
    <w:p w14:paraId="45F6F864" w14:textId="77777777" w:rsidR="00412A1D" w:rsidRDefault="00412A1D" w:rsidP="00412A1D">
      <w:pPr>
        <w:jc w:val="center"/>
        <w:rPr>
          <w:color w:val="000000"/>
          <w:sz w:val="22"/>
          <w:szCs w:val="22"/>
        </w:rPr>
      </w:pPr>
    </w:p>
    <w:tbl>
      <w:tblPr>
        <w:tblW w:w="15296" w:type="dxa"/>
        <w:tblInd w:w="93" w:type="dxa"/>
        <w:tblLook w:val="04A0" w:firstRow="1" w:lastRow="0" w:firstColumn="1" w:lastColumn="0" w:noHBand="0" w:noVBand="1"/>
      </w:tblPr>
      <w:tblGrid>
        <w:gridCol w:w="666"/>
        <w:gridCol w:w="8421"/>
        <w:gridCol w:w="1134"/>
        <w:gridCol w:w="1134"/>
        <w:gridCol w:w="2098"/>
        <w:gridCol w:w="1843"/>
      </w:tblGrid>
      <w:tr w:rsidR="00577522" w:rsidRPr="00F05D8E" w14:paraId="0A3B7B13" w14:textId="77777777" w:rsidTr="00B077DA">
        <w:trPr>
          <w:trHeight w:val="529"/>
          <w:tblHeader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12A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41E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D743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028D" w14:textId="77777777" w:rsidR="00412A1D" w:rsidRPr="00EA113F" w:rsidRDefault="00412A1D" w:rsidP="009F5A6E">
            <w:pPr>
              <w:jc w:val="center"/>
              <w:rPr>
                <w:color w:val="000000"/>
                <w:sz w:val="16"/>
                <w:szCs w:val="16"/>
              </w:rPr>
            </w:pPr>
            <w:r w:rsidRPr="00EA113F">
              <w:rPr>
                <w:color w:val="000000"/>
                <w:sz w:val="16"/>
                <w:szCs w:val="16"/>
              </w:rPr>
              <w:t>Соисполнитель /</w:t>
            </w:r>
            <w:r w:rsidRPr="00EA113F">
              <w:rPr>
                <w:bCs/>
                <w:sz w:val="16"/>
                <w:szCs w:val="16"/>
              </w:rPr>
              <w:t xml:space="preserve"> ответственный </w:t>
            </w:r>
            <w:proofErr w:type="gramStart"/>
            <w:r w:rsidRPr="00EA113F">
              <w:rPr>
                <w:bCs/>
                <w:sz w:val="16"/>
                <w:szCs w:val="16"/>
              </w:rPr>
              <w:t>исполнитель</w:t>
            </w:r>
            <w:r w:rsidRPr="00EA113F">
              <w:rPr>
                <w:color w:val="000000"/>
                <w:sz w:val="16"/>
                <w:szCs w:val="16"/>
              </w:rPr>
              <w:t xml:space="preserve">  (</w:t>
            </w:r>
            <w:proofErr w:type="gramEnd"/>
            <w:r w:rsidRPr="00EA113F">
              <w:rPr>
                <w:color w:val="000000"/>
                <w:sz w:val="16"/>
                <w:szCs w:val="16"/>
              </w:rPr>
              <w:t xml:space="preserve">наименование подразделения (учреждения) или должность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B391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Вид и характеристика подтверждающего документа</w:t>
            </w:r>
          </w:p>
        </w:tc>
      </w:tr>
      <w:tr w:rsidR="00577522" w:rsidRPr="00F05D8E" w14:paraId="099A7FBD" w14:textId="77777777" w:rsidTr="00B077DA">
        <w:trPr>
          <w:trHeight w:val="360"/>
          <w:tblHeader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40A0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00DB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BD61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AC3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05D8E">
              <w:rPr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397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DF25" w14:textId="77777777" w:rsidR="00412A1D" w:rsidRPr="00F05D8E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522" w:rsidRPr="0041440B" w14:paraId="3F65D88A" w14:textId="77777777" w:rsidTr="00B077DA">
        <w:trPr>
          <w:trHeight w:val="229"/>
          <w:tblHeader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1B5A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0D2E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947A" w14:textId="77777777" w:rsidR="00412A1D" w:rsidRPr="00221C20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BBFA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2D61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BEA1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77522" w:rsidRPr="0041440B" w14:paraId="73E47220" w14:textId="77777777" w:rsidTr="00B077DA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0CDC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2EE3" w14:textId="77777777" w:rsidR="00412A1D" w:rsidRPr="0041440B" w:rsidRDefault="00412A1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Задача: «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0D47BE">
              <w:rPr>
                <w:color w:val="000000"/>
                <w:sz w:val="20"/>
                <w:szCs w:val="20"/>
              </w:rPr>
              <w:t xml:space="preserve">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</w:t>
            </w:r>
            <w:r w:rsidRPr="000D47BE">
              <w:rPr>
                <w:color w:val="000000"/>
                <w:sz w:val="20"/>
                <w:szCs w:val="20"/>
              </w:rPr>
              <w:lastRenderedPageBreak/>
              <w:t>мотивации к обучению и вовлеченность в образовательный процесс, при реализации основного общего и среднего общего образования</w:t>
            </w:r>
            <w:r w:rsidRPr="0041440B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8193" w14:textId="77777777" w:rsidR="00412A1D" w:rsidRPr="00B96AF5" w:rsidRDefault="00412A1D" w:rsidP="009F5A6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1C2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A657" w14:textId="77777777" w:rsidR="00412A1D" w:rsidRPr="0041440B" w:rsidRDefault="00412A1D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2B73" w14:textId="77777777" w:rsidR="00412A1D" w:rsidRPr="0041440B" w:rsidRDefault="00412A1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BE6F" w14:textId="77777777" w:rsidR="00412A1D" w:rsidRPr="0041440B" w:rsidRDefault="00412A1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7522" w:rsidRPr="0041440B" w14:paraId="6FBF434E" w14:textId="77777777" w:rsidTr="00B077DA">
        <w:trPr>
          <w:trHeight w:val="4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329C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3D40" w14:textId="77777777" w:rsidR="00412A1D" w:rsidRPr="0041440B" w:rsidRDefault="00412A1D" w:rsidP="009F5A6E">
            <w:pPr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Мероприятие: «</w:t>
            </w:r>
            <w:r>
              <w:rPr>
                <w:color w:val="000000"/>
                <w:sz w:val="20"/>
                <w:szCs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  <w:r w:rsidRPr="0041440B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8B08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D7005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5FE9" w14:textId="77777777" w:rsidR="00412A1D" w:rsidRPr="00E02EC5" w:rsidRDefault="00412A1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3D4B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7522" w:rsidRPr="0041440B" w14:paraId="7E75478C" w14:textId="77777777" w:rsidTr="00B077DA">
        <w:trPr>
          <w:trHeight w:val="2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F81B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1440B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E586" w14:textId="77777777" w:rsidR="00412A1D" w:rsidRPr="0041440B" w:rsidRDefault="00412A1D" w:rsidP="009F5A6E">
            <w:pPr>
              <w:rPr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049E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B116A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FE8E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488F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7522" w:rsidRPr="0041440B" w14:paraId="5DE93BBB" w14:textId="77777777" w:rsidTr="00B077DA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CF80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63A6" w14:textId="77777777" w:rsidR="00412A1D" w:rsidRPr="0041440B" w:rsidRDefault="00412A1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Сбор заявок от</w:t>
            </w:r>
            <w:r w:rsidRPr="0041440B">
              <w:rPr>
                <w:sz w:val="20"/>
                <w:szCs w:val="20"/>
              </w:rPr>
              <w:t xml:space="preserve"> подведомственных бюджетных учреждений</w:t>
            </w:r>
            <w:r w:rsidRPr="0041440B">
              <w:rPr>
                <w:color w:val="000000"/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C4C6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41440B">
              <w:rPr>
                <w:color w:val="000000"/>
                <w:sz w:val="20"/>
                <w:szCs w:val="20"/>
              </w:rPr>
              <w:t>.01.202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C83B" w14:textId="77777777" w:rsidR="00412A1D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5346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236D9">
              <w:rPr>
                <w:color w:val="000000"/>
                <w:sz w:val="20"/>
                <w:szCs w:val="20"/>
              </w:rPr>
              <w:t>МБОУ «С</w:t>
            </w:r>
            <w:r>
              <w:rPr>
                <w:color w:val="000000"/>
                <w:sz w:val="20"/>
                <w:szCs w:val="20"/>
              </w:rPr>
              <w:t>(К)</w:t>
            </w:r>
            <w:r w:rsidRPr="002236D9">
              <w:rPr>
                <w:color w:val="000000"/>
                <w:sz w:val="20"/>
                <w:szCs w:val="20"/>
              </w:rPr>
              <w:t>ОШ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2236D9">
              <w:rPr>
                <w:color w:val="000000"/>
                <w:sz w:val="20"/>
                <w:szCs w:val="20"/>
              </w:rPr>
              <w:t xml:space="preserve"> №11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236D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AE72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577522" w:rsidRPr="0041440B" w14:paraId="6EB4598F" w14:textId="77777777" w:rsidTr="00B077D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597C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E11B" w14:textId="77777777" w:rsidR="00412A1D" w:rsidRPr="0041440B" w:rsidRDefault="00412A1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Заключение Соглашения между Управлением образования и</w:t>
            </w:r>
            <w:r w:rsidRPr="0041440B">
              <w:rPr>
                <w:sz w:val="20"/>
                <w:szCs w:val="20"/>
              </w:rPr>
              <w:t xml:space="preserve"> подведомственными бюджетными учреждениями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BAB2" w14:textId="77777777" w:rsidR="00412A1D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</w:t>
            </w:r>
            <w:r w:rsidR="00412A1D" w:rsidRPr="004144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4277" w14:textId="77777777" w:rsidR="00412A1D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13.02.2026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9630" w14:textId="77777777" w:rsidR="00412A1D" w:rsidRPr="002236D9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75CD8">
              <w:rPr>
                <w:color w:val="000000"/>
                <w:sz w:val="20"/>
                <w:szCs w:val="20"/>
              </w:rPr>
              <w:t>МБОУ «С(К)ОШИ №111»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89CE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577522" w:rsidRPr="0041440B" w14:paraId="47C9B48D" w14:textId="77777777" w:rsidTr="00B077DA">
        <w:trPr>
          <w:trHeight w:val="49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A5DB" w14:textId="77777777" w:rsidR="00577522" w:rsidRPr="0041440B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9369" w14:textId="77777777" w:rsidR="00577522" w:rsidRPr="0041440B" w:rsidRDefault="00577522" w:rsidP="00577522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D63E" w14:textId="77777777" w:rsidR="00577522" w:rsidRPr="0041440B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</w:t>
            </w:r>
            <w:r w:rsidRPr="004144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0414" w14:textId="77777777" w:rsidR="00577522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13.02.2026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6155" w14:textId="77777777" w:rsidR="00577522" w:rsidRPr="00275CD8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275CD8">
              <w:rPr>
                <w:color w:val="000000"/>
                <w:sz w:val="20"/>
                <w:szCs w:val="20"/>
              </w:rPr>
              <w:t>МБОУ «С(К)ОШИ №111»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F391" w14:textId="77777777" w:rsidR="00577522" w:rsidRPr="0041440B" w:rsidRDefault="00577522" w:rsidP="00577522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577522" w:rsidRPr="0041440B" w14:paraId="7665AB38" w14:textId="77777777" w:rsidTr="00B077DA">
        <w:trPr>
          <w:trHeight w:val="44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6BE0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1440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445F" w14:textId="77777777" w:rsidR="00412A1D" w:rsidRPr="0041440B" w:rsidRDefault="00412A1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Заключение контрактов (договоров, соглашений) по итогам проведения процедур</w:t>
            </w:r>
            <w:r>
              <w:rPr>
                <w:sz w:val="20"/>
                <w:szCs w:val="20"/>
              </w:rPr>
              <w:t xml:space="preserve"> на выполнение ремонтных работ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BBBD" w14:textId="77777777" w:rsidR="00412A1D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412A1D" w:rsidRPr="0041440B">
              <w:rPr>
                <w:color w:val="000000"/>
                <w:sz w:val="20"/>
                <w:szCs w:val="20"/>
              </w:rPr>
              <w:t>.0</w:t>
            </w:r>
            <w:r w:rsidR="00412A1D">
              <w:rPr>
                <w:color w:val="000000"/>
                <w:sz w:val="20"/>
                <w:szCs w:val="20"/>
              </w:rPr>
              <w:t>2</w:t>
            </w:r>
            <w:r w:rsidR="00412A1D" w:rsidRPr="0041440B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2997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Pr="0041440B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1440B">
              <w:rPr>
                <w:color w:val="000000"/>
                <w:sz w:val="20"/>
                <w:szCs w:val="20"/>
              </w:rPr>
              <w:t>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36DC" w14:textId="77777777" w:rsidR="00412A1D" w:rsidRPr="00275CD8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75CD8">
              <w:rPr>
                <w:color w:val="000000"/>
                <w:sz w:val="20"/>
                <w:szCs w:val="20"/>
              </w:rPr>
              <w:t>МБОУ «С(К)ОШИ №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75CD8">
              <w:rPr>
                <w:color w:val="000000"/>
                <w:sz w:val="20"/>
                <w:szCs w:val="20"/>
              </w:rPr>
              <w:t>11»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7D1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577522" w:rsidRPr="0041440B" w14:paraId="3ABA14DB" w14:textId="77777777" w:rsidTr="00B077DA">
        <w:trPr>
          <w:trHeight w:val="5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6B92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6) 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8CFE" w14:textId="77777777" w:rsidR="00412A1D" w:rsidRPr="0041440B" w:rsidRDefault="00412A1D" w:rsidP="009F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на выполнение ремонтных работ оказана, работы выполнены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B4A7" w14:textId="77777777" w:rsidR="00412A1D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412A1D" w:rsidRPr="0041440B">
              <w:rPr>
                <w:color w:val="000000"/>
                <w:sz w:val="20"/>
                <w:szCs w:val="20"/>
              </w:rPr>
              <w:t>.0</w:t>
            </w:r>
            <w:r w:rsidR="00412A1D">
              <w:rPr>
                <w:color w:val="000000"/>
                <w:sz w:val="20"/>
                <w:szCs w:val="20"/>
              </w:rPr>
              <w:t>3</w:t>
            </w:r>
            <w:r w:rsidR="00412A1D" w:rsidRPr="0041440B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5657" w14:textId="77777777" w:rsidR="00412A1D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12A1D">
              <w:rPr>
                <w:color w:val="000000"/>
                <w:sz w:val="20"/>
                <w:szCs w:val="20"/>
              </w:rPr>
              <w:t>0.08.202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2233" w14:textId="77777777" w:rsidR="00412A1D" w:rsidRPr="00275CD8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306EB">
              <w:rPr>
                <w:color w:val="000000"/>
                <w:sz w:val="20"/>
                <w:szCs w:val="20"/>
              </w:rPr>
              <w:t>МБОУ «С(К)ОШИ №111»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2CC" w14:textId="77777777" w:rsidR="00412A1D" w:rsidRDefault="00412A1D" w:rsidP="009F5A6E">
            <w:pPr>
              <w:jc w:val="center"/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Акт</w:t>
            </w:r>
            <w:r>
              <w:rPr>
                <w:sz w:val="20"/>
                <w:szCs w:val="20"/>
              </w:rPr>
              <w:t xml:space="preserve"> приемки выполненных </w:t>
            </w:r>
          </w:p>
          <w:p w14:paraId="72301C49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работ</w:t>
            </w:r>
          </w:p>
        </w:tc>
      </w:tr>
      <w:tr w:rsidR="00577522" w:rsidRPr="0041440B" w14:paraId="444D32F7" w14:textId="77777777" w:rsidTr="00B077DA">
        <w:trPr>
          <w:trHeight w:val="32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E49C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7) 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005A" w14:textId="77777777" w:rsidR="00412A1D" w:rsidRDefault="00412A1D" w:rsidP="009F5A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выполненных работ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41B4" w14:textId="77777777" w:rsidR="00412A1D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12A1D">
              <w:rPr>
                <w:color w:val="000000"/>
                <w:sz w:val="20"/>
                <w:szCs w:val="20"/>
              </w:rPr>
              <w:t>0.08.2025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47B66" w14:textId="77777777" w:rsidR="00412A1D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10.09.</w:t>
            </w:r>
            <w:r w:rsidR="00412A1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5D6" w14:textId="77777777" w:rsidR="00412A1D" w:rsidRPr="004306E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306EB">
              <w:rPr>
                <w:color w:val="000000"/>
                <w:sz w:val="20"/>
                <w:szCs w:val="20"/>
              </w:rPr>
              <w:t>МБОУ «С(К)ОШИ №111»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DBE9" w14:textId="77777777" w:rsidR="00412A1D" w:rsidRPr="0041440B" w:rsidRDefault="00412A1D" w:rsidP="009F5A6E">
            <w:pPr>
              <w:jc w:val="center"/>
              <w:rPr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577522" w:rsidRPr="0041440B" w14:paraId="7BAF9DA5" w14:textId="77777777" w:rsidTr="00B077DA">
        <w:trPr>
          <w:trHeight w:val="7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05D8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41440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20AF" w14:textId="77777777" w:rsidR="00412A1D" w:rsidRDefault="00412A1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C506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Pr="0041440B">
              <w:rPr>
                <w:color w:val="000000"/>
                <w:sz w:val="20"/>
                <w:szCs w:val="20"/>
              </w:rPr>
              <w:t>.04.202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  <w:p w14:paraId="10DF3CCB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Pr="0041440B">
              <w:rPr>
                <w:color w:val="000000"/>
                <w:sz w:val="20"/>
                <w:szCs w:val="20"/>
              </w:rPr>
              <w:t>.07.202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  <w:p w14:paraId="5F2BE168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Pr="0041440B">
              <w:rPr>
                <w:color w:val="000000"/>
                <w:sz w:val="20"/>
                <w:szCs w:val="20"/>
              </w:rPr>
              <w:t>.10.202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  <w:p w14:paraId="31732C52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41440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41440B">
              <w:rPr>
                <w:color w:val="000000"/>
                <w:sz w:val="20"/>
                <w:szCs w:val="20"/>
              </w:rPr>
              <w:t>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21F4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12.04.202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  <w:p w14:paraId="5DBB5126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12.07.202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  <w:p w14:paraId="762511E4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12.10.202</w:t>
            </w:r>
            <w:r w:rsidR="00577522">
              <w:rPr>
                <w:color w:val="000000"/>
                <w:sz w:val="20"/>
                <w:szCs w:val="20"/>
              </w:rPr>
              <w:t>6</w:t>
            </w:r>
          </w:p>
          <w:p w14:paraId="072C5809" w14:textId="77777777" w:rsidR="00412A1D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10.01.202</w:t>
            </w:r>
            <w:r w:rsidR="0057752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FCA7" w14:textId="77777777" w:rsidR="00412A1D" w:rsidRPr="004306E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75CD8">
              <w:rPr>
                <w:color w:val="000000"/>
                <w:sz w:val="20"/>
                <w:szCs w:val="20"/>
              </w:rPr>
              <w:t>МБОУ «С(К)ОШИ №111»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7308" w14:textId="77777777" w:rsidR="00412A1D" w:rsidRPr="0041440B" w:rsidRDefault="00412A1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отчет</w:t>
            </w:r>
            <w:r w:rsidRPr="0041440B">
              <w:rPr>
                <w:sz w:val="20"/>
                <w:szCs w:val="20"/>
              </w:rPr>
              <w:t xml:space="preserve"> о расходовании субсидий</w:t>
            </w:r>
          </w:p>
        </w:tc>
      </w:tr>
    </w:tbl>
    <w:p w14:paraId="6B0C613B" w14:textId="77777777" w:rsidR="00577522" w:rsidRDefault="00577522" w:rsidP="00BF41D1">
      <w:pPr>
        <w:jc w:val="both"/>
        <w:sectPr w:rsidR="00577522" w:rsidSect="00412A1D">
          <w:pgSz w:w="16838" w:h="11906" w:orient="landscape" w:code="9"/>
          <w:pgMar w:top="1701" w:right="1134" w:bottom="851" w:left="1134" w:header="720" w:footer="720" w:gutter="0"/>
          <w:cols w:space="720"/>
          <w:titlePg/>
          <w:docGrid w:linePitch="326"/>
        </w:sectPr>
      </w:pPr>
    </w:p>
    <w:p w14:paraId="54FB0FD7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>
        <w:rPr>
          <w:bCs/>
        </w:rPr>
        <w:t xml:space="preserve"> 4</w:t>
      </w:r>
    </w:p>
    <w:p w14:paraId="3E9B8B3D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0EE261EF" w14:textId="77777777" w:rsidR="001079CB" w:rsidRDefault="001079CB" w:rsidP="001079C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>
        <w:rPr>
          <w:bCs/>
          <w:u w:val="single"/>
        </w:rPr>
        <w:t>274</w:t>
      </w:r>
      <w:r>
        <w:rPr>
          <w:bCs/>
        </w:rPr>
        <w:t>______</w:t>
      </w:r>
    </w:p>
    <w:p w14:paraId="68BF57B2" w14:textId="77777777" w:rsidR="00550702" w:rsidRDefault="00550702" w:rsidP="00550702">
      <w:pPr>
        <w:ind w:left="5245"/>
        <w:jc w:val="center"/>
        <w:rPr>
          <w:bCs/>
        </w:rPr>
      </w:pPr>
    </w:p>
    <w:p w14:paraId="0F943570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4</w:t>
      </w:r>
    </w:p>
    <w:p w14:paraId="43D2C122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07481F14" w14:textId="77777777" w:rsidR="00550702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74DD010D" w14:textId="77777777" w:rsidR="00577522" w:rsidRDefault="00577522" w:rsidP="00BF41D1">
      <w:pPr>
        <w:jc w:val="both"/>
      </w:pPr>
    </w:p>
    <w:p w14:paraId="5D7E582A" w14:textId="77777777" w:rsidR="00577522" w:rsidRPr="00FD3464" w:rsidRDefault="00577522" w:rsidP="00577522">
      <w:pPr>
        <w:spacing w:line="100" w:lineRule="atLeast"/>
        <w:jc w:val="center"/>
        <w:rPr>
          <w:color w:val="000000"/>
        </w:rPr>
      </w:pPr>
      <w:r w:rsidRPr="00FD3464">
        <w:rPr>
          <w:bCs/>
        </w:rPr>
        <w:t xml:space="preserve">Паспорт проекта </w:t>
      </w:r>
      <w:r w:rsidRPr="00FD3464">
        <w:rPr>
          <w:color w:val="000000"/>
        </w:rPr>
        <w:t xml:space="preserve">«Педагоги и наставники»  </w:t>
      </w:r>
    </w:p>
    <w:p w14:paraId="53093A9E" w14:textId="77777777" w:rsidR="00577522" w:rsidRPr="00FD3464" w:rsidRDefault="00577522" w:rsidP="00577522">
      <w:pPr>
        <w:spacing w:line="100" w:lineRule="atLeast"/>
        <w:jc w:val="center"/>
        <w:rPr>
          <w:bCs/>
        </w:rPr>
      </w:pPr>
      <w:r w:rsidRPr="00FD3464">
        <w:rPr>
          <w:color w:val="000000"/>
        </w:rPr>
        <w:t>направления «Развитие общего и дополнительного образования, и организаций, предоставляющих услуги в сфере образования»</w:t>
      </w:r>
      <w:r w:rsidRPr="00FD3464">
        <w:rPr>
          <w:bCs/>
        </w:rPr>
        <w:t xml:space="preserve"> </w:t>
      </w:r>
    </w:p>
    <w:p w14:paraId="241AA6CD" w14:textId="77777777" w:rsidR="00577522" w:rsidRPr="00FD3464" w:rsidRDefault="00577522" w:rsidP="00577522">
      <w:pPr>
        <w:spacing w:line="100" w:lineRule="atLeast"/>
        <w:jc w:val="center"/>
        <w:rPr>
          <w:bCs/>
        </w:rPr>
      </w:pPr>
    </w:p>
    <w:p w14:paraId="2D7DD36D" w14:textId="77777777" w:rsidR="00577522" w:rsidRPr="00EA113F" w:rsidRDefault="00577522" w:rsidP="00577522">
      <w:pPr>
        <w:spacing w:line="100" w:lineRule="atLeast"/>
        <w:jc w:val="center"/>
      </w:pPr>
      <w:r w:rsidRPr="00EA113F">
        <w:t>1. Основные положения</w:t>
      </w:r>
    </w:p>
    <w:p w14:paraId="4F24C4FA" w14:textId="77777777" w:rsidR="00577522" w:rsidRDefault="00577522" w:rsidP="00577522">
      <w:pPr>
        <w:spacing w:line="100" w:lineRule="atLeast"/>
        <w:jc w:val="center"/>
        <w:rPr>
          <w:bCs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577522" w:rsidRPr="00FD3464" w14:paraId="7B00B55C" w14:textId="77777777" w:rsidTr="009F5A6E">
        <w:tc>
          <w:tcPr>
            <w:tcW w:w="3794" w:type="dxa"/>
            <w:vAlign w:val="center"/>
          </w:tcPr>
          <w:p w14:paraId="50A5967E" w14:textId="77777777" w:rsidR="00577522" w:rsidRPr="00FD3464" w:rsidRDefault="00577522" w:rsidP="009F5A6E">
            <w:pPr>
              <w:spacing w:line="100" w:lineRule="atLeast"/>
              <w:rPr>
                <w:bCs/>
              </w:rPr>
            </w:pPr>
            <w:r w:rsidRPr="00FD3464">
              <w:rPr>
                <w:color w:val="000000"/>
              </w:rPr>
              <w:t xml:space="preserve">Краткое наименование проекта </w:t>
            </w:r>
          </w:p>
        </w:tc>
        <w:tc>
          <w:tcPr>
            <w:tcW w:w="5670" w:type="dxa"/>
            <w:vAlign w:val="center"/>
          </w:tcPr>
          <w:p w14:paraId="7B8B3A49" w14:textId="77777777" w:rsidR="00577522" w:rsidRDefault="00577522" w:rsidP="009F5A6E">
            <w:pPr>
              <w:spacing w:line="100" w:lineRule="atLeast"/>
              <w:jc w:val="center"/>
              <w:rPr>
                <w:color w:val="000000"/>
              </w:rPr>
            </w:pPr>
          </w:p>
          <w:p w14:paraId="2747EC8B" w14:textId="77777777" w:rsidR="00577522" w:rsidRDefault="00577522" w:rsidP="009F5A6E">
            <w:pPr>
              <w:spacing w:line="100" w:lineRule="atLeast"/>
              <w:jc w:val="center"/>
              <w:rPr>
                <w:color w:val="000000"/>
              </w:rPr>
            </w:pPr>
            <w:r w:rsidRPr="00FD3464">
              <w:rPr>
                <w:color w:val="000000"/>
              </w:rPr>
              <w:t xml:space="preserve">Педагоги и наставники  </w:t>
            </w:r>
          </w:p>
          <w:p w14:paraId="0D4A6B3D" w14:textId="77777777" w:rsidR="00577522" w:rsidRPr="00FD3464" w:rsidRDefault="00577522" w:rsidP="009F5A6E">
            <w:pPr>
              <w:spacing w:line="100" w:lineRule="atLeast"/>
              <w:jc w:val="center"/>
              <w:rPr>
                <w:bCs/>
              </w:rPr>
            </w:pPr>
          </w:p>
        </w:tc>
      </w:tr>
      <w:tr w:rsidR="00577522" w:rsidRPr="00FD3464" w14:paraId="7C2E8665" w14:textId="77777777" w:rsidTr="009F5A6E">
        <w:tc>
          <w:tcPr>
            <w:tcW w:w="3794" w:type="dxa"/>
            <w:vAlign w:val="center"/>
          </w:tcPr>
          <w:p w14:paraId="653A7F15" w14:textId="77777777" w:rsidR="00577522" w:rsidRPr="00FD3464" w:rsidRDefault="00577522" w:rsidP="009F5A6E">
            <w:pPr>
              <w:spacing w:line="100" w:lineRule="atLeast"/>
              <w:rPr>
                <w:color w:val="000000"/>
              </w:rPr>
            </w:pPr>
            <w:r w:rsidRPr="00FD3464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5670" w:type="dxa"/>
            <w:vAlign w:val="center"/>
          </w:tcPr>
          <w:p w14:paraId="102A41CB" w14:textId="77777777" w:rsidR="00577522" w:rsidRPr="00FD3464" w:rsidRDefault="00577522" w:rsidP="009F5A6E">
            <w:pPr>
              <w:ind w:right="-2"/>
              <w:jc w:val="both"/>
            </w:pPr>
            <w:r w:rsidRPr="00FD3464">
              <w:t>Муниципальное бюджетное общеобразовательное учреждение «Специальная (коррекционная) общеобразовательная школа-интернат №111» (далее – МБОУ «С(К)ОШИ № 111»);</w:t>
            </w:r>
          </w:p>
          <w:p w14:paraId="402AB135" w14:textId="77777777" w:rsidR="00577522" w:rsidRPr="00FD3464" w:rsidRDefault="00577522" w:rsidP="009F5A6E">
            <w:pPr>
              <w:ind w:right="-2"/>
              <w:jc w:val="both"/>
            </w:pPr>
            <w:r w:rsidRPr="00FD3464">
              <w:t>Муниципальное бюджетное общеобразовательное учреждение «Средняя общеобразовательная школа №106» (далее – МБОУ «СОШ № 106»);</w:t>
            </w:r>
          </w:p>
          <w:p w14:paraId="40DD1B64" w14:textId="77777777" w:rsidR="00577522" w:rsidRPr="00FD3464" w:rsidRDefault="00577522" w:rsidP="009F5A6E">
            <w:pPr>
              <w:ind w:right="-2"/>
              <w:jc w:val="both"/>
            </w:pPr>
            <w:r w:rsidRPr="00FD3464">
              <w:t>Муниципальное бюджетное общеобразовательное учреждение «Средняя общеобразовательная школа №108» (далее – МБОУ «СОШ № 108»);</w:t>
            </w:r>
          </w:p>
          <w:p w14:paraId="7D709CB2" w14:textId="77777777" w:rsidR="00577522" w:rsidRPr="00FD3464" w:rsidRDefault="00577522" w:rsidP="009F5A6E">
            <w:pPr>
              <w:ind w:right="-2"/>
              <w:jc w:val="both"/>
            </w:pPr>
            <w:r w:rsidRPr="00FD3464">
              <w:t>Муниципальное бюджетное общеобразовательное учреждение «Средняя общеобразовательная школа №109» (далее – МБОУ «СОШ № 109»);</w:t>
            </w:r>
          </w:p>
          <w:p w14:paraId="643862E8" w14:textId="77777777" w:rsidR="00577522" w:rsidRPr="00FD3464" w:rsidRDefault="00577522" w:rsidP="009F5A6E">
            <w:pPr>
              <w:ind w:right="-2"/>
              <w:jc w:val="both"/>
            </w:pPr>
            <w:r w:rsidRPr="00FD3464">
              <w:t>Муниципальное бюджетное общеобразовательное учреждение «Средняя общеобразовательная школа №110» (далее – МБОУ «СОШ № 110»);</w:t>
            </w:r>
          </w:p>
          <w:p w14:paraId="62373D10" w14:textId="77777777" w:rsidR="00577522" w:rsidRPr="00FD3464" w:rsidRDefault="00577522" w:rsidP="009F5A6E">
            <w:pPr>
              <w:ind w:right="-2"/>
              <w:jc w:val="both"/>
              <w:rPr>
                <w:bCs/>
              </w:rPr>
            </w:pPr>
            <w:r w:rsidRPr="00FD3464">
              <w:t>Муниципальное бюджетное общеобразовательное учреждение «Средняя общеобразовательная школа №112» (далее – МБОУ «СОШ № 112»)</w:t>
            </w:r>
          </w:p>
        </w:tc>
      </w:tr>
      <w:tr w:rsidR="00577522" w:rsidRPr="00FD3464" w14:paraId="74675791" w14:textId="77777777" w:rsidTr="009F5A6E">
        <w:tc>
          <w:tcPr>
            <w:tcW w:w="3794" w:type="dxa"/>
            <w:vAlign w:val="center"/>
          </w:tcPr>
          <w:p w14:paraId="1FE6CD00" w14:textId="77777777" w:rsidR="00577522" w:rsidRPr="00FD3464" w:rsidRDefault="00577522" w:rsidP="009F5A6E">
            <w:pPr>
              <w:spacing w:line="100" w:lineRule="atLeast"/>
              <w:rPr>
                <w:color w:val="000000"/>
              </w:rPr>
            </w:pPr>
            <w:r w:rsidRPr="00FD3464">
              <w:rPr>
                <w:color w:val="000000"/>
              </w:rPr>
              <w:t xml:space="preserve">Сроки реализации </w:t>
            </w:r>
            <w:r w:rsidRPr="00FD3464">
              <w:rPr>
                <w:bCs/>
              </w:rPr>
              <w:t xml:space="preserve">проекта </w:t>
            </w:r>
          </w:p>
        </w:tc>
        <w:tc>
          <w:tcPr>
            <w:tcW w:w="5670" w:type="dxa"/>
            <w:vAlign w:val="center"/>
          </w:tcPr>
          <w:p w14:paraId="745339A9" w14:textId="77777777" w:rsidR="00577522" w:rsidRPr="00FD3464" w:rsidRDefault="00577522" w:rsidP="009F5A6E">
            <w:r w:rsidRPr="00FD3464">
              <w:t>2025 -202</w:t>
            </w:r>
            <w:r>
              <w:t>8</w:t>
            </w:r>
            <w:r w:rsidRPr="00FD3464">
              <w:t xml:space="preserve"> годы</w:t>
            </w:r>
          </w:p>
          <w:p w14:paraId="37D7FF3B" w14:textId="77777777" w:rsidR="00577522" w:rsidRPr="00FD3464" w:rsidRDefault="00577522" w:rsidP="009F5A6E">
            <w:pPr>
              <w:spacing w:line="100" w:lineRule="atLeast"/>
              <w:rPr>
                <w:color w:val="000000"/>
              </w:rPr>
            </w:pPr>
            <w:r w:rsidRPr="00FD3464">
              <w:t>поэтапная реализация отсутствует</w:t>
            </w:r>
          </w:p>
        </w:tc>
      </w:tr>
      <w:tr w:rsidR="00577522" w:rsidRPr="00FD3464" w14:paraId="24DE19A2" w14:textId="77777777" w:rsidTr="009F5A6E">
        <w:tc>
          <w:tcPr>
            <w:tcW w:w="3794" w:type="dxa"/>
            <w:vAlign w:val="center"/>
          </w:tcPr>
          <w:p w14:paraId="3B974D69" w14:textId="77777777" w:rsidR="00577522" w:rsidRPr="00FD3464" w:rsidRDefault="00577522" w:rsidP="009F5A6E">
            <w:pPr>
              <w:spacing w:line="100" w:lineRule="atLeast"/>
              <w:rPr>
                <w:color w:val="000000"/>
              </w:rPr>
            </w:pPr>
            <w:r w:rsidRPr="00FD3464">
              <w:rPr>
                <w:color w:val="000000"/>
              </w:rPr>
              <w:t xml:space="preserve">Связь с </w:t>
            </w:r>
            <w:r>
              <w:rPr>
                <w:color w:val="000000"/>
              </w:rPr>
              <w:t xml:space="preserve">государственной </w:t>
            </w:r>
            <w:r w:rsidRPr="00FD3464">
              <w:rPr>
                <w:color w:val="000000"/>
              </w:rPr>
              <w:t>программ</w:t>
            </w:r>
            <w:r>
              <w:rPr>
                <w:color w:val="000000"/>
              </w:rPr>
              <w:t>ой</w:t>
            </w:r>
          </w:p>
        </w:tc>
        <w:tc>
          <w:tcPr>
            <w:tcW w:w="5670" w:type="dxa"/>
            <w:vAlign w:val="center"/>
          </w:tcPr>
          <w:p w14:paraId="3681992D" w14:textId="77777777" w:rsidR="00577522" w:rsidRPr="00FD3464" w:rsidRDefault="00577522" w:rsidP="009F5A6E">
            <w:pPr>
              <w:spacing w:line="100" w:lineRule="atLeast"/>
              <w:jc w:val="both"/>
              <w:rPr>
                <w:color w:val="000000"/>
              </w:rPr>
            </w:pPr>
            <w:r w:rsidRPr="00FD3464">
              <w:t>Государственная программа «Развитие образования в Челябинской области», утвержденная постановлением Правительства Челябинской области от 28.12.2017 № 732-П</w:t>
            </w:r>
          </w:p>
        </w:tc>
      </w:tr>
    </w:tbl>
    <w:p w14:paraId="778A1DDC" w14:textId="77777777" w:rsidR="00577522" w:rsidRPr="004F39EA" w:rsidRDefault="00577522" w:rsidP="00577522">
      <w:pPr>
        <w:spacing w:line="100" w:lineRule="atLeast"/>
        <w:jc w:val="center"/>
        <w:rPr>
          <w:bCs/>
        </w:rPr>
      </w:pPr>
    </w:p>
    <w:p w14:paraId="08A8821A" w14:textId="77777777" w:rsidR="00577522" w:rsidRPr="004F39EA" w:rsidRDefault="00577522" w:rsidP="00577522">
      <w:pPr>
        <w:spacing w:line="100" w:lineRule="atLeast"/>
        <w:rPr>
          <w:highlight w:val="yellow"/>
        </w:rPr>
      </w:pPr>
    </w:p>
    <w:p w14:paraId="4393D89E" w14:textId="77777777" w:rsidR="00577522" w:rsidRDefault="00577522" w:rsidP="00577522">
      <w:pPr>
        <w:jc w:val="center"/>
        <w:outlineLvl w:val="0"/>
        <w:rPr>
          <w:b/>
          <w:bCs/>
          <w:sz w:val="28"/>
          <w:szCs w:val="28"/>
        </w:rPr>
        <w:sectPr w:rsidR="00577522" w:rsidSect="00540564">
          <w:headerReference w:type="default" r:id="rId16"/>
          <w:headerReference w:type="first" r:id="rId17"/>
          <w:pgSz w:w="11906" w:h="16838" w:code="9"/>
          <w:pgMar w:top="1134" w:right="851" w:bottom="1134" w:left="1701" w:header="624" w:footer="567" w:gutter="0"/>
          <w:pgNumType w:start="1"/>
          <w:cols w:space="720"/>
          <w:titlePg/>
          <w:docGrid w:linePitch="326"/>
        </w:sectPr>
      </w:pPr>
    </w:p>
    <w:p w14:paraId="19E9EF95" w14:textId="77777777" w:rsidR="00577522" w:rsidRDefault="00577522" w:rsidP="00577522">
      <w:pPr>
        <w:spacing w:before="120"/>
        <w:jc w:val="center"/>
        <w:outlineLvl w:val="0"/>
        <w:rPr>
          <w:color w:val="000000"/>
          <w:sz w:val="22"/>
          <w:szCs w:val="22"/>
        </w:rPr>
      </w:pPr>
      <w:r w:rsidRPr="00B077DA">
        <w:rPr>
          <w:color w:val="000000"/>
          <w:sz w:val="22"/>
          <w:szCs w:val="22"/>
        </w:rPr>
        <w:lastRenderedPageBreak/>
        <w:t xml:space="preserve">2. Показатели проекта «Педагоги и наставники» </w:t>
      </w:r>
    </w:p>
    <w:p w14:paraId="3E98D3DD" w14:textId="77777777" w:rsidR="00B077DA" w:rsidRPr="00B077DA" w:rsidRDefault="00B077DA" w:rsidP="00577522">
      <w:pPr>
        <w:spacing w:before="120"/>
        <w:jc w:val="center"/>
        <w:outlineLvl w:val="0"/>
        <w:rPr>
          <w:color w:val="000000"/>
          <w:sz w:val="22"/>
          <w:szCs w:val="22"/>
        </w:rPr>
      </w:pPr>
    </w:p>
    <w:tbl>
      <w:tblPr>
        <w:tblW w:w="158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5"/>
        <w:gridCol w:w="18"/>
        <w:gridCol w:w="16"/>
        <w:gridCol w:w="2056"/>
        <w:gridCol w:w="982"/>
        <w:gridCol w:w="183"/>
        <w:gridCol w:w="722"/>
        <w:gridCol w:w="655"/>
        <w:gridCol w:w="182"/>
        <w:gridCol w:w="728"/>
        <w:gridCol w:w="265"/>
        <w:gridCol w:w="242"/>
        <w:gridCol w:w="346"/>
        <w:gridCol w:w="120"/>
        <w:gridCol w:w="810"/>
        <w:gridCol w:w="41"/>
        <w:gridCol w:w="302"/>
        <w:gridCol w:w="265"/>
        <w:gridCol w:w="352"/>
        <w:gridCol w:w="92"/>
        <w:gridCol w:w="265"/>
        <w:gridCol w:w="493"/>
        <w:gridCol w:w="74"/>
        <w:gridCol w:w="152"/>
        <w:gridCol w:w="483"/>
        <w:gridCol w:w="73"/>
        <w:gridCol w:w="636"/>
        <w:gridCol w:w="73"/>
        <w:gridCol w:w="161"/>
        <w:gridCol w:w="507"/>
        <w:gridCol w:w="41"/>
        <w:gridCol w:w="444"/>
        <w:gridCol w:w="225"/>
        <w:gridCol w:w="181"/>
        <w:gridCol w:w="851"/>
        <w:gridCol w:w="303"/>
        <w:gridCol w:w="406"/>
        <w:gridCol w:w="1247"/>
        <w:gridCol w:w="14"/>
        <w:gridCol w:w="111"/>
        <w:gridCol w:w="43"/>
        <w:gridCol w:w="74"/>
      </w:tblGrid>
      <w:tr w:rsidR="00577522" w:rsidRPr="00FA02C3" w14:paraId="41303793" w14:textId="77777777" w:rsidTr="00B077DA">
        <w:trPr>
          <w:trHeight w:val="559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89A0" w14:textId="77777777" w:rsidR="00577522" w:rsidRPr="00FA02C3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656A" w14:textId="77777777" w:rsidR="00577522" w:rsidRPr="00FA02C3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6661" w14:textId="77777777" w:rsidR="00577522" w:rsidRPr="000628D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0628D5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6D09" w14:textId="77777777" w:rsidR="00577522" w:rsidRPr="00FA02C3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A4ED" w14:textId="77777777" w:rsidR="00577522" w:rsidRPr="00FA02C3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37B" w14:textId="77777777" w:rsidR="00577522" w:rsidRPr="00FA02C3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8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260A" w14:textId="77777777" w:rsidR="00577522" w:rsidRDefault="00B077DA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577522" w:rsidRPr="00FA02C3">
              <w:rPr>
                <w:color w:val="000000"/>
                <w:sz w:val="22"/>
                <w:szCs w:val="22"/>
              </w:rPr>
              <w:t>начения показателя по годам</w:t>
            </w:r>
          </w:p>
        </w:tc>
        <w:tc>
          <w:tcPr>
            <w:tcW w:w="3230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D93E19" w14:textId="77777777" w:rsidR="00577522" w:rsidRPr="00FA02C3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Связь с показателем государственной программы </w:t>
            </w:r>
          </w:p>
        </w:tc>
      </w:tr>
      <w:tr w:rsidR="00577522" w:rsidRPr="00FA02C3" w14:paraId="16D37982" w14:textId="77777777" w:rsidTr="00B077DA">
        <w:trPr>
          <w:trHeight w:val="315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CADB" w14:textId="77777777" w:rsidR="00577522" w:rsidRPr="00FA02C3" w:rsidRDefault="00577522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2632" w14:textId="77777777" w:rsidR="00577522" w:rsidRPr="00FA02C3" w:rsidRDefault="00577522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4911" w14:textId="77777777" w:rsidR="00577522" w:rsidRPr="00FA02C3" w:rsidRDefault="00577522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0996" w14:textId="77777777" w:rsidR="00577522" w:rsidRPr="00FA02C3" w:rsidRDefault="00577522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956F" w14:textId="77777777" w:rsidR="00577522" w:rsidRPr="00FA02C3" w:rsidRDefault="00577522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AA46" w14:textId="77777777" w:rsidR="00577522" w:rsidRPr="00FA02C3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2F4C" w14:textId="77777777" w:rsidR="00577522" w:rsidRPr="00FA02C3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57B7" w14:textId="77777777" w:rsidR="00577522" w:rsidRPr="00E16447" w:rsidRDefault="00577522" w:rsidP="009F5A6E">
            <w:pPr>
              <w:jc w:val="center"/>
              <w:rPr>
                <w:sz w:val="22"/>
                <w:szCs w:val="22"/>
              </w:rPr>
            </w:pPr>
            <w:r w:rsidRPr="00E16447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0E9" w14:textId="77777777" w:rsidR="00577522" w:rsidRPr="00E16447" w:rsidRDefault="00577522" w:rsidP="009F5A6E">
            <w:pPr>
              <w:jc w:val="center"/>
              <w:rPr>
                <w:sz w:val="22"/>
                <w:szCs w:val="22"/>
              </w:rPr>
            </w:pPr>
            <w:r w:rsidRPr="00E16447">
              <w:rPr>
                <w:sz w:val="22"/>
                <w:szCs w:val="22"/>
              </w:rPr>
              <w:t>2026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BD90" w14:textId="77777777" w:rsidR="00577522" w:rsidRPr="00E16447" w:rsidRDefault="00577522" w:rsidP="009F5A6E">
            <w:pPr>
              <w:jc w:val="center"/>
              <w:rPr>
                <w:sz w:val="22"/>
                <w:szCs w:val="22"/>
              </w:rPr>
            </w:pPr>
            <w:r w:rsidRPr="00E16447">
              <w:rPr>
                <w:sz w:val="22"/>
                <w:szCs w:val="22"/>
              </w:rPr>
              <w:t>2027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20984" w14:textId="77777777" w:rsidR="00577522" w:rsidRPr="00E16447" w:rsidRDefault="00577522" w:rsidP="009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23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7E1" w14:textId="77777777" w:rsidR="00577522" w:rsidRPr="00E16447" w:rsidRDefault="00577522" w:rsidP="009F5A6E">
            <w:pPr>
              <w:jc w:val="center"/>
              <w:rPr>
                <w:sz w:val="22"/>
                <w:szCs w:val="22"/>
              </w:rPr>
            </w:pPr>
          </w:p>
        </w:tc>
      </w:tr>
      <w:tr w:rsidR="00577522" w:rsidRPr="00BC1725" w14:paraId="607D993B" w14:textId="77777777" w:rsidTr="00B077DA">
        <w:trPr>
          <w:trHeight w:val="170"/>
        </w:trPr>
        <w:tc>
          <w:tcPr>
            <w:tcW w:w="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0BD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AB90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722E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1167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42DA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AC5E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5FB2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FCB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4999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5E07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1E83" w14:textId="77777777" w:rsidR="00577522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E0E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577522" w:rsidRPr="008777C6" w14:paraId="506A4098" w14:textId="77777777" w:rsidTr="00B077DA">
        <w:trPr>
          <w:trHeight w:val="684"/>
        </w:trPr>
        <w:tc>
          <w:tcPr>
            <w:tcW w:w="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4479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034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Задача: «Сокращение вакантных мест должностей в образовательных организациях»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7A76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61A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A6FE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260E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C15F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954FE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7B4D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985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  <w:r w:rsidRPr="008777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1744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7BE" w14:textId="77777777" w:rsidR="00577522" w:rsidRPr="008777C6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</w:tr>
      <w:tr w:rsidR="00577522" w:rsidRPr="00854668" w14:paraId="6FA5EE8E" w14:textId="77777777" w:rsidTr="00B077DA">
        <w:trPr>
          <w:trHeight w:val="1739"/>
        </w:trPr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E8B4" w14:textId="77777777" w:rsidR="00577522" w:rsidRPr="00854668" w:rsidRDefault="00577522" w:rsidP="009F5A6E">
            <w:pPr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1.</w:t>
            </w:r>
            <w:r w:rsidRPr="00854668">
              <w:rPr>
                <w:sz w:val="20"/>
                <w:szCs w:val="20"/>
                <w:lang w:val="en-US"/>
              </w:rPr>
              <w:t>1</w:t>
            </w:r>
            <w:r w:rsidRPr="00854668">
              <w:rPr>
                <w:sz w:val="20"/>
                <w:szCs w:val="20"/>
              </w:rPr>
              <w:t>.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00EF" w14:textId="77777777" w:rsidR="00577522" w:rsidRPr="00854668" w:rsidRDefault="00577522" w:rsidP="009F5A6E">
            <w:pPr>
              <w:jc w:val="both"/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 xml:space="preserve">Доля педагогических работников (классных руководителей и советников директоров по воспитанию), принимающих участие в мероприятиях, направленных на духовно-нравственное воспитание учащихся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8580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4D93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E495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FFC59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C277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12ACB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863D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50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997E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4D9E" w14:textId="77777777" w:rsidR="00577522" w:rsidRPr="0085466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DE2" w14:textId="77777777" w:rsidR="00577522" w:rsidRPr="00B077DA" w:rsidRDefault="00577522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B077DA">
              <w:rPr>
                <w:color w:val="000000"/>
                <w:sz w:val="18"/>
                <w:szCs w:val="18"/>
              </w:rPr>
              <w:t xml:space="preserve">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</w:t>
            </w:r>
          </w:p>
          <w:p w14:paraId="0DA43585" w14:textId="77777777" w:rsidR="00577522" w:rsidRPr="00854668" w:rsidRDefault="00577522" w:rsidP="009F5A6E">
            <w:pPr>
              <w:jc w:val="center"/>
              <w:rPr>
                <w:sz w:val="20"/>
                <w:szCs w:val="20"/>
              </w:rPr>
            </w:pPr>
            <w:r w:rsidRPr="00B077DA">
              <w:rPr>
                <w:color w:val="000000"/>
                <w:sz w:val="18"/>
                <w:szCs w:val="18"/>
              </w:rPr>
              <w:t>Челябинской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77522" w:rsidRPr="008C161C" w14:paraId="27795774" w14:textId="77777777" w:rsidTr="00B077DA">
        <w:trPr>
          <w:gridAfter w:val="3"/>
          <w:wAfter w:w="228" w:type="dxa"/>
          <w:trHeight w:val="255"/>
        </w:trPr>
        <w:tc>
          <w:tcPr>
            <w:tcW w:w="1562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DA31D" w14:textId="77777777" w:rsidR="00B077DA" w:rsidRDefault="00577522" w:rsidP="009F5A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</w:p>
          <w:p w14:paraId="45276E2B" w14:textId="77777777" w:rsidR="00577522" w:rsidRDefault="00577522" w:rsidP="009F5A6E">
            <w:pPr>
              <w:jc w:val="center"/>
              <w:rPr>
                <w:color w:val="000000"/>
              </w:rPr>
            </w:pPr>
            <w:r w:rsidRPr="00EA113F">
              <w:rPr>
                <w:color w:val="000000"/>
              </w:rPr>
              <w:t>3. План достижения показателей проекта «Педагоги и наставники» в 202</w:t>
            </w:r>
            <w:r>
              <w:rPr>
                <w:color w:val="000000"/>
              </w:rPr>
              <w:t>6</w:t>
            </w:r>
            <w:r w:rsidRPr="00EA113F">
              <w:rPr>
                <w:color w:val="000000"/>
              </w:rPr>
              <w:t xml:space="preserve"> году</w:t>
            </w:r>
          </w:p>
          <w:p w14:paraId="14BA5146" w14:textId="77777777" w:rsidR="00577522" w:rsidRPr="00EA113F" w:rsidRDefault="00577522" w:rsidP="009F5A6E">
            <w:pPr>
              <w:jc w:val="center"/>
              <w:rPr>
                <w:color w:val="000000"/>
              </w:rPr>
            </w:pPr>
          </w:p>
          <w:p w14:paraId="4ACCA240" w14:textId="77777777" w:rsidR="00577522" w:rsidRPr="008C161C" w:rsidRDefault="00577522" w:rsidP="009F5A6E">
            <w:pPr>
              <w:jc w:val="center"/>
              <w:rPr>
                <w:color w:val="000000"/>
              </w:rPr>
            </w:pPr>
          </w:p>
        </w:tc>
      </w:tr>
      <w:tr w:rsidR="00577522" w:rsidRPr="008C161C" w14:paraId="1F7E4C70" w14:textId="77777777" w:rsidTr="00B077DA">
        <w:trPr>
          <w:gridAfter w:val="4"/>
          <w:wAfter w:w="242" w:type="dxa"/>
          <w:trHeight w:val="23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CDB0" w14:textId="77777777" w:rsidR="00577522" w:rsidRPr="00B077DA" w:rsidRDefault="00577522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B077D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BCE4" w14:textId="77777777" w:rsidR="00577522" w:rsidRPr="00B077DA" w:rsidRDefault="00577522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B077DA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5CA7" w14:textId="77777777" w:rsidR="00577522" w:rsidRPr="00B077DA" w:rsidRDefault="00577522" w:rsidP="009F5A6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077DA">
              <w:rPr>
                <w:color w:val="000000"/>
                <w:sz w:val="18"/>
                <w:szCs w:val="18"/>
              </w:rPr>
              <w:t>Уровень показателя (региональный / муниципальный)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6D2E" w14:textId="77777777" w:rsidR="00577522" w:rsidRPr="00B077DA" w:rsidRDefault="00577522" w:rsidP="009F5A6E">
            <w:pPr>
              <w:ind w:left="-119" w:right="-102"/>
              <w:jc w:val="center"/>
              <w:rPr>
                <w:color w:val="000000"/>
                <w:sz w:val="18"/>
                <w:szCs w:val="18"/>
              </w:rPr>
            </w:pPr>
            <w:r w:rsidRPr="00B077DA">
              <w:rPr>
                <w:color w:val="000000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93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096" w14:textId="77777777" w:rsidR="00577522" w:rsidRPr="00B077DA" w:rsidRDefault="00577522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B077DA">
              <w:rPr>
                <w:color w:val="000000"/>
                <w:sz w:val="18"/>
                <w:szCs w:val="18"/>
              </w:rPr>
              <w:t>Плановые значения показателя по месяцам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125" w14:textId="77777777" w:rsidR="00577522" w:rsidRPr="00B077DA" w:rsidRDefault="00577522" w:rsidP="009F5A6E">
            <w:pPr>
              <w:jc w:val="center"/>
              <w:rPr>
                <w:color w:val="000000"/>
                <w:sz w:val="18"/>
                <w:szCs w:val="18"/>
              </w:rPr>
            </w:pPr>
            <w:r w:rsidRPr="00B077DA">
              <w:rPr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577522" w:rsidRPr="008C161C" w14:paraId="08AF15C9" w14:textId="77777777" w:rsidTr="00B077DA">
        <w:trPr>
          <w:gridAfter w:val="4"/>
          <w:wAfter w:w="242" w:type="dxa"/>
          <w:trHeight w:val="49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FEA" w14:textId="77777777" w:rsidR="00577522" w:rsidRPr="008C161C" w:rsidRDefault="00577522" w:rsidP="009F5A6E">
            <w:pPr>
              <w:rPr>
                <w:color w:val="000000"/>
              </w:rPr>
            </w:pPr>
          </w:p>
        </w:tc>
        <w:tc>
          <w:tcPr>
            <w:tcW w:w="32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0BF0" w14:textId="77777777" w:rsidR="00577522" w:rsidRPr="008C161C" w:rsidRDefault="00577522" w:rsidP="009F5A6E">
            <w:pPr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A731" w14:textId="77777777" w:rsidR="00577522" w:rsidRPr="008C161C" w:rsidRDefault="00577522" w:rsidP="009F5A6E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D4B2" w14:textId="77777777" w:rsidR="00577522" w:rsidRPr="008C161C" w:rsidRDefault="00577522" w:rsidP="009F5A6E">
            <w:pPr>
              <w:rPr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9EF5" w14:textId="77777777" w:rsidR="00577522" w:rsidRPr="008C161C" w:rsidRDefault="00577522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январь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53C" w14:textId="77777777" w:rsidR="00577522" w:rsidRPr="008C161C" w:rsidRDefault="00577522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февраль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7563" w14:textId="77777777" w:rsidR="00577522" w:rsidRPr="008C161C" w:rsidRDefault="00577522" w:rsidP="009F5A6E">
            <w:pPr>
              <w:ind w:hanging="99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март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1F59" w14:textId="77777777" w:rsidR="00577522" w:rsidRPr="008C161C" w:rsidRDefault="00577522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апрель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6A1B" w14:textId="77777777" w:rsidR="00577522" w:rsidRPr="008C161C" w:rsidRDefault="00577522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604F" w14:textId="77777777" w:rsidR="00577522" w:rsidRPr="008C161C" w:rsidRDefault="00577522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69A7" w14:textId="77777777" w:rsidR="00577522" w:rsidRPr="008C161C" w:rsidRDefault="00577522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июль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F2EC" w14:textId="77777777" w:rsidR="00577522" w:rsidRPr="008C161C" w:rsidRDefault="00577522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август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3DF8" w14:textId="77777777" w:rsidR="00577522" w:rsidRPr="008C161C" w:rsidRDefault="00577522" w:rsidP="009F5A6E">
            <w:pPr>
              <w:ind w:left="-5" w:hanging="2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535" w14:textId="77777777" w:rsidR="00577522" w:rsidRPr="008C161C" w:rsidRDefault="00577522" w:rsidP="009F5A6E">
            <w:pPr>
              <w:ind w:hanging="108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 w:rsidRPr="008C161C">
              <w:rPr>
                <w:color w:val="000000"/>
                <w:sz w:val="16"/>
              </w:rPr>
              <w:t>октябрь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F498" w14:textId="77777777" w:rsidR="00577522" w:rsidRPr="008C161C" w:rsidRDefault="00577522" w:rsidP="009F5A6E">
            <w:pPr>
              <w:ind w:hanging="1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ноябрь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4C40" w14:textId="77777777" w:rsidR="00577522" w:rsidRPr="008C161C" w:rsidRDefault="00577522" w:rsidP="009F5A6E">
            <w:pPr>
              <w:rPr>
                <w:color w:val="000000"/>
              </w:rPr>
            </w:pPr>
          </w:p>
        </w:tc>
      </w:tr>
      <w:tr w:rsidR="00577522" w:rsidRPr="005E1E30" w14:paraId="77B1C61B" w14:textId="77777777" w:rsidTr="00B077DA">
        <w:trPr>
          <w:gridAfter w:val="4"/>
          <w:wAfter w:w="242" w:type="dxa"/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6E07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CA41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C93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D646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873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118F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741D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6A01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90AA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D9A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009A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DDC1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55E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017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D23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45D4" w14:textId="77777777" w:rsidR="00577522" w:rsidRPr="00B077DA" w:rsidRDefault="00577522" w:rsidP="009F5A6E">
            <w:pPr>
              <w:jc w:val="center"/>
              <w:rPr>
                <w:color w:val="000000"/>
                <w:sz w:val="14"/>
                <w:szCs w:val="14"/>
              </w:rPr>
            </w:pPr>
            <w:r w:rsidRPr="00B077DA">
              <w:rPr>
                <w:color w:val="000000"/>
                <w:sz w:val="14"/>
                <w:szCs w:val="14"/>
              </w:rPr>
              <w:t>16</w:t>
            </w:r>
          </w:p>
        </w:tc>
      </w:tr>
      <w:tr w:rsidR="00577522" w:rsidRPr="00357A26" w14:paraId="31334402" w14:textId="77777777" w:rsidTr="00B077DA">
        <w:trPr>
          <w:gridAfter w:val="4"/>
          <w:wAfter w:w="242" w:type="dxa"/>
          <w:trHeight w:val="51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9EFD1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2286C" w14:textId="77777777" w:rsidR="00577522" w:rsidRPr="00357A26" w:rsidRDefault="00577522" w:rsidP="009F5A6E">
            <w:pPr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Задача:</w:t>
            </w:r>
            <w:r w:rsidRPr="008777C6">
              <w:rPr>
                <w:color w:val="000000"/>
                <w:sz w:val="20"/>
                <w:szCs w:val="20"/>
              </w:rPr>
              <w:t xml:space="preserve"> «Сокращение вакантных мест должностей в образовательных организациях»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5AF0C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923D8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0F00F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63A13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EE7CE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FC23F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BC0C1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E8C18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168B5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AC87D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A29FD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9D328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6964C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0C99B" w14:textId="77777777" w:rsidR="00577522" w:rsidRPr="00357A26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522" w:rsidRPr="00357A26" w14:paraId="0180EAED" w14:textId="77777777" w:rsidTr="00B077DA">
        <w:trPr>
          <w:gridAfter w:val="4"/>
          <w:wAfter w:w="242" w:type="dxa"/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CE94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D30B" w14:textId="77777777" w:rsidR="00577522" w:rsidRPr="00357A26" w:rsidRDefault="00577522" w:rsidP="009F5A6E">
            <w:pPr>
              <w:rPr>
                <w:sz w:val="20"/>
                <w:szCs w:val="20"/>
              </w:rPr>
            </w:pPr>
            <w:r w:rsidRPr="00854668">
              <w:rPr>
                <w:sz w:val="20"/>
                <w:szCs w:val="20"/>
              </w:rPr>
              <w:t>Доля педагогических работников (классных руководителей и советников директоров по воспитанию), принимающих участие в мероприятиях, направленных на духовно-</w:t>
            </w:r>
            <w:r w:rsidRPr="00854668">
              <w:rPr>
                <w:sz w:val="20"/>
                <w:szCs w:val="20"/>
              </w:rPr>
              <w:lastRenderedPageBreak/>
              <w:t xml:space="preserve">нравственное воспитание учащихся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0738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lastRenderedPageBreak/>
              <w:t>региональный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A7FD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7B09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F84A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F7A4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105D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AC10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97FC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84E6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4A0A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3D58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3F65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EB26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C209" w14:textId="77777777" w:rsidR="00577522" w:rsidRDefault="00577522" w:rsidP="009F5A6E">
            <w:pPr>
              <w:jc w:val="center"/>
              <w:rPr>
                <w:sz w:val="20"/>
                <w:szCs w:val="20"/>
              </w:rPr>
            </w:pPr>
          </w:p>
          <w:p w14:paraId="0DA993B6" w14:textId="77777777" w:rsidR="00577522" w:rsidRDefault="00577522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14:paraId="3D9468B0" w14:textId="77777777" w:rsidR="00577522" w:rsidRPr="00357A26" w:rsidRDefault="00577522" w:rsidP="009F5A6E">
            <w:pPr>
              <w:jc w:val="center"/>
              <w:rPr>
                <w:sz w:val="20"/>
                <w:szCs w:val="20"/>
              </w:rPr>
            </w:pPr>
          </w:p>
        </w:tc>
      </w:tr>
      <w:tr w:rsidR="00577522" w:rsidRPr="00136477" w14:paraId="53747B1E" w14:textId="77777777" w:rsidTr="00B077DA">
        <w:trPr>
          <w:gridAfter w:val="1"/>
          <w:wAfter w:w="74" w:type="dxa"/>
          <w:trHeight w:val="315"/>
        </w:trPr>
        <w:tc>
          <w:tcPr>
            <w:tcW w:w="1577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4869" w14:textId="77777777" w:rsidR="00577522" w:rsidRDefault="00B16DD9" w:rsidP="009F5A6E">
            <w:pPr>
              <w:jc w:val="center"/>
              <w:rPr>
                <w:color w:val="000000"/>
              </w:rPr>
            </w:pPr>
            <w:r>
              <w:br w:type="page"/>
            </w:r>
            <w:r w:rsidR="00577522">
              <w:rPr>
                <w:b/>
                <w:bCs/>
                <w:sz w:val="28"/>
                <w:szCs w:val="28"/>
              </w:rPr>
              <w:br w:type="page"/>
            </w:r>
            <w:r w:rsidR="00577522" w:rsidRPr="00EA113F">
              <w:rPr>
                <w:color w:val="000000"/>
              </w:rPr>
              <w:t>4. Мероприятия проекта «Педагоги наставники»</w:t>
            </w:r>
          </w:p>
          <w:p w14:paraId="1703B479" w14:textId="77777777" w:rsidR="00577522" w:rsidRPr="00EA113F" w:rsidRDefault="00577522" w:rsidP="009F5A6E">
            <w:pPr>
              <w:jc w:val="center"/>
              <w:rPr>
                <w:color w:val="000000"/>
              </w:rPr>
            </w:pPr>
          </w:p>
          <w:tbl>
            <w:tblPr>
              <w:tblW w:w="15565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2012"/>
              <w:gridCol w:w="1980"/>
              <w:gridCol w:w="1134"/>
              <w:gridCol w:w="882"/>
              <w:gridCol w:w="677"/>
              <w:gridCol w:w="709"/>
              <w:gridCol w:w="708"/>
              <w:gridCol w:w="658"/>
              <w:gridCol w:w="618"/>
              <w:gridCol w:w="1793"/>
              <w:gridCol w:w="1843"/>
              <w:gridCol w:w="1985"/>
            </w:tblGrid>
            <w:tr w:rsidR="00577522" w:rsidRPr="00136477" w14:paraId="48067827" w14:textId="77777777" w:rsidTr="00B077DA">
              <w:trPr>
                <w:trHeight w:val="396"/>
                <w:tblHeader/>
              </w:trPr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F3A1C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0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507D6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9A510A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Структурный элемент государственной программы вместе с ее наименованием 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3E497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Единица измерения (по ОКЕИ)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056DA5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Базовое значение</w:t>
                  </w:r>
                </w:p>
              </w:tc>
              <w:tc>
                <w:tcPr>
                  <w:tcW w:w="269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BFEED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Период, год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F957B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Тип мероприятия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638D1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Связь с показател</w:t>
                  </w:r>
                  <w:r>
                    <w:rPr>
                      <w:color w:val="000000"/>
                      <w:sz w:val="20"/>
                      <w:szCs w:val="20"/>
                    </w:rPr>
                    <w:t>ем</w:t>
                  </w:r>
                  <w:r w:rsidRPr="00136477">
                    <w:rPr>
                      <w:color w:val="000000"/>
                      <w:sz w:val="20"/>
                      <w:szCs w:val="20"/>
                    </w:rPr>
                    <w:t xml:space="preserve"> проекта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муниципальной программы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E9F6A" w14:textId="77777777" w:rsidR="00577522" w:rsidRPr="00136477" w:rsidRDefault="00577522" w:rsidP="009F5A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Соисполнитель /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2E65FC">
                    <w:rPr>
                      <w:bCs/>
                      <w:sz w:val="20"/>
                      <w:szCs w:val="20"/>
                    </w:rPr>
                    <w:t xml:space="preserve">ответственный </w:t>
                  </w:r>
                  <w:proofErr w:type="gramStart"/>
                  <w:r w:rsidRPr="002E65FC">
                    <w:rPr>
                      <w:bCs/>
                      <w:sz w:val="20"/>
                      <w:szCs w:val="20"/>
                    </w:rPr>
                    <w:t>исполнитель</w:t>
                  </w:r>
                  <w:r w:rsidRPr="002E65FC">
                    <w:rPr>
                      <w:color w:val="000000"/>
                      <w:sz w:val="20"/>
                      <w:szCs w:val="20"/>
                    </w:rPr>
                    <w:t xml:space="preserve">  (</w:t>
                  </w:r>
                  <w:proofErr w:type="gramEnd"/>
                  <w:r w:rsidRPr="002E65FC">
                    <w:rPr>
                      <w:color w:val="000000"/>
                      <w:sz w:val="20"/>
                      <w:szCs w:val="20"/>
                    </w:rPr>
                    <w:t>наименование подразделения (учреждения) или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должность  </w:t>
                  </w:r>
                </w:p>
              </w:tc>
            </w:tr>
            <w:tr w:rsidR="00577522" w:rsidRPr="00136477" w14:paraId="770FE33E" w14:textId="77777777" w:rsidTr="00B077DA">
              <w:trPr>
                <w:trHeight w:val="584"/>
                <w:tblHeader/>
              </w:trPr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3C576B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F28941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82CE0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E51EE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A1F61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2B942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9FDD5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B9A95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64DE7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618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074F7E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9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814D92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89A7BD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4E55D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77522" w:rsidRPr="00136477" w14:paraId="3E1F6F01" w14:textId="77777777" w:rsidTr="00B077DA">
              <w:trPr>
                <w:trHeight w:val="227"/>
                <w:tblHeader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DC626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766C3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2E2134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CA3FB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B90BB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C006C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8E257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FD270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8DA53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C4823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86A71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8311E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10AFE" w14:textId="77777777" w:rsidR="00577522" w:rsidRPr="00B077DA" w:rsidRDefault="00577522" w:rsidP="005775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077DA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</w:tr>
            <w:tr w:rsidR="00577522" w:rsidRPr="00136477" w14:paraId="1EB34FE1" w14:textId="77777777" w:rsidTr="00B077DA">
              <w:trPr>
                <w:trHeight w:val="1088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24873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24616" w14:textId="77777777" w:rsidR="00577522" w:rsidRPr="00136477" w:rsidRDefault="00577522" w:rsidP="005775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 xml:space="preserve">Задача: </w:t>
                  </w:r>
                  <w:r>
                    <w:rPr>
                      <w:color w:val="000000"/>
                      <w:sz w:val="20"/>
                      <w:szCs w:val="20"/>
                    </w:rPr>
                    <w:t>«Сокращение вакантных мест должностей в образовательных организациях»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D77975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B5194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5469A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23F62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690B6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A5522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0C9FA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14061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FAACB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81A9F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1F650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77522" w:rsidRPr="00136477" w14:paraId="61613A74" w14:textId="77777777" w:rsidTr="00B077DA">
              <w:trPr>
                <w:trHeight w:val="25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0C2508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F589E2" w14:textId="77777777" w:rsidR="00577522" w:rsidRPr="000628D5" w:rsidRDefault="00577522" w:rsidP="0057752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Мероприятие: «</w:t>
                  </w:r>
                  <w:r w:rsidRPr="000628D5">
                    <w:rPr>
                      <w:color w:val="000000"/>
                      <w:sz w:val="20"/>
                      <w:szCs w:val="20"/>
                    </w:rPr>
                    <w:t>Обеспечение выплат</w:t>
                  </w:r>
                </w:p>
                <w:p w14:paraId="02B7851D" w14:textId="77777777" w:rsidR="00577522" w:rsidRPr="000628D5" w:rsidRDefault="00577522" w:rsidP="005775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628D5">
                    <w:rPr>
                      <w:color w:val="000000"/>
                      <w:sz w:val="20"/>
                      <w:szCs w:val="20"/>
                    </w:rPr>
                    <w:t>ежемесячного денежного вознаграждения советникам директоров по</w:t>
                  </w:r>
                </w:p>
                <w:p w14:paraId="557A4D20" w14:textId="77777777" w:rsidR="00577522" w:rsidRPr="000628D5" w:rsidRDefault="00577522" w:rsidP="005775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628D5">
                    <w:rPr>
                      <w:color w:val="000000"/>
                      <w:sz w:val="20"/>
                      <w:szCs w:val="20"/>
                    </w:rPr>
                    <w:t>воспитанию и взаимодействию с детскими общественными</w:t>
                  </w:r>
                </w:p>
                <w:p w14:paraId="4FEDA92E" w14:textId="77777777" w:rsidR="00577522" w:rsidRPr="00136477" w:rsidRDefault="00577522" w:rsidP="005775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628D5">
                    <w:rPr>
                      <w:color w:val="000000"/>
                      <w:sz w:val="20"/>
                      <w:szCs w:val="20"/>
                    </w:rPr>
                    <w:t>объединениями муниципальных общеобразовательных организаций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» 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03169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Региональный проект «Педагоги и наставники»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t>Государственн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ой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t>программ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ы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t>«Развитие образования в Челябинской области», утвержденная постановлением Правительства Челябинской области от 28.12.2017 № 732-П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F471F8" w14:textId="77777777" w:rsidR="00577522" w:rsidRPr="00E1644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C5156E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3EABC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6100">
                    <w:rPr>
                      <w:sz w:val="20"/>
                      <w:szCs w:val="20"/>
                    </w:rPr>
                    <w:t>20</w:t>
                  </w:r>
                  <w:r w:rsidRPr="00E5031A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11CF8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21146F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19C4F6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5D4A8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BE8DB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Перечисление субсидии на выполнение муниципального задания на оказание муниципальных услуг (выполнение работ)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0D967" w14:textId="77777777" w:rsidR="00577522" w:rsidRPr="00794D98" w:rsidRDefault="00577522" w:rsidP="00577522">
                  <w:pPr>
                    <w:jc w:val="center"/>
                    <w:rPr>
                      <w:sz w:val="18"/>
                      <w:szCs w:val="18"/>
                    </w:rPr>
                  </w:pPr>
                  <w:r w:rsidRPr="00794D98">
                    <w:rPr>
                      <w:sz w:val="18"/>
                      <w:szCs w:val="18"/>
                    </w:rPr>
                    <w:t>Доля педагогических работников (классных руководителей и советников директоров по воспитанию), принимающих участие в мероприятиях, направленных на духовно-нравственное воспитание учащихся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0EE9A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106»</w:t>
                  </w:r>
                </w:p>
                <w:p w14:paraId="2F6E6DE7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108»</w:t>
                  </w:r>
                </w:p>
                <w:p w14:paraId="3A7AF63C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109»</w:t>
                  </w:r>
                </w:p>
                <w:p w14:paraId="1A4521EF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110»</w:t>
                  </w:r>
                </w:p>
                <w:p w14:paraId="693381E6" w14:textId="77777777" w:rsidR="00577522" w:rsidRPr="00F16087" w:rsidRDefault="00577522" w:rsidP="00577522">
                  <w:pPr>
                    <w:ind w:right="-2"/>
                    <w:jc w:val="center"/>
                    <w:rPr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112»</w:t>
                  </w:r>
                </w:p>
                <w:p w14:paraId="780B379B" w14:textId="77777777" w:rsidR="00577522" w:rsidRPr="00136477" w:rsidRDefault="00577522" w:rsidP="00577522">
                  <w:pPr>
                    <w:ind w:right="-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77522" w:rsidRPr="00136477" w14:paraId="1364499C" w14:textId="77777777" w:rsidTr="00B077DA">
              <w:trPr>
                <w:trHeight w:val="25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0C6BCD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907461" w14:textId="77777777" w:rsidR="00577522" w:rsidRPr="00136477" w:rsidRDefault="00577522" w:rsidP="0057752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Мероприятие «</w:t>
                  </w:r>
                  <w:r w:rsidRPr="000628D5">
                    <w:rPr>
                      <w:color w:val="000000"/>
                      <w:sz w:val="20"/>
                      <w:szCs w:val="20"/>
                    </w:rPr>
                    <w:t xml:space="preserve">Проведение мероприятий по обеспечению деятельности </w:t>
                  </w:r>
                  <w:r w:rsidRPr="000628D5">
                    <w:rPr>
                      <w:color w:val="000000"/>
                      <w:sz w:val="20"/>
                      <w:szCs w:val="20"/>
                    </w:rPr>
                    <w:lastRenderedPageBreak/>
                    <w:t>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  <w:r>
                    <w:rPr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DB66F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Региональный проект «Педагоги и наставники»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t>Государственн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ой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t>программ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ы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lastRenderedPageBreak/>
                    <w:t>«Развитие образования в Челябинской области», утвержденная постановлением Правительства Челябинской области от 28.12.2017 № 732-П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C8A48" w14:textId="77777777" w:rsidR="00577522" w:rsidRPr="00E1644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Единица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1AA59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0E908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6100">
                    <w:rPr>
                      <w:sz w:val="20"/>
                      <w:szCs w:val="20"/>
                    </w:rPr>
                    <w:t>20</w:t>
                  </w:r>
                  <w:r w:rsidRPr="00E5031A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8A36F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2B6C3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A1DCC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5F579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6FF0B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Перечисление субсидии на выполнение муниципального задания на </w:t>
                  </w: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оказание муниципальных услуг (выполнение работ)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32BE7" w14:textId="77777777" w:rsidR="00577522" w:rsidRPr="00794D98" w:rsidRDefault="00577522" w:rsidP="00577522">
                  <w:pPr>
                    <w:jc w:val="center"/>
                    <w:rPr>
                      <w:sz w:val="18"/>
                      <w:szCs w:val="18"/>
                    </w:rPr>
                  </w:pPr>
                  <w:r w:rsidRPr="00794D98">
                    <w:rPr>
                      <w:sz w:val="18"/>
                      <w:szCs w:val="18"/>
                    </w:rPr>
                    <w:lastRenderedPageBreak/>
                    <w:t xml:space="preserve">Доля педагогических работников (классных руководителей и советников </w:t>
                  </w:r>
                  <w:r w:rsidRPr="00794D98">
                    <w:rPr>
                      <w:sz w:val="18"/>
                      <w:szCs w:val="18"/>
                    </w:rPr>
                    <w:lastRenderedPageBreak/>
                    <w:t>директоров по воспитанию), принимающих участие в мероприятиях, направленных на духовно-нравственное воспитание учащихся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480DC3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lastRenderedPageBreak/>
                    <w:t>МБОУ «СОШ № 106»</w:t>
                  </w:r>
                </w:p>
                <w:p w14:paraId="4544F1AB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108»</w:t>
                  </w:r>
                </w:p>
                <w:p w14:paraId="00F80278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109»</w:t>
                  </w:r>
                </w:p>
                <w:p w14:paraId="458364CC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110»</w:t>
                  </w:r>
                </w:p>
                <w:p w14:paraId="5CBED095" w14:textId="77777777" w:rsidR="00577522" w:rsidRPr="00F16087" w:rsidRDefault="00577522" w:rsidP="00577522">
                  <w:pPr>
                    <w:ind w:right="-2"/>
                    <w:jc w:val="center"/>
                    <w:rPr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112»</w:t>
                  </w:r>
                </w:p>
                <w:p w14:paraId="1F54CDB5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77522" w:rsidRPr="00136477" w14:paraId="07614FC2" w14:textId="77777777" w:rsidTr="00B077DA">
              <w:trPr>
                <w:trHeight w:val="25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68A9A3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407C07" w14:textId="77777777" w:rsidR="00577522" w:rsidRDefault="00577522" w:rsidP="0057752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Мероприятие:</w:t>
                  </w:r>
                </w:p>
                <w:p w14:paraId="37E2D9A8" w14:textId="77777777" w:rsidR="00577522" w:rsidRPr="00136477" w:rsidRDefault="00577522" w:rsidP="0057752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ежемесячно»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4D5F4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Региональный проект «Педагоги и наставники»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t>Государственн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ой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t>программ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ы </w:t>
                  </w:r>
                  <w:r w:rsidRPr="00480443">
                    <w:rPr>
                      <w:color w:val="000000"/>
                      <w:sz w:val="20"/>
                      <w:szCs w:val="20"/>
                    </w:rPr>
                    <w:t>«Развитие образования в Челябинской области», утвержденная постановлением Правительства Челябинской области от 28.12.2017 № 732-П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0B5E6" w14:textId="77777777" w:rsidR="00577522" w:rsidRPr="00E1644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F249A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0BFEF0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6100">
                    <w:rPr>
                      <w:sz w:val="20"/>
                      <w:szCs w:val="20"/>
                    </w:rPr>
                    <w:t>20</w:t>
                  </w:r>
                  <w:r w:rsidRPr="00E5031A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0129C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6A0D8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564D3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9AAC6" w14:textId="77777777" w:rsidR="00577522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949A5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Перечисление субсидии на выполнение муниципального задания на оказание муниципальных услуг (выполнение работ)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AFF02" w14:textId="77777777" w:rsidR="00577522" w:rsidRPr="00794D98" w:rsidRDefault="00577522" w:rsidP="00577522">
                  <w:pPr>
                    <w:jc w:val="center"/>
                    <w:rPr>
                      <w:sz w:val="18"/>
                      <w:szCs w:val="18"/>
                    </w:rPr>
                  </w:pPr>
                  <w:r w:rsidRPr="00794D98">
                    <w:rPr>
                      <w:sz w:val="18"/>
                      <w:szCs w:val="18"/>
                    </w:rPr>
                    <w:t>Доля педагогических работников (классных руководителей и советников директоров по воспитанию), принимающих участие в мероприятиях, направленных на духовно-нравственное воспитание учащихся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A5AED2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106»</w:t>
                  </w:r>
                </w:p>
                <w:p w14:paraId="61305F84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108»</w:t>
                  </w:r>
                </w:p>
                <w:p w14:paraId="17CD31C2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109»</w:t>
                  </w:r>
                </w:p>
                <w:p w14:paraId="35FA9B0C" w14:textId="77777777" w:rsidR="00577522" w:rsidRPr="00F16087" w:rsidRDefault="00577522" w:rsidP="00577522">
                  <w:pPr>
                    <w:pStyle w:val="19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110»</w:t>
                  </w:r>
                </w:p>
                <w:p w14:paraId="6A1ADE58" w14:textId="77777777" w:rsidR="00577522" w:rsidRPr="00F16087" w:rsidRDefault="00577522" w:rsidP="00577522">
                  <w:pPr>
                    <w:ind w:right="-2"/>
                    <w:jc w:val="center"/>
                    <w:rPr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«СОШ № 112»</w:t>
                  </w:r>
                </w:p>
                <w:p w14:paraId="23D0BEA5" w14:textId="77777777" w:rsidR="00577522" w:rsidRPr="00F16087" w:rsidRDefault="00577522" w:rsidP="00577522">
                  <w:pPr>
                    <w:ind w:right="-2"/>
                    <w:jc w:val="center"/>
                    <w:rPr>
                      <w:sz w:val="18"/>
                      <w:szCs w:val="18"/>
                    </w:rPr>
                  </w:pPr>
                  <w:r w:rsidRPr="00F16087">
                    <w:rPr>
                      <w:color w:val="000000"/>
                      <w:sz w:val="18"/>
                      <w:szCs w:val="18"/>
                    </w:rPr>
                    <w:t>МБОУ «С(К)ОШИ №111»</w:t>
                  </w:r>
                </w:p>
                <w:p w14:paraId="1A2E9044" w14:textId="77777777" w:rsidR="00577522" w:rsidRPr="00136477" w:rsidRDefault="00577522" w:rsidP="005775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B3D6ACB" w14:textId="77777777" w:rsidR="00577522" w:rsidRPr="00136477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E36B2C1" w14:textId="77777777" w:rsidR="00577522" w:rsidRPr="00136477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522" w14:paraId="22BD956D" w14:textId="77777777" w:rsidTr="00B077DA">
        <w:trPr>
          <w:gridAfter w:val="2"/>
          <w:wAfter w:w="117" w:type="dxa"/>
          <w:trHeight w:val="105"/>
        </w:trPr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020B" w14:textId="77777777" w:rsidR="00577522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F3929" w14:textId="77777777" w:rsidR="00577522" w:rsidRDefault="00577522" w:rsidP="009F5A6E">
            <w:pPr>
              <w:rPr>
                <w:color w:val="000000"/>
              </w:rPr>
            </w:pPr>
          </w:p>
        </w:tc>
        <w:tc>
          <w:tcPr>
            <w:tcW w:w="1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995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3AE1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BAF4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0E17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4DF6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CCC1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E1A8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9FD4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71E5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048D" w14:textId="77777777" w:rsidR="00577522" w:rsidRDefault="00577522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E1A4858" w14:textId="77777777" w:rsidR="00577522" w:rsidRDefault="00577522" w:rsidP="00577522">
      <w:pPr>
        <w:jc w:val="center"/>
        <w:rPr>
          <w:color w:val="000000"/>
        </w:rPr>
      </w:pPr>
      <w:r w:rsidRPr="00EA113F">
        <w:t>5. Финансовое обеспечение</w:t>
      </w:r>
      <w:r>
        <w:t xml:space="preserve"> </w:t>
      </w:r>
      <w:r w:rsidRPr="00EA113F">
        <w:rPr>
          <w:color w:val="000000"/>
        </w:rPr>
        <w:t>проекта «Педагоги и наставники»</w:t>
      </w:r>
    </w:p>
    <w:p w14:paraId="31563854" w14:textId="77777777" w:rsidR="00577522" w:rsidRPr="00EA113F" w:rsidRDefault="00577522" w:rsidP="00577522">
      <w:pPr>
        <w:jc w:val="center"/>
        <w:rPr>
          <w:color w:val="000000"/>
        </w:rPr>
      </w:pPr>
    </w:p>
    <w:tbl>
      <w:tblPr>
        <w:tblW w:w="15263" w:type="dxa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1397"/>
        <w:gridCol w:w="1790"/>
        <w:gridCol w:w="1701"/>
        <w:gridCol w:w="1560"/>
        <w:gridCol w:w="2004"/>
        <w:gridCol w:w="7"/>
      </w:tblGrid>
      <w:tr w:rsidR="00577522" w14:paraId="5FC672CB" w14:textId="77777777" w:rsidTr="00B16DD9">
        <w:trPr>
          <w:trHeight w:val="30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B89E" w14:textId="77777777" w:rsidR="00577522" w:rsidRPr="00794D9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794D9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77E3" w14:textId="77777777" w:rsidR="00577522" w:rsidRPr="00794D9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2E4A" w14:textId="77777777" w:rsidR="00577522" w:rsidRPr="00794D9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794D98">
              <w:rPr>
                <w:color w:val="000000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577522" w14:paraId="307CA4E1" w14:textId="77777777" w:rsidTr="00B16DD9">
        <w:trPr>
          <w:gridAfter w:val="1"/>
          <w:wAfter w:w="7" w:type="dxa"/>
          <w:trHeight w:val="347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D280" w14:textId="77777777" w:rsidR="00577522" w:rsidRPr="00794D98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62E6" w14:textId="77777777" w:rsidR="00577522" w:rsidRPr="00794D98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E8B3" w14:textId="77777777" w:rsidR="00577522" w:rsidRPr="00794D9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794D9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D805" w14:textId="77777777" w:rsidR="00577522" w:rsidRPr="00794D9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794D9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0C1D" w14:textId="77777777" w:rsidR="00577522" w:rsidRPr="00794D9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794D9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7546" w14:textId="77777777" w:rsidR="00577522" w:rsidRPr="00794D9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FD5DF" w14:textId="77777777" w:rsidR="00577522" w:rsidRPr="00794D9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794D98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77522" w14:paraId="6A715727" w14:textId="77777777" w:rsidTr="00B16DD9">
        <w:trPr>
          <w:gridAfter w:val="1"/>
          <w:wAfter w:w="7" w:type="dxa"/>
          <w:trHeight w:val="106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0F8D" w14:textId="77777777" w:rsidR="00577522" w:rsidRDefault="00577522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5675" w14:textId="77777777" w:rsidR="00577522" w:rsidRDefault="00577522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638" w14:textId="77777777" w:rsidR="00577522" w:rsidRDefault="00577522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7BE1" w14:textId="77777777" w:rsidR="00577522" w:rsidRDefault="00577522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320B" w14:textId="77777777" w:rsidR="00577522" w:rsidRDefault="00577522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9887" w14:textId="77777777" w:rsidR="00577522" w:rsidRDefault="00577522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C464A" w14:textId="77777777" w:rsidR="00577522" w:rsidRDefault="00577522" w:rsidP="009F5A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577522" w14:paraId="468C2557" w14:textId="77777777" w:rsidTr="00B16DD9">
        <w:trPr>
          <w:gridAfter w:val="1"/>
          <w:wAfter w:w="7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5DF2" w14:textId="77777777" w:rsidR="00577522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BA2B" w14:textId="77777777" w:rsidR="00577522" w:rsidRDefault="00577522" w:rsidP="009F5A6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Задача: «Сокращение вакантных мест должностей в образовательных организациях» (всего), 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8BB" w14:textId="77777777" w:rsidR="00577522" w:rsidRPr="00B16DD9" w:rsidRDefault="00577522" w:rsidP="009F5A6E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25 352 105,68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1A78" w14:textId="77777777" w:rsidR="00577522" w:rsidRPr="00B16DD9" w:rsidRDefault="00B16DD9" w:rsidP="009F5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27 674 431,30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1CDF" w14:textId="77777777" w:rsidR="00577522" w:rsidRPr="00B16DD9" w:rsidRDefault="00B16DD9" w:rsidP="009F5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27 983 01,55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8874" w14:textId="77777777" w:rsidR="00577522" w:rsidRPr="00B16DD9" w:rsidRDefault="00B16DD9" w:rsidP="009F5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27 912 489,63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55A447" w14:textId="77777777" w:rsidR="00577522" w:rsidRPr="00B16DD9" w:rsidRDefault="00B16DD9" w:rsidP="009F5A6E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108 922 046,16</w:t>
            </w:r>
          </w:p>
        </w:tc>
      </w:tr>
      <w:tr w:rsidR="00577522" w14:paraId="41C4A023" w14:textId="77777777" w:rsidTr="00B16DD9">
        <w:trPr>
          <w:gridAfter w:val="1"/>
          <w:wAfter w:w="7" w:type="dxa"/>
          <w:trHeight w:val="15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384" w14:textId="77777777" w:rsidR="00577522" w:rsidRDefault="00577522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C850" w14:textId="77777777" w:rsidR="00577522" w:rsidRDefault="00577522" w:rsidP="009F5A6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8918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2401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FC61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C9B1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479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</w:tr>
      <w:tr w:rsidR="00577522" w14:paraId="2D25D7FA" w14:textId="77777777" w:rsidTr="00B16DD9">
        <w:trPr>
          <w:gridAfter w:val="1"/>
          <w:wAfter w:w="7" w:type="dxa"/>
          <w:trHeight w:val="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31D0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BCE6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036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25 299 825,13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421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27 603 708,57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E56B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27 877 179,10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2E3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27 787 482,14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6036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108 568 194,94</w:t>
            </w:r>
          </w:p>
        </w:tc>
      </w:tr>
      <w:tr w:rsidR="00577522" w14:paraId="3E3E4BDA" w14:textId="77777777" w:rsidTr="00B16DD9">
        <w:trPr>
          <w:gridAfter w:val="1"/>
          <w:wAfter w:w="7" w:type="dxa"/>
          <w:trHeight w:val="1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5BED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5F3A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FC88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52 280,55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9352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70 722,73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8730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105 837,45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11D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125 007,49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B39C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353 848,22</w:t>
            </w:r>
          </w:p>
        </w:tc>
      </w:tr>
      <w:tr w:rsidR="00577522" w14:paraId="287DA2D2" w14:textId="77777777" w:rsidTr="00B16DD9">
        <w:trPr>
          <w:gridAfter w:val="1"/>
          <w:wAfter w:w="7" w:type="dxa"/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BE69" w14:textId="77777777" w:rsidR="00577522" w:rsidRDefault="00577522" w:rsidP="005775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C8A5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</w:t>
            </w:r>
            <w:r w:rsidRPr="000628D5">
              <w:rPr>
                <w:color w:val="000000"/>
                <w:sz w:val="20"/>
                <w:szCs w:val="20"/>
              </w:rPr>
              <w:t>Обеспечение выплат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28D5">
              <w:rPr>
                <w:color w:val="000000"/>
                <w:sz w:val="20"/>
                <w:szCs w:val="20"/>
              </w:rPr>
              <w:t>ежемесячного денежного вознаграждения советникам директоров 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28D5">
              <w:rPr>
                <w:color w:val="000000"/>
                <w:sz w:val="20"/>
                <w:szCs w:val="20"/>
              </w:rPr>
              <w:t>воспитанию и взаимодействию с детскими общественными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28D5">
              <w:rPr>
                <w:color w:val="000000"/>
                <w:sz w:val="20"/>
                <w:szCs w:val="20"/>
              </w:rPr>
              <w:t>объединениями муниципальных общеобразовательных организаций</w:t>
            </w:r>
            <w:r>
              <w:rPr>
                <w:color w:val="000000"/>
                <w:sz w:val="20"/>
                <w:szCs w:val="20"/>
              </w:rPr>
              <w:t xml:space="preserve">» (всего), 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1738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468 720,00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7870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529 276,65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4A42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642 659,12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C38F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642 268,39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D708E8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2 282 924,16</w:t>
            </w:r>
          </w:p>
        </w:tc>
      </w:tr>
      <w:tr w:rsidR="00577522" w14:paraId="2989E9DC" w14:textId="77777777" w:rsidTr="00B16DD9">
        <w:trPr>
          <w:gridAfter w:val="1"/>
          <w:wAfter w:w="7" w:type="dxa"/>
          <w:trHeight w:val="18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1366" w14:textId="77777777" w:rsidR="00577522" w:rsidRDefault="00577522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2A56" w14:textId="77777777" w:rsidR="00577522" w:rsidRDefault="00577522" w:rsidP="009F5A6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0FDE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7D68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DCBD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3653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4B3" w14:textId="77777777" w:rsidR="00577522" w:rsidRPr="00B16DD9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</w:tr>
      <w:tr w:rsidR="00577522" w14:paraId="3AC30B90" w14:textId="77777777" w:rsidTr="00B16DD9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66CE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A410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A845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468 720,00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A37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529 276,65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874D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642 659,12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09D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642 268,39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F021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2 282 924,16</w:t>
            </w:r>
          </w:p>
        </w:tc>
      </w:tr>
      <w:tr w:rsidR="00577522" w14:paraId="6DB6D39F" w14:textId="77777777" w:rsidTr="00B16DD9">
        <w:trPr>
          <w:gridAfter w:val="1"/>
          <w:wAfter w:w="7" w:type="dxa"/>
          <w:trHeight w:val="8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6A9A" w14:textId="77777777" w:rsidR="00577522" w:rsidRDefault="00577522" w:rsidP="005775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873C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</w:t>
            </w:r>
            <w:r w:rsidRPr="000628D5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color w:val="000000"/>
                <w:sz w:val="20"/>
                <w:szCs w:val="20"/>
              </w:rPr>
              <w:t xml:space="preserve">» (всего), 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FB36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1 307 013,68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2E78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1 414 454,65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8224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1 763 957,43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308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1 785 821,24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F96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6 271 247,00</w:t>
            </w:r>
          </w:p>
        </w:tc>
      </w:tr>
      <w:tr w:rsidR="00577522" w14:paraId="564226BA" w14:textId="77777777" w:rsidTr="00B16DD9">
        <w:trPr>
          <w:gridAfter w:val="1"/>
          <w:wAfter w:w="7" w:type="dxa"/>
          <w:trHeight w:val="1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7B91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2670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2CE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616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DE3F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F239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5EA8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</w:tr>
      <w:tr w:rsidR="00577522" w14:paraId="5FB41F27" w14:textId="77777777" w:rsidTr="00B16DD9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34A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7FED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A355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1 254 733,13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ADA7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1 343 731,92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94DE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1 658 119,98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E124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1 660 813,75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F7CB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5 917 398,78</w:t>
            </w:r>
          </w:p>
        </w:tc>
      </w:tr>
      <w:tr w:rsidR="00577522" w14:paraId="02A274B8" w14:textId="77777777" w:rsidTr="00B16DD9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177A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3E8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AB27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52 280,55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B1FD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70 722,73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00F1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105 837,45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E2B5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125 007,49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2CB2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353 848,22</w:t>
            </w:r>
          </w:p>
        </w:tc>
      </w:tr>
      <w:tr w:rsidR="00577522" w14:paraId="7695EF47" w14:textId="77777777" w:rsidTr="00B16DD9">
        <w:trPr>
          <w:gridAfter w:val="1"/>
          <w:wAfter w:w="7" w:type="dxa"/>
          <w:trHeight w:val="72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7855" w14:textId="77777777" w:rsidR="00577522" w:rsidRDefault="00577522" w:rsidP="005775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2549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Мероприятие: «Обеспечены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ежемесячно» (всего), 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1D1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23 576 372,00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6D6C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25 730 700,00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F15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25 576 400,00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20F9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25 484 400,00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19A9DA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100 367 872,00</w:t>
            </w:r>
          </w:p>
        </w:tc>
      </w:tr>
      <w:tr w:rsidR="00577522" w14:paraId="6C514551" w14:textId="77777777" w:rsidTr="00B16DD9">
        <w:trPr>
          <w:gridAfter w:val="1"/>
          <w:wAfter w:w="7" w:type="dxa"/>
          <w:trHeight w:val="2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63E3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74A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C40B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2BF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F0D4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DE1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AEA" w14:textId="77777777" w:rsidR="00577522" w:rsidRPr="00B16DD9" w:rsidRDefault="00577522" w:rsidP="00577522">
            <w:pPr>
              <w:rPr>
                <w:color w:val="000000"/>
                <w:sz w:val="20"/>
                <w:szCs w:val="20"/>
              </w:rPr>
            </w:pPr>
          </w:p>
        </w:tc>
      </w:tr>
      <w:tr w:rsidR="00577522" w14:paraId="600C6461" w14:textId="77777777" w:rsidTr="00B16DD9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2B1E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C696" w14:textId="77777777" w:rsidR="00577522" w:rsidRDefault="00577522" w:rsidP="00577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342C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23 576 372,00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40FF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25 730 700,00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3547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25 576 400,00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B8F1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25 484 400,00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859" w14:textId="77777777" w:rsidR="00577522" w:rsidRPr="00B16DD9" w:rsidRDefault="00577522" w:rsidP="00577522">
            <w:pPr>
              <w:jc w:val="right"/>
              <w:rPr>
                <w:color w:val="000000"/>
                <w:sz w:val="20"/>
                <w:szCs w:val="20"/>
              </w:rPr>
            </w:pPr>
            <w:r w:rsidRPr="00B16DD9">
              <w:rPr>
                <w:color w:val="000000"/>
                <w:sz w:val="20"/>
                <w:szCs w:val="20"/>
              </w:rPr>
              <w:t>100 367 872,00</w:t>
            </w:r>
          </w:p>
        </w:tc>
      </w:tr>
      <w:tr w:rsidR="00B16DD9" w14:paraId="5FDDCB7F" w14:textId="77777777" w:rsidTr="00B16DD9">
        <w:trPr>
          <w:gridAfter w:val="1"/>
          <w:wAfter w:w="7" w:type="dxa"/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B56E" w14:textId="77777777" w:rsidR="00B16DD9" w:rsidRDefault="00B16DD9" w:rsidP="00B16D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0EC9" w14:textId="77777777" w:rsidR="00B16DD9" w:rsidRDefault="00B16DD9" w:rsidP="00B16D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0189">
              <w:rPr>
                <w:b/>
                <w:bCs/>
                <w:color w:val="000000"/>
                <w:sz w:val="20"/>
                <w:szCs w:val="20"/>
              </w:rPr>
              <w:t>Проект «П</w:t>
            </w:r>
            <w:r>
              <w:rPr>
                <w:b/>
                <w:bCs/>
                <w:color w:val="000000"/>
                <w:sz w:val="20"/>
                <w:szCs w:val="20"/>
              </w:rPr>
              <w:t>едагоги и</w:t>
            </w:r>
            <w:r w:rsidRPr="00B077D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82C7C" w:rsidRPr="00B077DA">
              <w:rPr>
                <w:b/>
                <w:bCs/>
                <w:color w:val="000000"/>
                <w:sz w:val="20"/>
                <w:szCs w:val="20"/>
              </w:rPr>
              <w:t>наставники</w:t>
            </w:r>
            <w:r w:rsidR="00B077DA" w:rsidRPr="00B077DA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077D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(всего), 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F5FC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25 352 105,68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8A87" w14:textId="77777777" w:rsidR="00B16DD9" w:rsidRPr="00B16DD9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6DD9">
              <w:rPr>
                <w:b/>
                <w:bCs/>
                <w:color w:val="000000"/>
                <w:sz w:val="20"/>
                <w:szCs w:val="20"/>
              </w:rPr>
              <w:t>27 674 431,30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4FE8" w14:textId="77777777" w:rsidR="00B16DD9" w:rsidRPr="00B16DD9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6DD9">
              <w:rPr>
                <w:b/>
                <w:bCs/>
                <w:color w:val="000000"/>
                <w:sz w:val="20"/>
                <w:szCs w:val="20"/>
              </w:rPr>
              <w:t>27 983 01,55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62A8" w14:textId="77777777" w:rsidR="00B16DD9" w:rsidRPr="00B16DD9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6DD9">
              <w:rPr>
                <w:b/>
                <w:bCs/>
                <w:color w:val="000000"/>
                <w:sz w:val="20"/>
                <w:szCs w:val="20"/>
              </w:rPr>
              <w:t>27 912 489,63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7E85C0" w14:textId="77777777" w:rsidR="00B16DD9" w:rsidRPr="00B16DD9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6DD9">
              <w:rPr>
                <w:b/>
                <w:bCs/>
                <w:color w:val="000000"/>
                <w:sz w:val="20"/>
                <w:szCs w:val="20"/>
              </w:rPr>
              <w:t>108 922 046,16</w:t>
            </w:r>
          </w:p>
        </w:tc>
      </w:tr>
      <w:tr w:rsidR="00577522" w14:paraId="4D82E534" w14:textId="77777777" w:rsidTr="00B16DD9">
        <w:trPr>
          <w:gridAfter w:val="1"/>
          <w:wAfter w:w="7" w:type="dxa"/>
          <w:trHeight w:val="18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C28B" w14:textId="77777777" w:rsidR="00577522" w:rsidRDefault="00577522" w:rsidP="005775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2E8E" w14:textId="77777777" w:rsidR="00577522" w:rsidRDefault="00577522" w:rsidP="00577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D22F" w14:textId="77777777" w:rsidR="00577522" w:rsidRPr="00484B70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0B52" w14:textId="77777777" w:rsidR="00577522" w:rsidRPr="00484B70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361B" w14:textId="77777777" w:rsidR="00577522" w:rsidRPr="00484B70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A89" w14:textId="77777777" w:rsidR="00577522" w:rsidRPr="00484B70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603" w14:textId="77777777" w:rsidR="00577522" w:rsidRPr="00484B70" w:rsidRDefault="00577522" w:rsidP="00577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6DD9" w14:paraId="3EC5E710" w14:textId="77777777" w:rsidTr="00B16DD9">
        <w:trPr>
          <w:gridAfter w:val="1"/>
          <w:wAfter w:w="7" w:type="dxa"/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EADC" w14:textId="77777777" w:rsidR="00B16DD9" w:rsidRDefault="00B16DD9" w:rsidP="00B16D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D422" w14:textId="77777777" w:rsidR="00B16DD9" w:rsidRDefault="00B16DD9" w:rsidP="00B16DD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10DD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25 352 105,68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D96F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27 603 708,57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476C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27 877 179,10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DABE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27 787 482,14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8311" w14:textId="77777777" w:rsidR="00B16DD9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108 568 194,94</w:t>
            </w:r>
          </w:p>
        </w:tc>
      </w:tr>
      <w:tr w:rsidR="00B16DD9" w14:paraId="6948FAB6" w14:textId="77777777" w:rsidTr="00B16DD9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A04" w14:textId="77777777" w:rsidR="00B16DD9" w:rsidRDefault="00B16DD9" w:rsidP="00B16D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F70C" w14:textId="77777777" w:rsidR="00B16DD9" w:rsidRDefault="00B16DD9" w:rsidP="00B16DD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145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4B70">
              <w:rPr>
                <w:b/>
                <w:bCs/>
                <w:color w:val="000000"/>
                <w:sz w:val="20"/>
                <w:szCs w:val="20"/>
              </w:rPr>
              <w:t>52 280,55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FBEB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70 722,73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6DFF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105 837,45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7A6B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125 007,49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5036" w14:textId="77777777" w:rsidR="00B16DD9" w:rsidRPr="00484B70" w:rsidRDefault="00B16DD9" w:rsidP="00B16D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353 848,22</w:t>
            </w:r>
          </w:p>
        </w:tc>
      </w:tr>
    </w:tbl>
    <w:p w14:paraId="2FC702D1" w14:textId="77777777" w:rsidR="00577522" w:rsidRDefault="00577522" w:rsidP="00577522">
      <w:pPr>
        <w:jc w:val="center"/>
      </w:pPr>
    </w:p>
    <w:p w14:paraId="00C3D895" w14:textId="77777777" w:rsidR="00B16DD9" w:rsidRDefault="00B16DD9" w:rsidP="00577522">
      <w:pPr>
        <w:jc w:val="center"/>
      </w:pPr>
    </w:p>
    <w:p w14:paraId="745878A2" w14:textId="77777777" w:rsidR="00577522" w:rsidRDefault="00577522" w:rsidP="00577522">
      <w:pPr>
        <w:jc w:val="center"/>
        <w:rPr>
          <w:color w:val="000000"/>
        </w:rPr>
      </w:pPr>
      <w:r w:rsidRPr="00EA113F">
        <w:t xml:space="preserve">6. План реализации </w:t>
      </w:r>
      <w:r w:rsidRPr="00EA113F">
        <w:rPr>
          <w:color w:val="000000"/>
        </w:rPr>
        <w:t>проекта «Педагоги и наставники» в 202</w:t>
      </w:r>
      <w:r w:rsidR="00B16DD9">
        <w:rPr>
          <w:color w:val="000000"/>
        </w:rPr>
        <w:t>6</w:t>
      </w:r>
      <w:r w:rsidRPr="00EA113F">
        <w:rPr>
          <w:color w:val="000000"/>
        </w:rPr>
        <w:t xml:space="preserve"> году</w:t>
      </w:r>
    </w:p>
    <w:p w14:paraId="0118DB03" w14:textId="77777777" w:rsidR="00577522" w:rsidRDefault="00577522" w:rsidP="00577522">
      <w:pPr>
        <w:jc w:val="center"/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666"/>
        <w:gridCol w:w="7414"/>
        <w:gridCol w:w="1276"/>
        <w:gridCol w:w="1173"/>
        <w:gridCol w:w="2796"/>
        <w:gridCol w:w="1843"/>
      </w:tblGrid>
      <w:tr w:rsidR="00577522" w:rsidRPr="0041440B" w14:paraId="45F7E0BB" w14:textId="77777777" w:rsidTr="009F5A6E">
        <w:trPr>
          <w:trHeight w:val="34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05B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AB9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C47A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68E4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E65FC">
              <w:rPr>
                <w:bCs/>
                <w:sz w:val="20"/>
                <w:szCs w:val="20"/>
              </w:rPr>
              <w:t xml:space="preserve">ответственный </w:t>
            </w:r>
            <w:proofErr w:type="gramStart"/>
            <w:r w:rsidRPr="002E65FC">
              <w:rPr>
                <w:bCs/>
                <w:sz w:val="20"/>
                <w:szCs w:val="20"/>
              </w:rPr>
              <w:t>исполнитель</w:t>
            </w:r>
            <w:r w:rsidRPr="002E65FC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2E65FC">
              <w:rPr>
                <w:color w:val="000000"/>
                <w:sz w:val="20"/>
                <w:szCs w:val="20"/>
              </w:rPr>
              <w:t>наименование подразделения (учреждения) или</w:t>
            </w:r>
            <w:r>
              <w:rPr>
                <w:color w:val="000000"/>
                <w:sz w:val="20"/>
                <w:szCs w:val="20"/>
              </w:rPr>
              <w:t xml:space="preserve"> должность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D43D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Вид и характеристика подтверждающего документа</w:t>
            </w:r>
          </w:p>
        </w:tc>
      </w:tr>
      <w:tr w:rsidR="00577522" w:rsidRPr="0041440B" w14:paraId="70B66D8C" w14:textId="77777777" w:rsidTr="009F5A6E">
        <w:trPr>
          <w:trHeight w:val="60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4517" w14:textId="77777777" w:rsidR="00577522" w:rsidRPr="00BC1725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776C" w14:textId="77777777" w:rsidR="00577522" w:rsidRPr="00BC1725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2B92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C1725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68DD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C48C" w14:textId="77777777" w:rsidR="00577522" w:rsidRPr="00BC1725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5AB" w14:textId="77777777" w:rsidR="00577522" w:rsidRPr="00BC1725" w:rsidRDefault="00577522" w:rsidP="009F5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22" w:rsidRPr="00BC1725" w14:paraId="1CE327AA" w14:textId="77777777" w:rsidTr="009F5A6E">
        <w:trPr>
          <w:trHeight w:val="13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7831" w14:textId="77777777" w:rsidR="00577522" w:rsidRPr="005E1E30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BAA" w14:textId="77777777" w:rsidR="00577522" w:rsidRPr="005E1E30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9DFB" w14:textId="77777777" w:rsidR="00577522" w:rsidRPr="005E1E30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7E86" w14:textId="77777777" w:rsidR="00577522" w:rsidRPr="005E1E30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BA71" w14:textId="77777777" w:rsidR="00577522" w:rsidRPr="005E1E30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39C6" w14:textId="77777777" w:rsidR="00577522" w:rsidRPr="005E1E30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77522" w:rsidRPr="00BC1725" w14:paraId="02998B2E" w14:textId="77777777" w:rsidTr="009F5A6E">
        <w:trPr>
          <w:trHeight w:val="27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6A37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A86F" w14:textId="77777777" w:rsidR="00577522" w:rsidRPr="005E1E30" w:rsidRDefault="00577522" w:rsidP="009F5A6E">
            <w:pPr>
              <w:rPr>
                <w:color w:val="000000"/>
                <w:sz w:val="20"/>
                <w:szCs w:val="20"/>
              </w:rPr>
            </w:pPr>
            <w:r w:rsidRPr="005E1E30">
              <w:rPr>
                <w:color w:val="000000"/>
                <w:sz w:val="20"/>
                <w:szCs w:val="20"/>
              </w:rPr>
              <w:t>Задача: «Сокращение вакантных мест должностей в образовательных организациях»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65BE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0570" w14:textId="77777777" w:rsidR="00577522" w:rsidRPr="00BC1725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643E" w14:textId="77777777" w:rsidR="00577522" w:rsidRPr="00BC1725" w:rsidRDefault="00577522" w:rsidP="009F5A6E">
            <w:pPr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6E1A" w14:textId="77777777" w:rsidR="00577522" w:rsidRPr="00BC1725" w:rsidRDefault="00577522" w:rsidP="009F5A6E">
            <w:pPr>
              <w:rPr>
                <w:color w:val="000000"/>
                <w:sz w:val="20"/>
                <w:szCs w:val="20"/>
              </w:rPr>
            </w:pPr>
            <w:r w:rsidRPr="00BC17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7522" w:rsidRPr="0041440B" w14:paraId="7717769E" w14:textId="77777777" w:rsidTr="009F5A6E">
        <w:trPr>
          <w:trHeight w:val="8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0BDF" w14:textId="77777777" w:rsidR="00577522" w:rsidRPr="00B1722E" w:rsidRDefault="00577522" w:rsidP="009F5A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51A3" w14:textId="77777777" w:rsidR="00577522" w:rsidRPr="005E1E30" w:rsidRDefault="00577522" w:rsidP="009F5A6E">
            <w:pPr>
              <w:rPr>
                <w:sz w:val="20"/>
                <w:szCs w:val="20"/>
              </w:rPr>
            </w:pPr>
            <w:r w:rsidRPr="005E1E30">
              <w:rPr>
                <w:sz w:val="20"/>
                <w:szCs w:val="20"/>
              </w:rPr>
              <w:t>Мероприятие: «</w:t>
            </w:r>
            <w:r w:rsidRPr="005E1E30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5E1E3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D314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B594B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6079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  <w:r w:rsidRPr="00945E2A">
              <w:rPr>
                <w:color w:val="000000"/>
                <w:sz w:val="18"/>
                <w:szCs w:val="18"/>
              </w:rPr>
              <w:t>МБОУ «СОШ № 106»</w:t>
            </w:r>
          </w:p>
          <w:p w14:paraId="5A4ACDB5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108»</w:t>
            </w:r>
          </w:p>
          <w:p w14:paraId="02C28B19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109»</w:t>
            </w:r>
          </w:p>
          <w:p w14:paraId="7C5EF899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110»</w:t>
            </w:r>
          </w:p>
          <w:p w14:paraId="62740077" w14:textId="77777777" w:rsidR="00577522" w:rsidRPr="0041440B" w:rsidRDefault="00577522" w:rsidP="009F5A6E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112»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C1F4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7522" w:rsidRPr="0041440B" w14:paraId="21CC86B5" w14:textId="77777777" w:rsidTr="009F5A6E">
        <w:trPr>
          <w:trHeight w:val="2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8874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41440B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A20" w14:textId="77777777" w:rsidR="00577522" w:rsidRPr="005E1E30" w:rsidRDefault="00577522" w:rsidP="009F5A6E">
            <w:pPr>
              <w:rPr>
                <w:color w:val="000000"/>
                <w:sz w:val="20"/>
                <w:szCs w:val="20"/>
              </w:rPr>
            </w:pPr>
            <w:r w:rsidRPr="005E1E30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5B41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6FC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3822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27E0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7522" w:rsidRPr="0041440B" w14:paraId="76B61003" w14:textId="77777777" w:rsidTr="009F5A6E">
        <w:trPr>
          <w:trHeight w:val="34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886C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79B0" w14:textId="77777777" w:rsidR="00577522" w:rsidRPr="005E1E30" w:rsidRDefault="00577522" w:rsidP="009F5A6E">
            <w:pPr>
              <w:rPr>
                <w:color w:val="000000"/>
                <w:sz w:val="20"/>
                <w:szCs w:val="20"/>
              </w:rPr>
            </w:pPr>
            <w:r w:rsidRPr="005E1E30">
              <w:rPr>
                <w:color w:val="000000"/>
                <w:sz w:val="20"/>
                <w:szCs w:val="20"/>
              </w:rPr>
              <w:t>Мероприятие: «</w:t>
            </w:r>
            <w:r w:rsidRPr="005E1E30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5E1E3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48B5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ED38" w14:textId="77777777" w:rsidR="00577522" w:rsidRPr="002236D9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5049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  <w:r w:rsidRPr="00945E2A">
              <w:rPr>
                <w:color w:val="000000"/>
                <w:sz w:val="18"/>
                <w:szCs w:val="18"/>
              </w:rPr>
              <w:t>МБОУ «СОШ № 106»</w:t>
            </w:r>
          </w:p>
          <w:p w14:paraId="0BA603A6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108»</w:t>
            </w:r>
          </w:p>
          <w:p w14:paraId="7AE6A5FB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109»</w:t>
            </w:r>
          </w:p>
          <w:p w14:paraId="7D7A949A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110»</w:t>
            </w:r>
          </w:p>
          <w:p w14:paraId="62A3D30D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112»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8459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522" w:rsidRPr="0041440B" w14:paraId="56F8479B" w14:textId="77777777" w:rsidTr="009F5A6E">
        <w:trPr>
          <w:trHeight w:val="2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4072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1440B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2AE7" w14:textId="77777777" w:rsidR="00577522" w:rsidRPr="005E1E30" w:rsidRDefault="00577522" w:rsidP="009F5A6E">
            <w:pPr>
              <w:rPr>
                <w:color w:val="000000"/>
                <w:sz w:val="20"/>
                <w:szCs w:val="20"/>
              </w:rPr>
            </w:pPr>
            <w:r w:rsidRPr="005E1E30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E9C9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641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41C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3E5D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7522" w:rsidRPr="0041440B" w14:paraId="3C1C2B40" w14:textId="77777777" w:rsidTr="009F5A6E">
        <w:trPr>
          <w:trHeight w:val="48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ECA3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EF32" w14:textId="77777777" w:rsidR="00577522" w:rsidRPr="005E1E30" w:rsidRDefault="00577522" w:rsidP="009F5A6E">
            <w:pPr>
              <w:rPr>
                <w:color w:val="000000"/>
                <w:sz w:val="20"/>
                <w:szCs w:val="20"/>
              </w:rPr>
            </w:pPr>
            <w:r w:rsidRPr="005E1E30">
              <w:rPr>
                <w:color w:val="000000"/>
                <w:sz w:val="20"/>
                <w:szCs w:val="20"/>
              </w:rPr>
              <w:t>Мероприятие: «Обеспечены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4407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CABD8" w14:textId="77777777" w:rsidR="00577522" w:rsidRPr="00275CD8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3524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106»</w:t>
            </w:r>
          </w:p>
          <w:p w14:paraId="57387E58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108»</w:t>
            </w:r>
          </w:p>
          <w:p w14:paraId="2D53CEC3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109»</w:t>
            </w:r>
          </w:p>
          <w:p w14:paraId="032FCBB0" w14:textId="77777777" w:rsidR="00577522" w:rsidRPr="00945E2A" w:rsidRDefault="00577522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110»</w:t>
            </w:r>
          </w:p>
          <w:p w14:paraId="5BA5BEEE" w14:textId="77777777" w:rsidR="00577522" w:rsidRPr="00945E2A" w:rsidRDefault="00577522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945E2A">
              <w:rPr>
                <w:color w:val="000000"/>
                <w:sz w:val="18"/>
                <w:szCs w:val="18"/>
              </w:rPr>
              <w:t>МБОУ «СОШ № 112»</w:t>
            </w:r>
          </w:p>
          <w:p w14:paraId="009A9FD0" w14:textId="77777777" w:rsidR="00577522" w:rsidRPr="0041440B" w:rsidRDefault="00577522" w:rsidP="009F5A6E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18"/>
                <w:szCs w:val="18"/>
              </w:rPr>
              <w:t>МБОУ «С(К)ОШИ №111»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8F88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522" w:rsidRPr="0041440B" w14:paraId="05F93C49" w14:textId="77777777" w:rsidTr="009F5A6E">
        <w:trPr>
          <w:trHeight w:val="5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0933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1440B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FED" w14:textId="77777777" w:rsidR="00577522" w:rsidRPr="005E1E30" w:rsidRDefault="00577522" w:rsidP="009F5A6E">
            <w:pPr>
              <w:rPr>
                <w:color w:val="000000"/>
                <w:sz w:val="20"/>
                <w:szCs w:val="20"/>
              </w:rPr>
            </w:pPr>
            <w:r w:rsidRPr="005E1E30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1BFD" w14:textId="77777777" w:rsidR="00577522" w:rsidRPr="0041440B" w:rsidRDefault="00577522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165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C87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B2E8" w14:textId="77777777" w:rsidR="00577522" w:rsidRPr="0041440B" w:rsidRDefault="00577522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4AC491F" w14:textId="77777777" w:rsidR="00577522" w:rsidRDefault="00577522" w:rsidP="00BF41D1">
      <w:pPr>
        <w:jc w:val="both"/>
      </w:pPr>
    </w:p>
    <w:p w14:paraId="60F329E6" w14:textId="77777777" w:rsidR="001079CB" w:rsidRDefault="001079CB" w:rsidP="00550702">
      <w:pPr>
        <w:ind w:left="5245"/>
        <w:jc w:val="center"/>
        <w:rPr>
          <w:bCs/>
        </w:rPr>
      </w:pPr>
    </w:p>
    <w:p w14:paraId="40C6E138" w14:textId="77777777" w:rsidR="001079CB" w:rsidRDefault="001079CB" w:rsidP="00550702">
      <w:pPr>
        <w:ind w:left="5245"/>
        <w:jc w:val="center"/>
        <w:rPr>
          <w:bCs/>
        </w:rPr>
      </w:pPr>
    </w:p>
    <w:p w14:paraId="2940005E" w14:textId="77777777" w:rsidR="001079CB" w:rsidRDefault="001079CB" w:rsidP="00550702">
      <w:pPr>
        <w:ind w:left="5245"/>
        <w:jc w:val="center"/>
        <w:rPr>
          <w:bCs/>
        </w:rPr>
      </w:pPr>
    </w:p>
    <w:p w14:paraId="2F60A64B" w14:textId="77777777" w:rsidR="001079CB" w:rsidRDefault="001079CB" w:rsidP="00550702">
      <w:pPr>
        <w:ind w:left="5245"/>
        <w:jc w:val="center"/>
        <w:rPr>
          <w:bCs/>
        </w:rPr>
        <w:sectPr w:rsidR="001079CB" w:rsidSect="001079CB">
          <w:headerReference w:type="default" r:id="rId18"/>
          <w:headerReference w:type="first" r:id="rId19"/>
          <w:pgSz w:w="16838" w:h="11906" w:orient="landscape" w:code="9"/>
          <w:pgMar w:top="1701" w:right="1134" w:bottom="851" w:left="1134" w:header="567" w:footer="510" w:gutter="0"/>
          <w:cols w:space="720"/>
          <w:titlePg/>
          <w:docGrid w:linePitch="326"/>
        </w:sectPr>
      </w:pPr>
    </w:p>
    <w:p w14:paraId="14096D5D" w14:textId="23BE6DD9" w:rsidR="001079CB" w:rsidRDefault="001079CB" w:rsidP="00550702">
      <w:pPr>
        <w:ind w:left="5245"/>
        <w:jc w:val="center"/>
        <w:rPr>
          <w:bCs/>
        </w:rPr>
      </w:pPr>
    </w:p>
    <w:p w14:paraId="407E2512" w14:textId="332B3C8C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5</w:t>
      </w:r>
    </w:p>
    <w:p w14:paraId="4260F237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54B8CD6D" w14:textId="77777777" w:rsidR="001079CB" w:rsidRDefault="001079CB" w:rsidP="001079C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>
        <w:rPr>
          <w:bCs/>
          <w:u w:val="single"/>
        </w:rPr>
        <w:t>274</w:t>
      </w:r>
      <w:r>
        <w:rPr>
          <w:bCs/>
        </w:rPr>
        <w:t>______</w:t>
      </w:r>
    </w:p>
    <w:p w14:paraId="506F7953" w14:textId="77777777" w:rsidR="00550702" w:rsidRDefault="00550702" w:rsidP="00550702">
      <w:pPr>
        <w:ind w:left="5245"/>
        <w:jc w:val="center"/>
        <w:rPr>
          <w:bCs/>
        </w:rPr>
      </w:pPr>
    </w:p>
    <w:p w14:paraId="5F8E4848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5</w:t>
      </w:r>
    </w:p>
    <w:p w14:paraId="7077D7E8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40A2D2BF" w14:textId="77777777" w:rsidR="00550702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417BBFC7" w14:textId="77777777" w:rsidR="00B16DD9" w:rsidRDefault="00B16DD9" w:rsidP="00550702">
      <w:pPr>
        <w:ind w:left="5245"/>
        <w:jc w:val="center"/>
        <w:rPr>
          <w:bCs/>
        </w:rPr>
      </w:pPr>
    </w:p>
    <w:p w14:paraId="43791FB1" w14:textId="77777777" w:rsidR="00B16DD9" w:rsidRPr="00A82C7C" w:rsidRDefault="00B16DD9" w:rsidP="00B16DD9">
      <w:pPr>
        <w:spacing w:line="100" w:lineRule="atLeast"/>
        <w:jc w:val="center"/>
        <w:rPr>
          <w:bCs/>
        </w:rPr>
      </w:pPr>
      <w:r w:rsidRPr="00A82C7C">
        <w:rPr>
          <w:bCs/>
        </w:rPr>
        <w:t xml:space="preserve">Паспорт комплекса процессных мероприятий </w:t>
      </w:r>
    </w:p>
    <w:p w14:paraId="18C1A072" w14:textId="77777777" w:rsidR="00B16DD9" w:rsidRPr="00A82C7C" w:rsidRDefault="00B16DD9" w:rsidP="00B16DD9">
      <w:pPr>
        <w:spacing w:line="100" w:lineRule="atLeast"/>
        <w:jc w:val="center"/>
        <w:rPr>
          <w:color w:val="000000"/>
        </w:rPr>
      </w:pPr>
      <w:r w:rsidRPr="00A82C7C">
        <w:t>«Обеспечение доступности качественного общего и дополнительного образования</w:t>
      </w:r>
      <w:r w:rsidRPr="00A82C7C">
        <w:rPr>
          <w:color w:val="000000"/>
        </w:rPr>
        <w:t xml:space="preserve">» </w:t>
      </w:r>
    </w:p>
    <w:p w14:paraId="5734F268" w14:textId="77777777" w:rsidR="00B16DD9" w:rsidRPr="00EA113F" w:rsidRDefault="00B16DD9" w:rsidP="00B16DD9">
      <w:pPr>
        <w:spacing w:line="100" w:lineRule="atLeast"/>
        <w:jc w:val="center"/>
        <w:rPr>
          <w:bCs/>
        </w:rPr>
      </w:pPr>
      <w:r w:rsidRPr="00A82C7C">
        <w:rPr>
          <w:color w:val="000000"/>
        </w:rPr>
        <w:t>направления «Создание условий для модернизации</w:t>
      </w:r>
      <w:r w:rsidRPr="00EA113F">
        <w:rPr>
          <w:color w:val="000000"/>
        </w:rPr>
        <w:t xml:space="preserve"> общего и дополнительного образования в Трехгорном городском округе</w:t>
      </w:r>
      <w:r>
        <w:rPr>
          <w:color w:val="000000"/>
        </w:rPr>
        <w:t xml:space="preserve"> Челябинской области</w:t>
      </w:r>
      <w:r w:rsidRPr="00EA113F">
        <w:t>»</w:t>
      </w:r>
      <w:r w:rsidRPr="00EA113F">
        <w:rPr>
          <w:bCs/>
        </w:rPr>
        <w:t xml:space="preserve"> </w:t>
      </w:r>
    </w:p>
    <w:p w14:paraId="25445414" w14:textId="77777777" w:rsidR="00B16DD9" w:rsidRPr="00EA113F" w:rsidRDefault="00B16DD9" w:rsidP="00B16DD9">
      <w:pPr>
        <w:spacing w:line="100" w:lineRule="atLeast"/>
        <w:jc w:val="center"/>
        <w:rPr>
          <w:b/>
          <w:bCs/>
        </w:rPr>
      </w:pPr>
    </w:p>
    <w:p w14:paraId="495A4401" w14:textId="77777777" w:rsidR="00B16DD9" w:rsidRPr="00EA113F" w:rsidRDefault="00B16DD9" w:rsidP="00B16DD9">
      <w:pPr>
        <w:spacing w:line="100" w:lineRule="atLeast"/>
        <w:jc w:val="center"/>
      </w:pPr>
      <w:r w:rsidRPr="00EA113F">
        <w:t>1. Основные положения</w:t>
      </w:r>
    </w:p>
    <w:p w14:paraId="26EFB1CE" w14:textId="77777777" w:rsidR="00B16DD9" w:rsidRDefault="00B16DD9" w:rsidP="00B16DD9">
      <w:pPr>
        <w:spacing w:line="100" w:lineRule="atLeast"/>
        <w:jc w:val="center"/>
        <w:rPr>
          <w:bCs/>
        </w:rPr>
      </w:pPr>
    </w:p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B16DD9" w:rsidRPr="00EA113F" w14:paraId="6AF65A20" w14:textId="77777777" w:rsidTr="00B077DA">
        <w:tc>
          <w:tcPr>
            <w:tcW w:w="2836" w:type="dxa"/>
            <w:vAlign w:val="center"/>
          </w:tcPr>
          <w:p w14:paraId="548504B3" w14:textId="77777777" w:rsidR="00B16DD9" w:rsidRPr="00EA113F" w:rsidRDefault="00B16DD9" w:rsidP="009F5A6E">
            <w:pPr>
              <w:spacing w:line="100" w:lineRule="atLeast"/>
              <w:rPr>
                <w:bCs/>
              </w:rPr>
            </w:pPr>
            <w:r w:rsidRPr="00EA113F">
              <w:rPr>
                <w:color w:val="000000"/>
              </w:rPr>
              <w:t xml:space="preserve">Краткое наименование </w:t>
            </w:r>
            <w:r w:rsidRPr="00EA113F">
              <w:rPr>
                <w:bCs/>
              </w:rPr>
              <w:t xml:space="preserve">комплекса процессных мероприятий </w:t>
            </w:r>
          </w:p>
        </w:tc>
        <w:tc>
          <w:tcPr>
            <w:tcW w:w="7087" w:type="dxa"/>
            <w:vAlign w:val="center"/>
          </w:tcPr>
          <w:p w14:paraId="0E123134" w14:textId="77777777" w:rsidR="00B16DD9" w:rsidRPr="00EA113F" w:rsidRDefault="00B16DD9" w:rsidP="009F5A6E">
            <w:pPr>
              <w:spacing w:line="100" w:lineRule="atLeast"/>
              <w:rPr>
                <w:bCs/>
              </w:rPr>
            </w:pPr>
            <w:r w:rsidRPr="00EA113F">
              <w:t>Обеспечение доступности качественного общего и дополнительного образования</w:t>
            </w:r>
          </w:p>
        </w:tc>
      </w:tr>
      <w:tr w:rsidR="00B16DD9" w:rsidRPr="00EA113F" w14:paraId="3854F633" w14:textId="77777777" w:rsidTr="00B077DA">
        <w:tc>
          <w:tcPr>
            <w:tcW w:w="2836" w:type="dxa"/>
            <w:vAlign w:val="center"/>
          </w:tcPr>
          <w:p w14:paraId="07EC6D59" w14:textId="77777777" w:rsidR="00B16DD9" w:rsidRPr="00EA113F" w:rsidRDefault="00B16DD9" w:rsidP="009F5A6E">
            <w:pPr>
              <w:spacing w:line="100" w:lineRule="atLeast"/>
              <w:rPr>
                <w:color w:val="000000"/>
              </w:rPr>
            </w:pPr>
            <w:r w:rsidRPr="00EA113F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7087" w:type="dxa"/>
            <w:vAlign w:val="center"/>
          </w:tcPr>
          <w:p w14:paraId="142B9C38" w14:textId="77777777" w:rsidR="00B16DD9" w:rsidRPr="00B077DA" w:rsidRDefault="00B16DD9" w:rsidP="009F5A6E">
            <w:pPr>
              <w:ind w:right="-2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учреждение дополнительного образования «Центр детского творчества» (далее – МБУДО «ЦДТ»);</w:t>
            </w:r>
          </w:p>
          <w:p w14:paraId="6814BC40" w14:textId="77777777" w:rsidR="00B16DD9" w:rsidRPr="00B077DA" w:rsidRDefault="00B16DD9" w:rsidP="009F5A6E">
            <w:pPr>
              <w:ind w:right="-2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образовательное учреждение дополнительного образования «Специализированная детская-юношеская спортивная школа Олимпийского резерва по дзюдо» (далее – МБОУДО «СДЮСШОР по дзюдо);</w:t>
            </w:r>
          </w:p>
          <w:p w14:paraId="7E86CE05" w14:textId="77777777" w:rsidR="00B16DD9" w:rsidRPr="00B077DA" w:rsidRDefault="00B16DD9" w:rsidP="009F5A6E">
            <w:pPr>
              <w:ind w:right="-2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общеобразовательное учреждение «Специальная (коррекционная) общеобразовательная школа-интернат №111» (далее – МБОУ «С(К)ОШИ № 111»);</w:t>
            </w:r>
          </w:p>
          <w:p w14:paraId="149A8FCD" w14:textId="77777777" w:rsidR="00B16DD9" w:rsidRPr="00B077DA" w:rsidRDefault="00B16DD9" w:rsidP="009F5A6E">
            <w:pPr>
              <w:ind w:right="-2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№106» (далее – МБОУ «СОШ № 106»);</w:t>
            </w:r>
          </w:p>
          <w:p w14:paraId="088B7A3A" w14:textId="77777777" w:rsidR="00B16DD9" w:rsidRPr="00B077DA" w:rsidRDefault="00B16DD9" w:rsidP="009F5A6E">
            <w:pPr>
              <w:ind w:right="-2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№108» (далее – МБОУ «СОШ № 108»);</w:t>
            </w:r>
          </w:p>
          <w:p w14:paraId="69DCB2DF" w14:textId="77777777" w:rsidR="00B16DD9" w:rsidRPr="00B077DA" w:rsidRDefault="00B16DD9" w:rsidP="009F5A6E">
            <w:pPr>
              <w:ind w:right="-2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№109» (далее – МБОУ «СОШ № 109»);</w:t>
            </w:r>
          </w:p>
          <w:p w14:paraId="52C710DE" w14:textId="77777777" w:rsidR="00B16DD9" w:rsidRPr="00B077DA" w:rsidRDefault="00B16DD9" w:rsidP="009F5A6E">
            <w:pPr>
              <w:ind w:right="-2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№110» (далее – МБОУ «СОШ № 110»);</w:t>
            </w:r>
          </w:p>
          <w:p w14:paraId="39DEF827" w14:textId="77777777" w:rsidR="00B16DD9" w:rsidRPr="00B077DA" w:rsidRDefault="00B16DD9" w:rsidP="009F5A6E">
            <w:pPr>
              <w:ind w:right="-2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№112» (далее – МБОУ «СОШ № 112»);</w:t>
            </w:r>
          </w:p>
          <w:p w14:paraId="39E2D266" w14:textId="77777777" w:rsidR="00B16DD9" w:rsidRPr="00B077DA" w:rsidRDefault="00B16DD9" w:rsidP="009F5A6E">
            <w:pPr>
              <w:spacing w:line="100" w:lineRule="atLeast"/>
              <w:jc w:val="both"/>
              <w:rPr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Муниципальное бюджетное учреждение «Центр психолого- педагогической, медицинской и социальной помощи (далее – МБУ «Центр ППМСП»)</w:t>
            </w:r>
          </w:p>
          <w:p w14:paraId="4DAE71EA" w14:textId="77777777" w:rsidR="00B16DD9" w:rsidRPr="00B077DA" w:rsidRDefault="00B16DD9" w:rsidP="009F5A6E">
            <w:pPr>
              <w:spacing w:line="100" w:lineRule="atLeast"/>
              <w:jc w:val="both"/>
              <w:rPr>
                <w:bCs/>
                <w:sz w:val="23"/>
                <w:szCs w:val="23"/>
              </w:rPr>
            </w:pPr>
            <w:r w:rsidRPr="00B077DA">
              <w:rPr>
                <w:bCs/>
                <w:sz w:val="23"/>
                <w:szCs w:val="23"/>
              </w:rPr>
              <w:t>Управление образования администрации города Трехгорного – ответственный исполнитель муниципальной программы (далее –Управление образования– ответственный исполнитель муниципальной программы)</w:t>
            </w:r>
          </w:p>
        </w:tc>
      </w:tr>
      <w:tr w:rsidR="00B16DD9" w:rsidRPr="00EA113F" w14:paraId="7CC3B660" w14:textId="77777777" w:rsidTr="00B077DA">
        <w:tc>
          <w:tcPr>
            <w:tcW w:w="2836" w:type="dxa"/>
            <w:vAlign w:val="center"/>
          </w:tcPr>
          <w:p w14:paraId="2E75D45A" w14:textId="77777777" w:rsidR="00B16DD9" w:rsidRPr="00EA113F" w:rsidRDefault="00B16DD9" w:rsidP="009F5A6E">
            <w:pPr>
              <w:spacing w:line="100" w:lineRule="atLeast"/>
              <w:rPr>
                <w:color w:val="000000"/>
              </w:rPr>
            </w:pPr>
            <w:r w:rsidRPr="00EA113F">
              <w:rPr>
                <w:color w:val="000000"/>
              </w:rPr>
              <w:t>Связь с государственной программой</w:t>
            </w:r>
          </w:p>
        </w:tc>
        <w:tc>
          <w:tcPr>
            <w:tcW w:w="7087" w:type="dxa"/>
            <w:vAlign w:val="center"/>
          </w:tcPr>
          <w:p w14:paraId="796041A8" w14:textId="77777777" w:rsidR="00B16DD9" w:rsidRPr="00B077DA" w:rsidRDefault="00B16DD9" w:rsidP="009F5A6E">
            <w:pPr>
              <w:spacing w:line="100" w:lineRule="atLeast"/>
              <w:jc w:val="both"/>
              <w:rPr>
                <w:color w:val="000000"/>
                <w:sz w:val="23"/>
                <w:szCs w:val="23"/>
              </w:rPr>
            </w:pPr>
            <w:r w:rsidRPr="00B077DA">
              <w:rPr>
                <w:sz w:val="23"/>
                <w:szCs w:val="23"/>
              </w:rPr>
              <w:t>Государственная программа «Развитие образования в Челябинской области», утвержденная постановлением Правительства Челябинской области от 28.12.2017 №732-П</w:t>
            </w:r>
            <w:r w:rsidRPr="00B077DA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7B3873E3" w14:textId="77777777" w:rsidR="00B16DD9" w:rsidRPr="004F39EA" w:rsidRDefault="00B16DD9" w:rsidP="00B16DD9">
      <w:pPr>
        <w:spacing w:line="100" w:lineRule="atLeast"/>
        <w:rPr>
          <w:highlight w:val="yellow"/>
        </w:rPr>
      </w:pPr>
    </w:p>
    <w:p w14:paraId="2B00934E" w14:textId="77777777" w:rsidR="001079CB" w:rsidRDefault="001079CB" w:rsidP="00B16DD9">
      <w:pPr>
        <w:jc w:val="center"/>
        <w:outlineLvl w:val="0"/>
        <w:rPr>
          <w:b/>
          <w:bCs/>
          <w:sz w:val="28"/>
          <w:szCs w:val="28"/>
        </w:rPr>
        <w:sectPr w:rsidR="001079CB" w:rsidSect="001079CB">
          <w:pgSz w:w="11906" w:h="16838" w:code="9"/>
          <w:pgMar w:top="1134" w:right="851" w:bottom="1134" w:left="1701" w:header="567" w:footer="510" w:gutter="0"/>
          <w:cols w:space="720"/>
          <w:titlePg/>
          <w:docGrid w:linePitch="326"/>
        </w:sectPr>
      </w:pPr>
    </w:p>
    <w:p w14:paraId="2E03BCC4" w14:textId="77777777" w:rsidR="00B16DD9" w:rsidRPr="00EA113F" w:rsidRDefault="00B16DD9" w:rsidP="00B16DD9">
      <w:pPr>
        <w:jc w:val="center"/>
        <w:rPr>
          <w:color w:val="000000"/>
        </w:rPr>
      </w:pPr>
      <w:r w:rsidRPr="00EA113F">
        <w:rPr>
          <w:color w:val="000000"/>
        </w:rPr>
        <w:lastRenderedPageBreak/>
        <w:t xml:space="preserve">2. Показатели комплекса процессных мероприятий </w:t>
      </w:r>
    </w:p>
    <w:p w14:paraId="606D8710" w14:textId="77777777" w:rsidR="00B16DD9" w:rsidRDefault="00B16DD9" w:rsidP="00B16DD9">
      <w:pPr>
        <w:spacing w:line="100" w:lineRule="atLeast"/>
        <w:jc w:val="center"/>
        <w:rPr>
          <w:color w:val="000000"/>
        </w:rPr>
      </w:pPr>
      <w:r w:rsidRPr="00EA113F">
        <w:rPr>
          <w:color w:val="000000"/>
        </w:rPr>
        <w:t>«</w:t>
      </w:r>
      <w:r w:rsidRPr="00EA113F">
        <w:t>Обеспечение доступности качественного общего и дополнительного образования</w:t>
      </w:r>
      <w:r w:rsidRPr="00EA113F">
        <w:rPr>
          <w:color w:val="000000"/>
        </w:rPr>
        <w:t xml:space="preserve">»  </w:t>
      </w:r>
    </w:p>
    <w:p w14:paraId="64E3652D" w14:textId="77777777" w:rsidR="00B16DD9" w:rsidRPr="00EA113F" w:rsidRDefault="00B16DD9" w:rsidP="00B16DD9">
      <w:pPr>
        <w:spacing w:line="100" w:lineRule="atLeast"/>
        <w:jc w:val="center"/>
        <w:rPr>
          <w:color w:val="000000"/>
        </w:rPr>
      </w:pPr>
    </w:p>
    <w:tbl>
      <w:tblPr>
        <w:tblW w:w="1493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33"/>
        <w:gridCol w:w="4661"/>
        <w:gridCol w:w="1843"/>
        <w:gridCol w:w="1417"/>
        <w:gridCol w:w="1276"/>
        <w:gridCol w:w="1134"/>
        <w:gridCol w:w="850"/>
        <w:gridCol w:w="9"/>
        <w:gridCol w:w="701"/>
        <w:gridCol w:w="851"/>
        <w:gridCol w:w="707"/>
        <w:gridCol w:w="851"/>
      </w:tblGrid>
      <w:tr w:rsidR="00B16DD9" w:rsidRPr="00623D16" w14:paraId="66A9F3ED" w14:textId="77777777" w:rsidTr="00B16DD9">
        <w:trPr>
          <w:trHeight w:val="982"/>
          <w:tblHeader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4C90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E24A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10A5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59AA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2C9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B5BF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315" w14:textId="77777777" w:rsidR="00B16DD9" w:rsidRPr="00623D16" w:rsidRDefault="00B077DA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B16DD9" w:rsidRPr="00623D16">
              <w:rPr>
                <w:color w:val="000000"/>
                <w:sz w:val="22"/>
                <w:szCs w:val="22"/>
              </w:rPr>
              <w:t>начения показателя по годам</w:t>
            </w:r>
          </w:p>
        </w:tc>
      </w:tr>
      <w:tr w:rsidR="00B16DD9" w:rsidRPr="00623D16" w14:paraId="7B651C73" w14:textId="77777777" w:rsidTr="00B16DD9">
        <w:trPr>
          <w:trHeight w:val="315"/>
          <w:tblHeader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263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55B0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ECA0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65A2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B178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3C94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00DC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E4F0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D67B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9F0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2A14" w14:textId="77777777" w:rsidR="00B16DD9" w:rsidRPr="00623D16" w:rsidRDefault="00B16DD9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B16DD9" w:rsidRPr="00623D16" w14:paraId="2806821D" w14:textId="77777777" w:rsidTr="00B16DD9">
        <w:trPr>
          <w:trHeight w:val="294"/>
          <w:tblHeader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6A2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361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7ED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14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FF3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70F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9B7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6D8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09C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D07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C2F7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B16DD9" w:rsidRPr="00623D16" w14:paraId="28524185" w14:textId="77777777" w:rsidTr="00B16DD9">
        <w:trPr>
          <w:trHeight w:val="53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52C0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CC7" w14:textId="77777777" w:rsidR="00B16DD9" w:rsidRPr="00623D16" w:rsidRDefault="00B16DD9" w:rsidP="009F5A6E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Задача: «С</w:t>
            </w:r>
            <w:r w:rsidRPr="00623D16">
              <w:rPr>
                <w:color w:val="000000"/>
                <w:sz w:val="20"/>
                <w:szCs w:val="20"/>
              </w:rPr>
              <w:t>одействие развитию общего и дополнительного образования</w:t>
            </w:r>
            <w:r w:rsidRPr="00623D16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0DA4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3420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B106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27B2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9C86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D97BE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56C7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C26B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37090" w14:textId="77777777" w:rsidR="00B16DD9" w:rsidRPr="00623D16" w:rsidRDefault="00B16DD9" w:rsidP="009F5A6E">
            <w:pPr>
              <w:rPr>
                <w:color w:val="000000"/>
                <w:sz w:val="22"/>
                <w:szCs w:val="22"/>
              </w:rPr>
            </w:pPr>
          </w:p>
        </w:tc>
      </w:tr>
      <w:tr w:rsidR="00B16DD9" w:rsidRPr="00623D16" w14:paraId="3F7F1B42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52DF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20C2" w14:textId="77777777" w:rsidR="00B16DD9" w:rsidRPr="00623D16" w:rsidRDefault="00B16DD9" w:rsidP="00B16DD9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941B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C3A6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8A40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1960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C5F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C26A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4AF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74DE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36C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</w:tr>
      <w:tr w:rsidR="00B16DD9" w:rsidRPr="00623D16" w14:paraId="362D6056" w14:textId="77777777" w:rsidTr="009F5A6E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8314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1.2.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5069" w14:textId="77777777" w:rsidR="00B16DD9" w:rsidRPr="00623D16" w:rsidRDefault="00B16DD9" w:rsidP="00B16DD9">
            <w:pPr>
              <w:jc w:val="both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Количество детей-инвалидов, проходящих обучение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A42F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95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FE5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8D4A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049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3699F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DA0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C2F6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4CC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</w:tr>
      <w:tr w:rsidR="00B16DD9" w:rsidRPr="00623D16" w14:paraId="799C8AFA" w14:textId="77777777" w:rsidTr="009F5A6E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8841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1.3.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E440" w14:textId="77777777" w:rsidR="00B16DD9" w:rsidRPr="00623D16" w:rsidRDefault="00B16DD9" w:rsidP="00B16DD9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обучающихся муниципальных образовательных организаций по программам начального общего образования, обеспеченных бесплатным горячим питанием, в общем количестве обучающихся муниципальных образовательных организаций по программам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65C1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9CB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FF3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C6F3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7E7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6EA1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D51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76D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6CD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</w:tr>
      <w:tr w:rsidR="00B16DD9" w:rsidRPr="00623D16" w14:paraId="14EB390A" w14:textId="77777777" w:rsidTr="009F5A6E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9F19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1.4.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2DE9" w14:textId="77777777" w:rsidR="00B16DD9" w:rsidRPr="00623D16" w:rsidRDefault="00B16DD9" w:rsidP="00B16DD9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детей из </w:t>
            </w:r>
            <w:r w:rsidRPr="00B077DA">
              <w:rPr>
                <w:sz w:val="20"/>
                <w:szCs w:val="20"/>
              </w:rPr>
              <w:t>малоимущих</w:t>
            </w:r>
            <w:r w:rsidR="00B077DA">
              <w:rPr>
                <w:sz w:val="20"/>
                <w:szCs w:val="20"/>
              </w:rPr>
              <w:t xml:space="preserve"> </w:t>
            </w:r>
            <w:r w:rsidRPr="00B077DA">
              <w:rPr>
                <w:sz w:val="20"/>
                <w:szCs w:val="20"/>
              </w:rPr>
              <w:t>с</w:t>
            </w:r>
            <w:r w:rsidRPr="00623D16">
              <w:rPr>
                <w:sz w:val="20"/>
                <w:szCs w:val="20"/>
              </w:rPr>
              <w:t>емей и детей с нарушениями здоровья, обучающихся в муниципальных общеобразовательных организациях, обеспеченных питанием, в общем количестве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4DD0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FC4E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0AB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6C1CF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E5F0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2FA7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454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87D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F921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</w:tr>
      <w:tr w:rsidR="00B16DD9" w:rsidRPr="00623D16" w14:paraId="505D8D8D" w14:textId="77777777" w:rsidTr="009F5A6E">
        <w:trPr>
          <w:trHeight w:val="18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E424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F2B3" w14:textId="77777777" w:rsidR="00B16DD9" w:rsidRPr="00623D16" w:rsidRDefault="00B16DD9" w:rsidP="00B16DD9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обучающихся муниципальных общеобразовательных организаций по программам начального общего образования, обеспеченных молочной продукцией, в общем количестве обучающихся муниципальных общеобразовательных организаций по программам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8AA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096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7AFF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E8CE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FAADF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64AAEEB9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0C95148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4E40AF3E" w14:textId="77777777" w:rsidR="00B16DD9" w:rsidRPr="00623D16" w:rsidRDefault="00B16DD9" w:rsidP="00B16DD9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8FCC9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B7DD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3CF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21C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623D16">
              <w:rPr>
                <w:sz w:val="20"/>
                <w:szCs w:val="20"/>
              </w:rPr>
              <w:t xml:space="preserve"> </w:t>
            </w:r>
          </w:p>
        </w:tc>
      </w:tr>
      <w:tr w:rsidR="00B16DD9" w:rsidRPr="00623D16" w14:paraId="6F1E88D4" w14:textId="77777777" w:rsidTr="009F5A6E">
        <w:trPr>
          <w:trHeight w:val="111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4D0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1.6.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DA31" w14:textId="77777777" w:rsidR="00B16DD9" w:rsidRPr="00623D16" w:rsidRDefault="00B16DD9" w:rsidP="00B16DD9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обучающихся с ограниченными возможностями здоровья обеспеченных питанием, в общем количестве обучающихся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6059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E1F1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A97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284E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9F5A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159E23F4" w14:textId="77777777" w:rsidR="00B16DD9" w:rsidRPr="00623D16" w:rsidRDefault="00B16DD9" w:rsidP="00B16DD9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5FC76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3D3F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4F7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36D6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</w:tr>
      <w:tr w:rsidR="00B16DD9" w:rsidRPr="00623D16" w14:paraId="491C2A1D" w14:textId="77777777" w:rsidTr="009F5A6E">
        <w:trPr>
          <w:trHeight w:val="238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2C19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1.7.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70F4" w14:textId="77777777" w:rsidR="00B16DD9" w:rsidRPr="00623D16" w:rsidRDefault="00B16DD9" w:rsidP="00B16DD9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обучающихся муниципальных общеобразовательных организаций по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обеспеченных питанием, в общем количестве обучающихся по программам основного общего, среднего общего образования, являющихся членами семей, признанных многодетными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317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361E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EF19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64F86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59F6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76A1C09B" w14:textId="77777777" w:rsidR="00B16DD9" w:rsidRPr="00623D16" w:rsidRDefault="00B16DD9" w:rsidP="00B16DD9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6FA5D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8599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00D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41A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</w:tr>
      <w:tr w:rsidR="00B16DD9" w:rsidRPr="00623D16" w14:paraId="4F5C6F74" w14:textId="77777777" w:rsidTr="009F5A6E">
        <w:trPr>
          <w:trHeight w:val="68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65D6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1.8.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B1A4" w14:textId="77777777" w:rsidR="00B16DD9" w:rsidRPr="00623D16" w:rsidRDefault="00B16DD9" w:rsidP="00B16DD9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обновленного оборудования в общем числе имеющегося оборудования в  </w:t>
            </w:r>
          </w:p>
          <w:p w14:paraId="39268D76" w14:textId="77777777" w:rsidR="00B16DD9" w:rsidRPr="00623D16" w:rsidRDefault="00B16DD9" w:rsidP="00B16DD9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BA2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ABB7E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7E0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AC7A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A4E3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5D06D005" w14:textId="77777777" w:rsidR="00B16DD9" w:rsidRPr="00623D16" w:rsidRDefault="00B16DD9" w:rsidP="00B16DD9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67335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B30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A5AD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B609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30</w:t>
            </w:r>
          </w:p>
        </w:tc>
      </w:tr>
      <w:tr w:rsidR="00B16DD9" w:rsidRPr="00623D16" w14:paraId="0BE89BBD" w14:textId="77777777" w:rsidTr="009F5A6E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9C78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1.9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6D93" w14:textId="77777777" w:rsidR="00B16DD9" w:rsidRPr="00623D16" w:rsidRDefault="00B16DD9" w:rsidP="00B16DD9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Количество зданий организаций общего и дополнительного образования, соответствующих требованиям противопожарной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934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8300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750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DB28A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0A90" w14:textId="77777777" w:rsidR="00B16DD9" w:rsidRPr="00623D16" w:rsidRDefault="00B16DD9" w:rsidP="00B16DD9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CF32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0BE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F2CF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C5E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16DD9" w:rsidRPr="00623D16" w14:paraId="5490BDB7" w14:textId="77777777" w:rsidTr="009F5A6E">
        <w:trPr>
          <w:trHeight w:val="109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6851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>1.10.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D047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Количество зданий организаций общего и дополнительного образования, соответствующих требованиям </w:t>
            </w:r>
          </w:p>
          <w:p w14:paraId="31BC2084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антитеррористической защищенности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30F0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178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02D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B9EF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D686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27DB23FE" w14:textId="77777777" w:rsidR="00B16DD9" w:rsidRPr="00623D16" w:rsidRDefault="00B16DD9" w:rsidP="00B16DD9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0825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3C5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749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45D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</w:tr>
      <w:tr w:rsidR="00B16DD9" w:rsidRPr="00623D16" w14:paraId="0A5B7AEE" w14:textId="77777777" w:rsidTr="00B16DD9">
        <w:trPr>
          <w:trHeight w:val="6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FE4E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1.11.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D499" w14:textId="77777777" w:rsidR="00B16DD9" w:rsidRPr="00623D16" w:rsidRDefault="00B16DD9" w:rsidP="00B16DD9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B86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A0C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F071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C013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262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74AF35C0" w14:textId="77777777" w:rsidR="00B16DD9" w:rsidRPr="00623D16" w:rsidRDefault="00B16DD9" w:rsidP="00B16DD9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DFE91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9EE0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B29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5D0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</w:tr>
      <w:tr w:rsidR="00B16DD9" w:rsidRPr="00623D16" w14:paraId="4BD95663" w14:textId="77777777" w:rsidTr="00B16DD9">
        <w:trPr>
          <w:trHeight w:val="154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A4FF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1.12.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AEBD" w14:textId="77777777" w:rsidR="00B16DD9" w:rsidRPr="00623D16" w:rsidRDefault="00B16DD9" w:rsidP="00B16DD9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персонифицированного финансирования дополнительного образования детей в общей численности детей в возрасте от 5 до 18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7C4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6DAE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ADE9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1ADAB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53C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2C4B179E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  <w:p w14:paraId="57D5DAE5" w14:textId="77777777" w:rsidR="00B16DD9" w:rsidRPr="00623D16" w:rsidRDefault="00B16DD9" w:rsidP="00B16DD9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B5C8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AE7B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9AE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61B7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</w:tr>
      <w:tr w:rsidR="00B16DD9" w:rsidRPr="00623D16" w14:paraId="1F908AE7" w14:textId="77777777" w:rsidTr="009F5A6E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F4FF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1.13.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D18" w14:textId="77777777" w:rsidR="00B16DD9" w:rsidRPr="00623D16" w:rsidRDefault="00B16DD9" w:rsidP="00B16DD9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Количество отремонтированных зданий организаций общего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0F4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A3D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ED15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281C2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5EEE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629FD0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AFC0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33A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DAB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</w:tr>
      <w:tr w:rsidR="00B16DD9" w:rsidRPr="00623D16" w14:paraId="39985567" w14:textId="77777777" w:rsidTr="009F5A6E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9364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1.14.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2423" w14:textId="77777777" w:rsidR="00B16DD9" w:rsidRPr="00623D16" w:rsidRDefault="00B16DD9" w:rsidP="00B16DD9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Наличие технического отчета, по экспертной оценке, технического состояния объектов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577E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2B2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61B7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58E8F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DF24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F1DBB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48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50431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CB42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</w:tr>
      <w:tr w:rsidR="00B16DD9" w:rsidRPr="00623D16" w14:paraId="35AD16A1" w14:textId="77777777" w:rsidTr="009F5A6E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33A0" w14:textId="77777777" w:rsidR="00B16DD9" w:rsidRPr="00623D16" w:rsidRDefault="00B16DD9" w:rsidP="00B16DD9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1.15.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477C" w14:textId="77777777" w:rsidR="00B16DD9" w:rsidRPr="00623D16" w:rsidRDefault="00B16DD9" w:rsidP="00B16DD9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Количество благоустроенных объектов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2906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C83B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85C8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6175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E5C3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D2C4D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643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189C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BEBD" w14:textId="77777777" w:rsidR="00B16DD9" w:rsidRPr="00623D16" w:rsidRDefault="00B16DD9" w:rsidP="00B16DD9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</w:tr>
      <w:tr w:rsidR="00817225" w:rsidRPr="00623D16" w14:paraId="4DDAB444" w14:textId="77777777" w:rsidTr="009F5A6E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E5C8" w14:textId="77777777" w:rsidR="00817225" w:rsidRPr="00623D16" w:rsidRDefault="00817225" w:rsidP="00817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1028" w14:textId="77777777" w:rsidR="00817225" w:rsidRPr="00623D16" w:rsidRDefault="00817225" w:rsidP="00817225">
            <w:pPr>
              <w:jc w:val="both"/>
              <w:rPr>
                <w:sz w:val="20"/>
                <w:szCs w:val="20"/>
              </w:rPr>
            </w:pPr>
            <w:r w:rsidRPr="00A36C4D">
              <w:rPr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BAF4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F61D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75A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E6FBD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A0C5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7169D3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AFB3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3D2B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7DFA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</w:tr>
    </w:tbl>
    <w:p w14:paraId="5A426360" w14:textId="77777777" w:rsidR="00B16DD9" w:rsidRDefault="00B16DD9" w:rsidP="00B16DD9">
      <w:pPr>
        <w:spacing w:line="100" w:lineRule="atLeast"/>
        <w:jc w:val="center"/>
        <w:rPr>
          <w:b/>
          <w:bCs/>
          <w:sz w:val="28"/>
          <w:szCs w:val="28"/>
        </w:rPr>
      </w:pPr>
    </w:p>
    <w:p w14:paraId="3FEB4F70" w14:textId="77777777" w:rsidR="00B16DD9" w:rsidRDefault="00B16DD9" w:rsidP="00B16DD9"/>
    <w:p w14:paraId="4153554D" w14:textId="77777777" w:rsidR="00B16DD9" w:rsidRDefault="00B16DD9" w:rsidP="00B16DD9"/>
    <w:p w14:paraId="34FC4E1B" w14:textId="77777777" w:rsidR="00B16DD9" w:rsidRPr="004C78B9" w:rsidRDefault="00B16DD9" w:rsidP="00B16DD9">
      <w:pPr>
        <w:jc w:val="center"/>
        <w:rPr>
          <w:color w:val="000000"/>
        </w:rPr>
      </w:pPr>
      <w:r>
        <w:rPr>
          <w:color w:val="000000"/>
        </w:rPr>
        <w:lastRenderedPageBreak/>
        <w:t xml:space="preserve">3. </w:t>
      </w:r>
      <w:r w:rsidRPr="004C78B9">
        <w:rPr>
          <w:color w:val="000000"/>
        </w:rPr>
        <w:t xml:space="preserve">План достижения показателей комплекса процессных мероприятий </w:t>
      </w:r>
    </w:p>
    <w:p w14:paraId="4E4D2133" w14:textId="77777777" w:rsidR="00B16DD9" w:rsidRDefault="00B16DD9" w:rsidP="00B16DD9">
      <w:pPr>
        <w:jc w:val="center"/>
        <w:rPr>
          <w:color w:val="000000"/>
        </w:rPr>
      </w:pPr>
      <w:r w:rsidRPr="004C78B9">
        <w:rPr>
          <w:color w:val="000000"/>
        </w:rPr>
        <w:t>«</w:t>
      </w:r>
      <w:r w:rsidRPr="004C78B9">
        <w:t>Обеспечение доступности качественного общего и дополнительного образования</w:t>
      </w:r>
      <w:r w:rsidRPr="004C78B9">
        <w:rPr>
          <w:color w:val="000000"/>
        </w:rPr>
        <w:t>»</w:t>
      </w:r>
      <w:r w:rsidRPr="00CA1E92">
        <w:rPr>
          <w:color w:val="000000"/>
          <w:sz w:val="22"/>
          <w:szCs w:val="22"/>
        </w:rPr>
        <w:t xml:space="preserve"> в</w:t>
      </w:r>
      <w:r w:rsidRPr="008C161C">
        <w:rPr>
          <w:color w:val="000000"/>
        </w:rPr>
        <w:t xml:space="preserve"> 202</w:t>
      </w:r>
      <w:r>
        <w:rPr>
          <w:color w:val="000000"/>
        </w:rPr>
        <w:t>6</w:t>
      </w:r>
      <w:r>
        <w:rPr>
          <w:color w:val="000000"/>
        </w:rPr>
        <w:tab/>
      </w:r>
      <w:r w:rsidRPr="008C161C">
        <w:rPr>
          <w:color w:val="000000"/>
        </w:rPr>
        <w:t>году</w:t>
      </w:r>
    </w:p>
    <w:p w14:paraId="7FFF6EA0" w14:textId="77777777" w:rsidR="00B16DD9" w:rsidRDefault="00B16DD9" w:rsidP="00B16DD9"/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688"/>
        <w:gridCol w:w="1696"/>
        <w:gridCol w:w="993"/>
        <w:gridCol w:w="708"/>
        <w:gridCol w:w="851"/>
        <w:gridCol w:w="567"/>
        <w:gridCol w:w="709"/>
        <w:gridCol w:w="533"/>
        <w:gridCol w:w="742"/>
        <w:gridCol w:w="709"/>
        <w:gridCol w:w="709"/>
        <w:gridCol w:w="850"/>
        <w:gridCol w:w="851"/>
        <w:gridCol w:w="709"/>
        <w:gridCol w:w="1252"/>
      </w:tblGrid>
      <w:tr w:rsidR="00B16DD9" w:rsidRPr="00623D16" w14:paraId="158E7931" w14:textId="77777777" w:rsidTr="009F5A6E">
        <w:trPr>
          <w:trHeight w:val="525"/>
          <w:tblHeader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14:paraId="0543ECC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  <w:hideMark/>
          </w:tcPr>
          <w:p w14:paraId="19E07E4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5458D1F7" w14:textId="77777777" w:rsidR="00B16DD9" w:rsidRPr="00623D16" w:rsidRDefault="00B16DD9" w:rsidP="009F5A6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Уровень показателя (региональный / муниципальный)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E7BD3B5" w14:textId="77777777" w:rsidR="00B16DD9" w:rsidRPr="00623D16" w:rsidRDefault="00B16DD9" w:rsidP="009F5A6E">
            <w:pPr>
              <w:ind w:left="-119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7938" w:type="dxa"/>
            <w:gridSpan w:val="11"/>
            <w:shd w:val="clear" w:color="auto" w:fill="auto"/>
            <w:vAlign w:val="center"/>
            <w:hideMark/>
          </w:tcPr>
          <w:p w14:paraId="1F75C4E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Плановые значения показателя по месяцам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  <w:hideMark/>
          </w:tcPr>
          <w:p w14:paraId="0410DA2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На конец 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623D16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B16DD9" w:rsidRPr="00623D16" w14:paraId="77C4082F" w14:textId="77777777" w:rsidTr="009F5A6E">
        <w:trPr>
          <w:trHeight w:val="780"/>
          <w:tblHeader/>
        </w:trPr>
        <w:tc>
          <w:tcPr>
            <w:tcW w:w="616" w:type="dxa"/>
            <w:vMerge/>
            <w:vAlign w:val="center"/>
            <w:hideMark/>
          </w:tcPr>
          <w:p w14:paraId="15CC10EA" w14:textId="77777777" w:rsidR="00B16DD9" w:rsidRPr="00623D16" w:rsidRDefault="00B16DD9" w:rsidP="009F5A6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14:paraId="50B198C1" w14:textId="77777777" w:rsidR="00B16DD9" w:rsidRPr="00623D16" w:rsidRDefault="00B16DD9" w:rsidP="009F5A6E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483E0359" w14:textId="77777777" w:rsidR="00B16DD9" w:rsidRPr="00623D16" w:rsidRDefault="00B16DD9" w:rsidP="009F5A6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E134201" w14:textId="77777777" w:rsidR="00B16DD9" w:rsidRPr="00623D16" w:rsidRDefault="00B16DD9" w:rsidP="009F5A6E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3D7DD95" w14:textId="77777777" w:rsidR="00B16DD9" w:rsidRPr="00623D16" w:rsidRDefault="00B16DD9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январь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5C5FF7" w14:textId="77777777" w:rsidR="00B16DD9" w:rsidRPr="00623D16" w:rsidRDefault="00B16DD9" w:rsidP="009F5A6E">
            <w:pPr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февраль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DA6179" w14:textId="77777777" w:rsidR="00B16DD9" w:rsidRPr="00623D16" w:rsidRDefault="00B16DD9" w:rsidP="009F5A6E">
            <w:pPr>
              <w:ind w:hanging="99"/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март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DA1129" w14:textId="77777777" w:rsidR="00B16DD9" w:rsidRPr="00623D16" w:rsidRDefault="00B16DD9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апрель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14:paraId="15D12033" w14:textId="77777777" w:rsidR="00B16DD9" w:rsidRPr="00623D16" w:rsidRDefault="00B16DD9" w:rsidP="009F5A6E">
            <w:pPr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май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12CD07E4" w14:textId="77777777" w:rsidR="00B16DD9" w:rsidRPr="00623D16" w:rsidRDefault="00B16DD9" w:rsidP="009F5A6E">
            <w:pPr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июнь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B4749E" w14:textId="77777777" w:rsidR="00B16DD9" w:rsidRPr="00623D16" w:rsidRDefault="00B16DD9" w:rsidP="009F5A6E">
            <w:pPr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июль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EAB37B" w14:textId="77777777" w:rsidR="00B16DD9" w:rsidRPr="00623D16" w:rsidRDefault="00B16DD9" w:rsidP="009F5A6E">
            <w:pPr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август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F4469C" w14:textId="77777777" w:rsidR="00B16DD9" w:rsidRPr="00623D16" w:rsidRDefault="00B16DD9" w:rsidP="009F5A6E">
            <w:pPr>
              <w:ind w:left="-5" w:hanging="25"/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сентябрь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4588BF" w14:textId="77777777" w:rsidR="00B16DD9" w:rsidRPr="00623D16" w:rsidRDefault="00B16DD9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 xml:space="preserve"> октябрь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9BB219" w14:textId="77777777" w:rsidR="00B16DD9" w:rsidRPr="00623D16" w:rsidRDefault="00B16DD9" w:rsidP="009F5A6E">
            <w:pPr>
              <w:ind w:hanging="15"/>
              <w:jc w:val="center"/>
              <w:rPr>
                <w:color w:val="000000"/>
                <w:sz w:val="16"/>
              </w:rPr>
            </w:pPr>
            <w:r w:rsidRPr="00623D16">
              <w:rPr>
                <w:color w:val="000000"/>
                <w:sz w:val="16"/>
              </w:rPr>
              <w:t>ноябрь</w:t>
            </w:r>
          </w:p>
        </w:tc>
        <w:tc>
          <w:tcPr>
            <w:tcW w:w="1252" w:type="dxa"/>
            <w:vMerge/>
            <w:vAlign w:val="center"/>
            <w:hideMark/>
          </w:tcPr>
          <w:p w14:paraId="1D0C3117" w14:textId="77777777" w:rsidR="00B16DD9" w:rsidRPr="00623D16" w:rsidRDefault="00B16DD9" w:rsidP="009F5A6E">
            <w:pPr>
              <w:rPr>
                <w:color w:val="000000"/>
              </w:rPr>
            </w:pPr>
          </w:p>
        </w:tc>
      </w:tr>
      <w:tr w:rsidR="00B16DD9" w:rsidRPr="00623D16" w14:paraId="0F570A93" w14:textId="77777777" w:rsidTr="009F5A6E">
        <w:trPr>
          <w:trHeight w:val="77"/>
          <w:tblHeader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67AE23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3445A0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03E8B6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776FA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02FCB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A6927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C99E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7C8E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33A3AF1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9810FC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5FF0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5BE4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71AAF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B8CBA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8A9B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844B81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16</w:t>
            </w:r>
          </w:p>
        </w:tc>
      </w:tr>
      <w:tr w:rsidR="00B16DD9" w:rsidRPr="00623D16" w14:paraId="61F8E5AA" w14:textId="77777777" w:rsidTr="009F5A6E">
        <w:trPr>
          <w:trHeight w:val="668"/>
        </w:trPr>
        <w:tc>
          <w:tcPr>
            <w:tcW w:w="616" w:type="dxa"/>
            <w:shd w:val="clear" w:color="auto" w:fill="auto"/>
            <w:vAlign w:val="center"/>
            <w:hideMark/>
          </w:tcPr>
          <w:p w14:paraId="193D501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0356B86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Задача: «Развитие современных механизмов и технологий образования»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C6ADB3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69415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FBCD5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025C2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6F9B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F6093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DCC5DD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439F42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58423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F17E8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905B4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0BC41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6F3AE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2340D8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13F66B3C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48F85D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14:paraId="310F910E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D3CA62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EAE09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276BE1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62840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710DD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2BC0A6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428A8336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56D87F77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9ED1B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DF6ED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ACB58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BDD4F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9ED88C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4E6592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95</w:t>
            </w:r>
          </w:p>
        </w:tc>
      </w:tr>
      <w:tr w:rsidR="00B16DD9" w:rsidRPr="00623D16" w14:paraId="2480F15D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6F7C964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1.2.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99D94C2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Количество детей-инвалидов, проходящих обучение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D60993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38CE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A2632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C276BC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1BA2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602CC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5AA3E09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5BEB96BC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0285A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CD81C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F96951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4A2C1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89EB6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3219D80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17</w:t>
            </w:r>
          </w:p>
        </w:tc>
      </w:tr>
      <w:tr w:rsidR="00B16DD9" w:rsidRPr="00623D16" w14:paraId="4B7EBBAE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01B8437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1.3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5002AE8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обучающихся муниципальных образовательных организаций по программам начального общего образования, обеспеченных бесплатным горячим питанием, в общем </w:t>
            </w:r>
            <w:r w:rsidRPr="00623D16">
              <w:rPr>
                <w:sz w:val="20"/>
                <w:szCs w:val="20"/>
              </w:rPr>
              <w:lastRenderedPageBreak/>
              <w:t>количестве обучающихся муниципальных образовательных организаций по программам начального общего образования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27ACC7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 xml:space="preserve">муниципальный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3CFD1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488128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8FBBAA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1F4451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8CD648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06054F91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14CA252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FEFFF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AF4BB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F7F41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5CA719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832426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370EBD3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</w:tr>
      <w:tr w:rsidR="00B16DD9" w:rsidRPr="00623D16" w14:paraId="6EA74CDB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57F2D8FA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1.4.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A7AD5B3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детей из </w:t>
            </w:r>
            <w:r w:rsidRPr="00B077DA">
              <w:rPr>
                <w:sz w:val="20"/>
                <w:szCs w:val="20"/>
              </w:rPr>
              <w:t xml:space="preserve">малоимущих </w:t>
            </w:r>
            <w:r w:rsidRPr="00623D16">
              <w:rPr>
                <w:sz w:val="20"/>
                <w:szCs w:val="20"/>
              </w:rPr>
              <w:t>семей и детей с нарушениями здоровья, обучающихся в муниципальных общеобразовательных организациях, обеспеченных питанием, в общем количестве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564F69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3D78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80B24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4361B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09B91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0DDBD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5AB72A4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3FDD027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B3621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C62F2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0B79C7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4BB13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DB6B38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3FAD191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</w:tr>
      <w:tr w:rsidR="00B16DD9" w:rsidRPr="00623D16" w14:paraId="22FDF104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233C69C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1.6.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FB34A84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обучающихся с ограниченными возможностями здоровья обеспеченных питанием, в общем количестве обучающихся с ограниченными возможностями здоровья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C3E858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4F17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FF69D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8B7B1A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FE57C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7B5EF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6AF7F1F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450B6E4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92348A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F68C6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75A92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E64309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A6874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459FEAC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</w:tr>
      <w:tr w:rsidR="00B16DD9" w:rsidRPr="00623D16" w14:paraId="6A629D91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0313E67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1.7.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D7C5B89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обучающихся муниципальных общеобразовательных организаций по программам </w:t>
            </w:r>
            <w:r w:rsidRPr="00623D16">
              <w:rPr>
                <w:sz w:val="20"/>
                <w:szCs w:val="20"/>
              </w:rPr>
              <w:lastRenderedPageBreak/>
              <w:t>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обеспеченных питанием, в общем количестве обучающихся по программам основного общего, среднего общего образования, являющихся членами семей, признанных многодетными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6D0727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 xml:space="preserve">муниципальный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4D61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B56F2E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B22026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83888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ED945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6A61C79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4433E0B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4006E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547CAA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3F75E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9BDBB7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48D46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1009FE0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100</w:t>
            </w:r>
          </w:p>
        </w:tc>
      </w:tr>
      <w:tr w:rsidR="00B16DD9" w:rsidRPr="00623D16" w14:paraId="63875F04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6443B3C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1.8.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4545C38" w14:textId="77777777" w:rsidR="00B16DD9" w:rsidRPr="00623D16" w:rsidRDefault="00B16DD9" w:rsidP="009F5A6E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обновленного оборудования в общем числе имеющегося оборудования в  </w:t>
            </w:r>
          </w:p>
          <w:p w14:paraId="0362870C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5E37B66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1E00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FD576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0F980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47736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22CE66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2E54D75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07D574C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EEBAA9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7BA53C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7EBF59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7F76EC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02216A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23C8A5A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30</w:t>
            </w:r>
          </w:p>
        </w:tc>
      </w:tr>
      <w:tr w:rsidR="00B16DD9" w:rsidRPr="00623D16" w14:paraId="40F9CD5E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5B54FF8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1.11</w:t>
            </w:r>
          </w:p>
        </w:tc>
        <w:tc>
          <w:tcPr>
            <w:tcW w:w="2688" w:type="dxa"/>
            <w:shd w:val="clear" w:color="auto" w:fill="FFFFFF" w:themeFill="background1"/>
          </w:tcPr>
          <w:p w14:paraId="66DAFD02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696" w:type="dxa"/>
            <w:shd w:val="clear" w:color="auto" w:fill="FFFFFF" w:themeFill="background1"/>
            <w:noWrap/>
            <w:vAlign w:val="center"/>
          </w:tcPr>
          <w:p w14:paraId="7A292D4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BC2C0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5F1096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0B0211C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971C27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C3DEC4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533" w:type="dxa"/>
            <w:shd w:val="clear" w:color="auto" w:fill="FFFFFF" w:themeFill="background1"/>
            <w:noWrap/>
            <w:vAlign w:val="center"/>
          </w:tcPr>
          <w:p w14:paraId="7E9F3217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</w:tcPr>
          <w:p w14:paraId="3C51A0A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28E04A9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D558BE1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5E4115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9798E2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74EF7F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14:paraId="2B8C508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80</w:t>
            </w:r>
          </w:p>
        </w:tc>
      </w:tr>
      <w:tr w:rsidR="00B16DD9" w:rsidRPr="00623D16" w14:paraId="512C82B8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4A485AD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1.12.</w:t>
            </w:r>
          </w:p>
        </w:tc>
        <w:tc>
          <w:tcPr>
            <w:tcW w:w="2688" w:type="dxa"/>
            <w:shd w:val="clear" w:color="auto" w:fill="FFFFFF" w:themeFill="background1"/>
          </w:tcPr>
          <w:p w14:paraId="54D13C06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детей в возрасте от 5 до 18 лет, имеющих право на получение дополнительного образования в рамках персонифицированного финансирования дополнительного образования детей в общей </w:t>
            </w:r>
            <w:r w:rsidRPr="00623D16">
              <w:rPr>
                <w:sz w:val="20"/>
                <w:szCs w:val="20"/>
              </w:rPr>
              <w:lastRenderedPageBreak/>
              <w:t>численности детей в возрасте от 5 до 18 лет</w:t>
            </w:r>
          </w:p>
        </w:tc>
        <w:tc>
          <w:tcPr>
            <w:tcW w:w="1696" w:type="dxa"/>
            <w:shd w:val="clear" w:color="auto" w:fill="FFFFFF" w:themeFill="background1"/>
            <w:noWrap/>
            <w:vAlign w:val="center"/>
          </w:tcPr>
          <w:p w14:paraId="79F8972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 xml:space="preserve">муниципальный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CCBA38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910CF9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4F86DC7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99865A6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68082F8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533" w:type="dxa"/>
            <w:shd w:val="clear" w:color="auto" w:fill="FFFFFF" w:themeFill="background1"/>
            <w:noWrap/>
            <w:vAlign w:val="center"/>
          </w:tcPr>
          <w:p w14:paraId="6B2D530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</w:tcPr>
          <w:p w14:paraId="44D86707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CF545B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87F827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3EBC45E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7D182E2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B96F02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14:paraId="08877F5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25</w:t>
            </w:r>
          </w:p>
        </w:tc>
      </w:tr>
      <w:tr w:rsidR="00817225" w:rsidRPr="00623D16" w14:paraId="2931DD79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339FB871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1.16.</w:t>
            </w: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11739A99" w14:textId="77777777" w:rsidR="00817225" w:rsidRPr="00623D16" w:rsidRDefault="00817225" w:rsidP="00817225">
            <w:pPr>
              <w:rPr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96" w:type="dxa"/>
            <w:shd w:val="clear" w:color="auto" w:fill="FFFFFF" w:themeFill="background1"/>
            <w:noWrap/>
            <w:vAlign w:val="center"/>
          </w:tcPr>
          <w:p w14:paraId="1AFEA75E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677513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A032F06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72FB9D8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CF963F0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67BF18A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3" w:type="dxa"/>
            <w:shd w:val="clear" w:color="auto" w:fill="FFFFFF" w:themeFill="background1"/>
            <w:noWrap/>
            <w:vAlign w:val="center"/>
          </w:tcPr>
          <w:p w14:paraId="4BEDFEA5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</w:tcPr>
          <w:p w14:paraId="044ECCAC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E0E95F5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09BD009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2488E906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360597B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2559668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14:paraId="7877DBA2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14:paraId="790A3C1A" w14:textId="77777777" w:rsidR="00B16DD9" w:rsidRDefault="00B16DD9" w:rsidP="00B16DD9">
      <w:pPr>
        <w:jc w:val="center"/>
        <w:rPr>
          <w:color w:val="000000"/>
        </w:rPr>
      </w:pPr>
    </w:p>
    <w:p w14:paraId="18B0A6C9" w14:textId="77777777" w:rsidR="00B16DD9" w:rsidRPr="0086745E" w:rsidRDefault="00B16DD9" w:rsidP="00B16DD9">
      <w:pPr>
        <w:jc w:val="center"/>
        <w:rPr>
          <w:color w:val="000000"/>
        </w:rPr>
      </w:pPr>
      <w:r w:rsidRPr="00023321">
        <w:rPr>
          <w:color w:val="000000"/>
        </w:rPr>
        <w:t xml:space="preserve">4. </w:t>
      </w:r>
      <w:r w:rsidRPr="0086745E">
        <w:rPr>
          <w:color w:val="000000"/>
        </w:rPr>
        <w:t>Мероприятия комплекса процессных мероприятий</w:t>
      </w:r>
    </w:p>
    <w:p w14:paraId="4BFB31E1" w14:textId="77777777" w:rsidR="00B16DD9" w:rsidRPr="0086745E" w:rsidRDefault="00B16DD9" w:rsidP="00B16DD9">
      <w:pPr>
        <w:jc w:val="center"/>
        <w:rPr>
          <w:color w:val="000000"/>
        </w:rPr>
      </w:pPr>
      <w:r w:rsidRPr="0086745E">
        <w:rPr>
          <w:color w:val="000000"/>
        </w:rPr>
        <w:t>«</w:t>
      </w:r>
      <w:r w:rsidRPr="0086745E">
        <w:t>Обеспечение доступности качественного общего и дополнительного образования</w:t>
      </w:r>
      <w:r w:rsidRPr="0086745E">
        <w:rPr>
          <w:color w:val="000000"/>
        </w:rPr>
        <w:t>»</w:t>
      </w:r>
    </w:p>
    <w:p w14:paraId="7EB55BCD" w14:textId="77777777" w:rsidR="00B16DD9" w:rsidRPr="0086745E" w:rsidRDefault="00B16DD9" w:rsidP="00B16DD9">
      <w:pPr>
        <w:jc w:val="center"/>
        <w:rPr>
          <w:color w:val="000000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2121"/>
        <w:gridCol w:w="1250"/>
        <w:gridCol w:w="881"/>
        <w:gridCol w:w="810"/>
        <w:gridCol w:w="661"/>
        <w:gridCol w:w="729"/>
        <w:gridCol w:w="623"/>
        <w:gridCol w:w="709"/>
        <w:gridCol w:w="1701"/>
        <w:gridCol w:w="1418"/>
        <w:gridCol w:w="1842"/>
        <w:gridCol w:w="1998"/>
      </w:tblGrid>
      <w:tr w:rsidR="00B16DD9" w:rsidRPr="00623D16" w14:paraId="20A0CC0B" w14:textId="77777777" w:rsidTr="00817225">
        <w:trPr>
          <w:trHeight w:val="9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CA3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C53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FCD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5AC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D8C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E9763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55A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07C58D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A2E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Соисполнитель /</w:t>
            </w:r>
            <w:r w:rsidRPr="00623D16">
              <w:rPr>
                <w:bCs/>
                <w:sz w:val="20"/>
                <w:szCs w:val="20"/>
              </w:rPr>
              <w:t xml:space="preserve"> ответственный </w:t>
            </w:r>
            <w:proofErr w:type="gramStart"/>
            <w:r w:rsidRPr="00623D16">
              <w:rPr>
                <w:bCs/>
                <w:sz w:val="20"/>
                <w:szCs w:val="20"/>
              </w:rPr>
              <w:t>исполнитель</w:t>
            </w:r>
            <w:r w:rsidRPr="00623D16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623D16">
              <w:rPr>
                <w:color w:val="000000"/>
                <w:sz w:val="20"/>
                <w:szCs w:val="20"/>
              </w:rPr>
              <w:t xml:space="preserve">наименование подразделения (учреждения) или должность  </w:t>
            </w:r>
          </w:p>
        </w:tc>
      </w:tr>
      <w:tr w:rsidR="00B16DD9" w:rsidRPr="00623D16" w14:paraId="16D96736" w14:textId="77777777" w:rsidTr="00817225">
        <w:trPr>
          <w:trHeight w:val="42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7E1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05C2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F4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164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A4E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A044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22D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57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F85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436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9A0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1A49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16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252A3B34" w14:textId="77777777" w:rsidTr="00817225">
        <w:trPr>
          <w:trHeight w:val="258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331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0D9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321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81F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798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34F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CA6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07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E219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0B6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5A6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3834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019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B16DD9" w:rsidRPr="00623D16" w14:paraId="22C89EA5" w14:textId="77777777" w:rsidTr="00817225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ED9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A06E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Задача: «Развитие современных механизмов и технологий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8F5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3F0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709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659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40C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FF1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E54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3E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AB9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9CD0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A7C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5961C180" w14:textId="77777777" w:rsidTr="00817225">
        <w:trPr>
          <w:trHeight w:val="3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EFB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10A8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«Обеспечена деятельность образовательных организаций»</w:t>
            </w:r>
          </w:p>
          <w:p w14:paraId="7927E58E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615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7A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CD7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2C0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3F4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D4D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29D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2E18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Перечисление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146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Оказание муниципальных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8A6A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B390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507A77D9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0554A630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1B783790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6DF844A9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686EEDD2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МБУДО «ЦДТ»</w:t>
            </w:r>
          </w:p>
          <w:p w14:paraId="02A676D2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47290E7C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 xml:space="preserve">МБОУДО «СДЮСШОР </w:t>
            </w:r>
          </w:p>
          <w:p w14:paraId="0D1D8DBC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по дзюдо»;</w:t>
            </w:r>
          </w:p>
          <w:p w14:paraId="41D311E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18"/>
                <w:szCs w:val="18"/>
              </w:rPr>
              <w:t xml:space="preserve"> МБУ «Центр ППМСП»</w:t>
            </w:r>
          </w:p>
        </w:tc>
      </w:tr>
      <w:tr w:rsidR="00B16DD9" w:rsidRPr="00623D16" w14:paraId="7731A269" w14:textId="77777777" w:rsidTr="00817225">
        <w:trPr>
          <w:trHeight w:val="3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206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20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</w:tblGrid>
            <w:tr w:rsidR="00B16DD9" w:rsidRPr="00623D16" w14:paraId="7695CC65" w14:textId="77777777" w:rsidTr="009F5A6E">
              <w:trPr>
                <w:trHeight w:val="1402"/>
              </w:trPr>
              <w:tc>
                <w:tcPr>
                  <w:tcW w:w="2077" w:type="dxa"/>
                </w:tcPr>
                <w:p w14:paraId="0E6C94D1" w14:textId="77777777" w:rsidR="00B16DD9" w:rsidRPr="00623D16" w:rsidRDefault="00B16DD9" w:rsidP="009F5A6E">
                  <w:pPr>
                    <w:rPr>
                      <w:sz w:val="20"/>
                      <w:szCs w:val="20"/>
                    </w:rPr>
                  </w:pPr>
                  <w:r w:rsidRPr="00623D16">
                    <w:rPr>
                      <w:sz w:val="20"/>
                      <w:szCs w:val="20"/>
                    </w:rPr>
                    <w:t>Мероприятие: «</w:t>
                  </w:r>
                  <w:r w:rsidRPr="00623D16">
                    <w:rPr>
                      <w:color w:val="000000"/>
                      <w:sz w:val="20"/>
                      <w:szCs w:val="20"/>
                    </w:rPr>
                    <w:t xml:space="preserve">Обеспечена досуговая деятельность </w:t>
                  </w:r>
                  <w:r w:rsidRPr="00623D16">
                    <w:rPr>
                      <w:sz w:val="20"/>
                      <w:szCs w:val="20"/>
                    </w:rPr>
                    <w:t>учреждений дополнительного образования»</w:t>
                  </w:r>
                </w:p>
              </w:tc>
            </w:tr>
          </w:tbl>
          <w:p w14:paraId="6BCF40EA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458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EA8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8734" w14:textId="77777777" w:rsidR="00B16DD9" w:rsidRPr="00623D16" w:rsidRDefault="00B16DD9" w:rsidP="009F5A6E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8BE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686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DDF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016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0D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Перечисление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75E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Оказание муниципальных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79F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16CE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МБУДО «ЦДТ»</w:t>
            </w:r>
          </w:p>
          <w:p w14:paraId="155BA0B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6B857143" w14:textId="77777777" w:rsidTr="00817225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81B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2991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 «Компенсация расходов родителей (законных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8DD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8B94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81E3" w14:textId="77777777" w:rsidR="00B16DD9" w:rsidRPr="00623D16" w:rsidRDefault="00B16DD9" w:rsidP="009F5A6E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A22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C7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37D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8FF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F6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Перечисление компенсации получателям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D3BB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Выплаты физическим лицам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5ED5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Количество детей-инвалидов, проходящих обучение по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1088" w14:textId="77777777" w:rsidR="00B16DD9" w:rsidRPr="00623D16" w:rsidRDefault="00B16DD9" w:rsidP="009F5A6E">
            <w:pPr>
              <w:jc w:val="center"/>
              <w:rPr>
                <w:bCs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Управление образования</w:t>
            </w:r>
            <w:r w:rsidRPr="00623D16">
              <w:rPr>
                <w:bCs/>
              </w:rPr>
              <w:t xml:space="preserve">– </w:t>
            </w:r>
            <w:r w:rsidRPr="00623D16">
              <w:rPr>
                <w:bCs/>
                <w:sz w:val="20"/>
                <w:szCs w:val="20"/>
              </w:rPr>
              <w:t xml:space="preserve">ответственный исполнитель </w:t>
            </w:r>
            <w:r w:rsidRPr="00623D16">
              <w:rPr>
                <w:bCs/>
                <w:sz w:val="20"/>
                <w:szCs w:val="20"/>
              </w:rPr>
              <w:lastRenderedPageBreak/>
              <w:t>муниципальной программы</w:t>
            </w:r>
          </w:p>
          <w:p w14:paraId="0EEB14B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166C6B0B" w14:textId="77777777" w:rsidTr="00817225">
        <w:trPr>
          <w:trHeight w:val="10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028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2575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питанием детей из </w:t>
            </w:r>
            <w:r>
              <w:rPr>
                <w:color w:val="000000"/>
                <w:sz w:val="20"/>
                <w:szCs w:val="20"/>
              </w:rPr>
              <w:t>малоимущих</w:t>
            </w:r>
            <w:r w:rsidRPr="00623D16">
              <w:rPr>
                <w:color w:val="000000"/>
                <w:sz w:val="20"/>
                <w:szCs w:val="20"/>
              </w:rPr>
              <w:t xml:space="preserve"> семей и детей с нарушениями здоровья, обучающихся в муниципальных общеобразовательных организациях»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B69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DA4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9EF4" w14:textId="77777777" w:rsidR="00B16DD9" w:rsidRPr="00623D16" w:rsidRDefault="00B16DD9" w:rsidP="009F5A6E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CE8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13B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4B4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40CE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064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Перечисление субсидии подведомственным бюджетным учреждениям на о</w:t>
            </w:r>
            <w:r w:rsidRPr="00623D16">
              <w:rPr>
                <w:color w:val="000000"/>
                <w:sz w:val="20"/>
                <w:szCs w:val="20"/>
              </w:rPr>
              <w:t>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E93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2086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детей из малообеспеченных семей и детей с нарушениями здоровья, обучающихся в муниципальных общеобразовательных организациях, обеспеченных питанием, в общем количестве детей из малообеспеченных семей и детей с нарушениями здоровья, </w:t>
            </w:r>
            <w:r w:rsidRPr="00623D16">
              <w:rPr>
                <w:sz w:val="20"/>
                <w:szCs w:val="20"/>
              </w:rPr>
              <w:lastRenderedPageBreak/>
              <w:t>обучающихся в муниципальных общеобразовательных организациях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63BC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lastRenderedPageBreak/>
              <w:t>МБОУ «СОШ № 106»</w:t>
            </w:r>
          </w:p>
          <w:p w14:paraId="0DC9FFD6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196874BC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5753086B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2776CC96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1393568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5F92D0FF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363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0F83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D02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77E1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DB6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5F2241D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4044576E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18DAE2A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2035729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3D79C97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0433E14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55566052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6DBA097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150A3F13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452286C1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858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AAEB" w14:textId="77777777" w:rsidR="00BA43C6" w:rsidRPr="00BF55F1" w:rsidRDefault="00E479CF" w:rsidP="005C7F36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  <w:r w:rsidR="00BA4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EFC1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BF0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8B1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Перечисление субсидии подведомственным бюджетным учреждениям на о</w:t>
            </w:r>
            <w:r w:rsidRPr="00623D16">
              <w:rPr>
                <w:color w:val="000000"/>
                <w:sz w:val="20"/>
                <w:szCs w:val="20"/>
              </w:rPr>
              <w:t>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  <w:r w:rsidRPr="00623D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C8C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6943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обучающихся муниципальных общеобразовательных организаций по программам начального общего образования, обеспеченных молочной продукцией, в общем количестве обучающихся муниципальных общеобразовательных организаций по программам начального общего 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098E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077D5ABD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6F0EC971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2552EA84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78FB842B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640A6AFE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7EB77866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2CC71011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AEDD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212A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бесплатным двухразовым горячим питанием обучающихся в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09AC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D4EB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EF2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33B04BFD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0D5FF1D2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34CCAEA7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FA5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7B8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AC0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FF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9F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Перечисление субсидии на выполнение муниципального задания на оказание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муниципальных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686C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F112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Удовлетворенность потребителей качеством оказания услуг (доля родителей (законных </w:t>
            </w:r>
            <w:r w:rsidRPr="00623D16">
              <w:rPr>
                <w:sz w:val="20"/>
                <w:szCs w:val="20"/>
              </w:rPr>
              <w:lastRenderedPageBreak/>
              <w:t>представителей), удовлетворенных условиями и качеством представленной образовательной услуги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005B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0AB25B1C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775DEF8D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69BBDEC5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675E10CB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1EB724CC" w14:textId="77777777" w:rsidR="005C7F36" w:rsidRPr="00623D16" w:rsidRDefault="005C7F36" w:rsidP="005C7F36">
            <w:pPr>
              <w:ind w:right="-2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730B72E8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</w:p>
          <w:p w14:paraId="19443574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</w:p>
          <w:p w14:paraId="68C370B0" w14:textId="77777777" w:rsidR="005C7F36" w:rsidRPr="00623D16" w:rsidRDefault="005C7F36" w:rsidP="005C7F36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1C7CE55D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26E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6340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«Организация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5C1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20B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136D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1B9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EF6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54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C9ED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7C6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Перечисление субсидии на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выполнение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B6E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>Оказание муниципальн</w:t>
            </w:r>
            <w:r w:rsidRPr="00623D16">
              <w:rPr>
                <w:sz w:val="20"/>
                <w:szCs w:val="20"/>
              </w:rPr>
              <w:lastRenderedPageBreak/>
              <w:t>ых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0E23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 xml:space="preserve">доля обучающихся муниципальных </w:t>
            </w:r>
            <w:r w:rsidRPr="00623D16">
              <w:rPr>
                <w:sz w:val="20"/>
                <w:szCs w:val="20"/>
              </w:rPr>
              <w:lastRenderedPageBreak/>
              <w:t>образовательных организаций по программам начального общего образования, обеспеченных бесплатным горячим питанием, в общем количестве обучающихся муниципальных образовательных организаций по программам начального общего 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2F3B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lastRenderedPageBreak/>
              <w:t>МБОУ «СОШ № 106»</w:t>
            </w:r>
          </w:p>
          <w:p w14:paraId="666EAE18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3F19A962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lastRenderedPageBreak/>
              <w:t>МБОУ «СОШ № 109»</w:t>
            </w:r>
          </w:p>
          <w:p w14:paraId="5683E633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1D2304F3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6381B09F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0161B58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51D78F94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EFE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9BCA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«Приобретены светоотражающие элементы для обучающихся общеобразовательных организаций»</w:t>
            </w:r>
          </w:p>
          <w:p w14:paraId="3BD48A65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21C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B384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B6F4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8CF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209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55E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CA3E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22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Перечисление субсидии подведомственным бюджетным учреждениям на п</w:t>
            </w:r>
            <w:r w:rsidRPr="00623D16">
              <w:rPr>
                <w:color w:val="000000"/>
                <w:sz w:val="20"/>
                <w:szCs w:val="20"/>
              </w:rPr>
              <w:t>риобретение светоотражающих элементов для обучающихся общеобразовательных организаций</w:t>
            </w:r>
          </w:p>
          <w:p w14:paraId="3797BB2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A5B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B340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808F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6726AD6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4AA233F2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F2F6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 xml:space="preserve">1.9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AB2C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Мероприятие: «Обеспечено питание детей с ограниченными возможностями здоровья, обучающихся в муниципальных общеобразовательных организациях»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EB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43F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749A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5138220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717EE1A0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2BA2AAF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1A8598AE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123F019D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162D9292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96C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ECF3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DBD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0F2A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75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Перечисление субсидии подведомственным бюджетным учреждениям на обеспечение питанием детей с ограниченными возможностями здоровья, обучающихся в муниципальных общеобразовательных организациях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0A0C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4A9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обучающихся с ограниченными возможностями здоровья обеспеченных питанием, в общем количестве обучающихся с ограниченными возможностями здоровья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9A0F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20A2206C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06C28317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6F2BB124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7A379D39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42978A5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55C1E7F2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A1AE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7717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«Обновлено компьютерное оборудование в муниципальных образовательных организациях»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6FE4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630E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F93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4FC56063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620F92A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0A79DE9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005D437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  <w:p w14:paraId="14F1E255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8FE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5B8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287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BEE2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EA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Перечисление субсидии подведомственным бюджетным учреждениям на </w:t>
            </w:r>
            <w:r w:rsidRPr="00623D16">
              <w:rPr>
                <w:color w:val="000000"/>
                <w:sz w:val="20"/>
                <w:szCs w:val="20"/>
              </w:rPr>
              <w:t>обновление компьютерного оборудования муниципальных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9B6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D9B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обновленного оборудования в общем числе имеющегося оборудования в</w:t>
            </w:r>
          </w:p>
          <w:p w14:paraId="376E168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F2BE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10071142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7A2DC739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4940C307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5486BDFB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5033293D" w14:textId="77777777" w:rsidR="005C7F36" w:rsidRPr="00623D16" w:rsidRDefault="005C7F36" w:rsidP="005C7F36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1C6A4D39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0024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14A9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</w:t>
            </w:r>
            <w:r w:rsidRPr="00623D16">
              <w:t xml:space="preserve"> «О</w:t>
            </w:r>
            <w:r w:rsidRPr="00623D16">
              <w:rPr>
                <w:color w:val="000000"/>
                <w:sz w:val="20"/>
                <w:szCs w:val="20"/>
              </w:rPr>
              <w:t xml:space="preserve">беспечение бесплатным горячим питанием один раз в день обучающихся в муниципальных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 xml:space="preserve">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 xml:space="preserve">соответствии с законодательством Челябинской области»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57FB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280D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5BE8" w14:textId="77777777" w:rsidR="005C7F36" w:rsidRPr="00623D16" w:rsidRDefault="005C7F36" w:rsidP="005C7F3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9D5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CB3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164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BA6C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98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Перечисление субсидии на выполнение муниципального задания на оказание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муниципальных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C09D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2AB1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Доля обучающихся муниципальных общеобразовательных организаций по программам </w:t>
            </w:r>
            <w:r w:rsidRPr="00623D16">
              <w:rPr>
                <w:sz w:val="20"/>
                <w:szCs w:val="20"/>
              </w:rPr>
              <w:lastRenderedPageBreak/>
              <w:t>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обеспеченных питанием, в общем количестве обучающихся по программам основного общего, среднего общего образования, являющихся членами семей, признанных многодетными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9242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lastRenderedPageBreak/>
              <w:t>МБОУ «СОШ № 106»</w:t>
            </w:r>
          </w:p>
          <w:p w14:paraId="7CB4AC2A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3A3DBE52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6DBB1B64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3E16AFBC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07608210" w14:textId="77777777" w:rsidR="005C7F36" w:rsidRPr="00623D16" w:rsidRDefault="005C7F36" w:rsidP="005C7F36">
            <w:pPr>
              <w:ind w:right="-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F36" w:rsidRPr="00623D16" w14:paraId="22BC21C7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3A0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12D5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 противопожарный режим в образовательных организациях» 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4BA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EF3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3D17" w14:textId="77777777" w:rsidR="005C7F36" w:rsidRPr="00623D16" w:rsidRDefault="005C7F36" w:rsidP="005C7F36">
            <w:pPr>
              <w:rPr>
                <w:sz w:val="20"/>
                <w:szCs w:val="20"/>
              </w:rPr>
            </w:pPr>
          </w:p>
          <w:p w14:paraId="21C27DF7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F7E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C88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592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2E00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C3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Перечисление субсидии на о</w:t>
            </w:r>
            <w:r w:rsidRPr="00623D16">
              <w:rPr>
                <w:color w:val="000000"/>
                <w:sz w:val="20"/>
                <w:szCs w:val="20"/>
              </w:rPr>
              <w:t>беспечение противопожарного режима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02FB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5CE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Количество зданий организаций общего и дополнительного образования, соответствующих требованиям противопожарной безопасности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F925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1689BC63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3D0CECEE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33EA492E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3E063C48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10437671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МБУДО «ЦДТ»</w:t>
            </w:r>
          </w:p>
          <w:p w14:paraId="07239031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7A5F51AF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 xml:space="preserve">МБОУДО «СДЮСШОР </w:t>
            </w:r>
          </w:p>
          <w:p w14:paraId="35CD9505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по дзюдо»</w:t>
            </w:r>
          </w:p>
          <w:p w14:paraId="2ADAB0C4" w14:textId="77777777" w:rsidR="005C7F36" w:rsidRPr="00623D16" w:rsidRDefault="005C7F36" w:rsidP="005C7F36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18"/>
                <w:szCs w:val="18"/>
              </w:rPr>
              <w:t>МБУ «Центр ППМСП»</w:t>
            </w:r>
          </w:p>
        </w:tc>
      </w:tr>
      <w:tr w:rsidR="005C7F36" w:rsidRPr="00623D16" w14:paraId="1CF1C9AC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8937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C61F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антитеррористической защищенности объектов (территорий) муниципальных образовательных организаций»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3D26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2E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AE43" w14:textId="77777777" w:rsidR="005C7F36" w:rsidRPr="00623D16" w:rsidRDefault="005C7F36" w:rsidP="005C7F36">
            <w:pPr>
              <w:rPr>
                <w:sz w:val="20"/>
                <w:szCs w:val="20"/>
              </w:rPr>
            </w:pPr>
          </w:p>
          <w:p w14:paraId="65662B56" w14:textId="77777777" w:rsidR="005C7F36" w:rsidRPr="00623D16" w:rsidRDefault="005C7F36" w:rsidP="005C7F36">
            <w:pPr>
              <w:rPr>
                <w:sz w:val="20"/>
                <w:szCs w:val="20"/>
              </w:rPr>
            </w:pPr>
          </w:p>
          <w:p w14:paraId="1B996AC5" w14:textId="77777777" w:rsidR="005C7F36" w:rsidRDefault="005C7F36" w:rsidP="005C7F36">
            <w:pPr>
              <w:rPr>
                <w:sz w:val="20"/>
                <w:szCs w:val="20"/>
              </w:rPr>
            </w:pPr>
          </w:p>
          <w:p w14:paraId="67A1C9F3" w14:textId="77777777" w:rsidR="005C7F36" w:rsidRPr="00623D16" w:rsidRDefault="005C7F36" w:rsidP="005C7F36">
            <w:pPr>
              <w:rPr>
                <w:sz w:val="20"/>
                <w:szCs w:val="20"/>
              </w:rPr>
            </w:pPr>
          </w:p>
          <w:p w14:paraId="44CD6CEF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D7C1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D32A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DA1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34B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ACC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Перечисление субсидии на о</w:t>
            </w:r>
            <w:r w:rsidRPr="00623D16">
              <w:rPr>
                <w:color w:val="000000"/>
                <w:sz w:val="20"/>
                <w:szCs w:val="20"/>
              </w:rPr>
              <w:t>беспечение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29C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F08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Количество зданий организаций общего и дополнительного образования, соответствующих требованиям</w:t>
            </w:r>
          </w:p>
          <w:p w14:paraId="00FBD26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антитеррористической защищенности объектов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2962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75177362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 «Центр ППМСП»</w:t>
            </w:r>
          </w:p>
          <w:p w14:paraId="1FB279A7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3C3F58A7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8256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CF38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Мероприятие: «Обеспечено финансирование системы </w:t>
            </w:r>
            <w:r w:rsidRPr="00623D16">
              <w:rPr>
                <w:sz w:val="20"/>
                <w:szCs w:val="20"/>
              </w:rPr>
              <w:lastRenderedPageBreak/>
              <w:t>персонифицированного финансирования дополнительного образования детей»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771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168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4370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E5F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437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2D6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CE5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39A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Перечисление субсидии на выполнение муниципального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E467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 xml:space="preserve">Оказание муниципальных услуг </w:t>
            </w:r>
            <w:r w:rsidRPr="00623D16">
              <w:rPr>
                <w:sz w:val="20"/>
                <w:szCs w:val="20"/>
              </w:rPr>
              <w:lastRenderedPageBreak/>
              <w:t>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2E1E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lastRenderedPageBreak/>
              <w:t xml:space="preserve">Доля детей в возрасте от 5 до 18 лет, имеющих право на </w:t>
            </w:r>
            <w:r w:rsidRPr="00623D16">
              <w:rPr>
                <w:sz w:val="20"/>
                <w:szCs w:val="20"/>
              </w:rPr>
              <w:lastRenderedPageBreak/>
              <w:t>получение дополнительного образования в рамках персонифицированного финансирования дополнительного образования детей в общей численности детей в возрасте от 5 до 18 лет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018D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lastRenderedPageBreak/>
              <w:t>МБОУ «СОШ № 106»</w:t>
            </w:r>
          </w:p>
          <w:p w14:paraId="0A405119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6073DB83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57B9099B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70B2510D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03DC6673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lastRenderedPageBreak/>
              <w:t>МБУДО «ЦДТ»</w:t>
            </w:r>
          </w:p>
          <w:p w14:paraId="3952EDAB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3D74932F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18"/>
                <w:szCs w:val="18"/>
              </w:rPr>
              <w:t>МБУ «Центр ППМСП»</w:t>
            </w:r>
          </w:p>
        </w:tc>
      </w:tr>
      <w:tr w:rsidR="005C7F36" w:rsidRPr="00623D16" w14:paraId="7CCD9041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CBB1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3B03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Мероприятие: «Обеспечена деятельность муниципального опорного центра»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C9A4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737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82BC" w14:textId="77777777" w:rsidR="005C7F36" w:rsidRPr="00623D16" w:rsidRDefault="005C7F36" w:rsidP="005C7F36">
            <w:pPr>
              <w:jc w:val="center"/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2C5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728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8C3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1EC1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6DC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Перечисление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0A1C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Оказание муниципальных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2E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E995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МБУДО «ЦДТ»</w:t>
            </w:r>
          </w:p>
          <w:p w14:paraId="4B57A7CF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36" w:rsidRPr="00623D16" w14:paraId="08CCFDA1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0891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A5BB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Мероприятие: «Обновлено оборудование на пункте проведения экзаменов государственной итоговой аттестации по образовательным </w:t>
            </w:r>
            <w:r w:rsidRPr="00623D16">
              <w:rPr>
                <w:sz w:val="20"/>
                <w:szCs w:val="20"/>
              </w:rPr>
              <w:lastRenderedPageBreak/>
              <w:t>программам среднего общего образования»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9E9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44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9A9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FE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C90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F36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36F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3C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Перечисление субсидии на оборудование пунктов проведения экзаменов государственной итоговой аттестации по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образовательным программам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40B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9681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Доля обновленного оборудования в общем числе имеющегося оборудования в</w:t>
            </w:r>
          </w:p>
          <w:p w14:paraId="58C0AD9A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C582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4E3600E4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5C7F36" w:rsidRPr="00623D16" w14:paraId="431AE13E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B1F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9469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Мероприятие: «Выполнен капитальный ремонт зданий и сооружений муниципальных учреждений»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77E1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D6C4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09DA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B23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7612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49B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954B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7B5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Перечисление субсидии на проведение капитального ремонта зданий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7F1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6202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Количество отремонтированных зданий организаций общего и дополнительного 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B999" w14:textId="77777777" w:rsidR="005C7F36" w:rsidRPr="00623D16" w:rsidRDefault="005C7F36" w:rsidP="00817225">
            <w:pPr>
              <w:ind w:right="-2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0224F861" w14:textId="77777777" w:rsidR="005C7F36" w:rsidRPr="00623D16" w:rsidRDefault="005C7F36" w:rsidP="00817225">
            <w:pPr>
              <w:ind w:right="-2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5F5953E3" w14:textId="77777777" w:rsidR="005C7F36" w:rsidRPr="00623D16" w:rsidRDefault="005C7F36" w:rsidP="00817225">
            <w:pPr>
              <w:ind w:right="-2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00F42395" w14:textId="77777777" w:rsidR="005C7F36" w:rsidRPr="00623D16" w:rsidRDefault="005C7F36" w:rsidP="00817225">
            <w:pPr>
              <w:ind w:right="-2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МБОУДО «СДЮСШОР по дзюдо»</w:t>
            </w:r>
          </w:p>
          <w:p w14:paraId="3105B5C4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F36" w:rsidRPr="00623D16" w14:paraId="327537C7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DFF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50E4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«Проведена экспертная оценка технического состояния объектов недвижимого имущества»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F101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735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222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1A80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678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ADBD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03A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46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Перечисление субсидии на проведение экспертной оценки технического состояния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071B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820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Наличие технического отчета по экспертной оценке технического состояния объектов недвижимого имущества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440D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54E363B7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F36" w:rsidRPr="00623D16" w14:paraId="0653E933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8E0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A058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«Выполнен текущий ремонт зданий и сооружений муниципальных учреждений»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4F3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1B7D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5A9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ED9B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273A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C6B1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605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0D5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Перечисление субсидии на проведение текущего ремонта зданий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E9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1AA8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Количество отремонтированных зданий организаций общего и дополнительного 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5CEC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162AA4ED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7D05CDBE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62B2F452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F36" w:rsidRPr="00623D16" w14:paraId="71CB4D4B" w14:textId="77777777" w:rsidTr="008172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033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764D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«Благоустроена территория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>муниципальных учреждений»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4496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F57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172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9C51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99E9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38E3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53F9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CDE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Перечисление субсидии на благоустройство объектов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 xml:space="preserve">муниципального имущества </w:t>
            </w:r>
          </w:p>
          <w:p w14:paraId="61F172C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9542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C67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Количество благоустроенных объектов </w:t>
            </w:r>
            <w:r w:rsidRPr="00623D16">
              <w:rPr>
                <w:sz w:val="20"/>
                <w:szCs w:val="20"/>
              </w:rPr>
              <w:lastRenderedPageBreak/>
              <w:t>муниципального имущества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93A1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lastRenderedPageBreak/>
              <w:t xml:space="preserve">МБОУ «СОШ № 110» </w:t>
            </w:r>
            <w:r w:rsidRPr="00623D16">
              <w:rPr>
                <w:sz w:val="18"/>
                <w:szCs w:val="18"/>
              </w:rPr>
              <w:t>МБУДО «ЦДТ»</w:t>
            </w:r>
          </w:p>
          <w:p w14:paraId="5EC45D94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2E46EBA8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F36" w:rsidRPr="00623D16" w14:paraId="0463B9C7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181B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7FF9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«Изготовлена вывеска образовательной организации»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6E31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15A8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AF4A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7AE1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F12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BF07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5E4A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1D4EE0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23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Перечисление субсидии на изготовление вывески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EC5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A31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5DA9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 xml:space="preserve">МБОУДО «СДЮСШОР </w:t>
            </w:r>
          </w:p>
          <w:p w14:paraId="2D88C7C8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по дзюдо»</w:t>
            </w:r>
          </w:p>
          <w:p w14:paraId="7364FDA6" w14:textId="77777777" w:rsidR="005C7F36" w:rsidRPr="00623D16" w:rsidRDefault="005C7F36" w:rsidP="005C7F36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F36" w:rsidRPr="00623D16" w14:paraId="19F2F6A6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AD2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C0C6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«Организована деятельность психолого-медико-педагогической комиссии города Трехгорного»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5A7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D00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BB96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41A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A865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1204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00FE0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D7ED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Перечисление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4083" w14:textId="77777777" w:rsidR="005C7F36" w:rsidRPr="00623D16" w:rsidRDefault="005C7F36" w:rsidP="005C7F36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Оказание муниципальных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E23F" w14:textId="77777777" w:rsidR="005C7F36" w:rsidRPr="00623D16" w:rsidRDefault="005C7F36" w:rsidP="005C7F36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481A" w14:textId="77777777" w:rsidR="005C7F36" w:rsidRPr="00623D16" w:rsidRDefault="005C7F36" w:rsidP="005C7F36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 «Центр ППМСП»</w:t>
            </w:r>
          </w:p>
        </w:tc>
      </w:tr>
      <w:tr w:rsidR="00A24819" w:rsidRPr="00623D16" w14:paraId="1F3C828D" w14:textId="77777777" w:rsidTr="00817225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F2AF" w14:textId="77777777" w:rsidR="00A24819" w:rsidRPr="00623D16" w:rsidRDefault="00A24819" w:rsidP="00A248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D5C6" w14:textId="77777777" w:rsidR="00A24819" w:rsidRPr="00623D16" w:rsidRDefault="00A24819" w:rsidP="00A248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Мероприятие: «Оплачены расходы по содержанию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нежилого здания, не участвующего в образовательном процессе»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0198" w14:textId="77777777" w:rsidR="00A24819" w:rsidRPr="00623D16" w:rsidRDefault="00A24819" w:rsidP="00A24819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6F1" w14:textId="77777777" w:rsidR="00A24819" w:rsidRPr="00623D16" w:rsidRDefault="00A24819" w:rsidP="00A248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4367" w14:textId="77777777" w:rsidR="00A24819" w:rsidRPr="00623D16" w:rsidRDefault="00A24819" w:rsidP="00A24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CE09" w14:textId="77777777" w:rsidR="00A24819" w:rsidRPr="00623D16" w:rsidRDefault="00A24819" w:rsidP="00A248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26C7" w14:textId="77777777" w:rsidR="00A24819" w:rsidRPr="00623D16" w:rsidRDefault="00A24819" w:rsidP="00A24819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95B4" w14:textId="77777777" w:rsidR="00A24819" w:rsidRPr="00623D16" w:rsidRDefault="00A24819" w:rsidP="00A248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0C6E" w14:textId="77777777" w:rsidR="00A24819" w:rsidRDefault="00A24819" w:rsidP="00A248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37B" w14:textId="77777777" w:rsidR="00A24819" w:rsidRPr="00623D16" w:rsidRDefault="00A24819" w:rsidP="00A24819">
            <w:pPr>
              <w:jc w:val="center"/>
              <w:rPr>
                <w:color w:val="000000"/>
                <w:sz w:val="20"/>
                <w:szCs w:val="20"/>
              </w:rPr>
            </w:pPr>
            <w:r w:rsidRPr="00612FBD">
              <w:rPr>
                <w:sz w:val="20"/>
                <w:szCs w:val="20"/>
              </w:rPr>
              <w:t>Перечисление субсидии подведомственн</w:t>
            </w:r>
            <w:r w:rsidRPr="00612FBD">
              <w:rPr>
                <w:sz w:val="20"/>
                <w:szCs w:val="20"/>
              </w:rPr>
              <w:lastRenderedPageBreak/>
              <w:t xml:space="preserve">ым бюджетным учреждениям на </w:t>
            </w:r>
            <w:r>
              <w:rPr>
                <w:sz w:val="20"/>
                <w:szCs w:val="20"/>
              </w:rPr>
              <w:t>содержание нежилых зданий, не</w:t>
            </w:r>
            <w:r w:rsidRPr="00612FBD">
              <w:rPr>
                <w:color w:val="000000"/>
                <w:sz w:val="20"/>
                <w:szCs w:val="20"/>
              </w:rPr>
              <w:t xml:space="preserve"> участвующ</w:t>
            </w:r>
            <w:r>
              <w:rPr>
                <w:color w:val="000000"/>
                <w:sz w:val="20"/>
                <w:szCs w:val="20"/>
              </w:rPr>
              <w:t>их</w:t>
            </w:r>
            <w:r w:rsidRPr="00612FBD">
              <w:rPr>
                <w:color w:val="000000"/>
                <w:sz w:val="20"/>
                <w:szCs w:val="20"/>
              </w:rPr>
              <w:t xml:space="preserve"> в образовательном процессе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389F" w14:textId="77777777" w:rsidR="00A24819" w:rsidRPr="00623D16" w:rsidRDefault="00A24819" w:rsidP="00A24819">
            <w:pPr>
              <w:jc w:val="center"/>
              <w:rPr>
                <w:sz w:val="20"/>
                <w:szCs w:val="20"/>
              </w:rPr>
            </w:pPr>
            <w:r w:rsidRPr="00612FBD">
              <w:rPr>
                <w:color w:val="000000"/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E2D" w14:textId="77777777" w:rsidR="00A24819" w:rsidRPr="00623D16" w:rsidRDefault="00A24819" w:rsidP="00A24819">
            <w:pPr>
              <w:jc w:val="center"/>
              <w:rPr>
                <w:sz w:val="20"/>
                <w:szCs w:val="20"/>
              </w:rPr>
            </w:pPr>
            <w:r w:rsidRPr="00A36C4D">
              <w:rPr>
                <w:sz w:val="20"/>
                <w:szCs w:val="20"/>
              </w:rPr>
              <w:t xml:space="preserve">Содержание (эксплуатация) имущества, </w:t>
            </w:r>
            <w:r w:rsidRPr="00A36C4D">
              <w:rPr>
                <w:sz w:val="20"/>
                <w:szCs w:val="20"/>
              </w:rPr>
              <w:lastRenderedPageBreak/>
              <w:t>находящегося в государственной (муниципальной) собственности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8C47" w14:textId="77777777" w:rsidR="00A24819" w:rsidRDefault="00A24819" w:rsidP="00A24819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lastRenderedPageBreak/>
              <w:t>МБ</w:t>
            </w:r>
            <w:r>
              <w:rPr>
                <w:sz w:val="18"/>
                <w:szCs w:val="18"/>
              </w:rPr>
              <w:t>О</w:t>
            </w:r>
            <w:r w:rsidRPr="00623D16">
              <w:rPr>
                <w:sz w:val="18"/>
                <w:szCs w:val="18"/>
              </w:rPr>
              <w:t>У «</w:t>
            </w:r>
            <w:r>
              <w:rPr>
                <w:sz w:val="18"/>
                <w:szCs w:val="18"/>
              </w:rPr>
              <w:t>СОШ №106»</w:t>
            </w:r>
          </w:p>
          <w:p w14:paraId="38F830DF" w14:textId="77777777" w:rsidR="00A24819" w:rsidRDefault="00A24819" w:rsidP="00A24819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</w:t>
            </w:r>
            <w:r>
              <w:rPr>
                <w:sz w:val="18"/>
                <w:szCs w:val="18"/>
              </w:rPr>
              <w:t>О</w:t>
            </w:r>
            <w:r w:rsidRPr="00623D16">
              <w:rPr>
                <w:sz w:val="18"/>
                <w:szCs w:val="18"/>
              </w:rPr>
              <w:t>У «</w:t>
            </w:r>
            <w:r>
              <w:rPr>
                <w:sz w:val="18"/>
                <w:szCs w:val="18"/>
              </w:rPr>
              <w:t>СОШ №109»</w:t>
            </w:r>
          </w:p>
          <w:p w14:paraId="2477B3E1" w14:textId="77777777" w:rsidR="00A24819" w:rsidRPr="00623D16" w:rsidRDefault="00A24819" w:rsidP="00A24819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</w:tbl>
    <w:p w14:paraId="6F691D75" w14:textId="77777777" w:rsidR="00B16DD9" w:rsidRPr="00136477" w:rsidRDefault="00B16DD9" w:rsidP="00B16DD9">
      <w:pPr>
        <w:jc w:val="center"/>
        <w:rPr>
          <w:color w:val="000000"/>
          <w:sz w:val="20"/>
          <w:szCs w:val="20"/>
        </w:rPr>
      </w:pPr>
    </w:p>
    <w:tbl>
      <w:tblPr>
        <w:tblW w:w="1529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51"/>
        <w:gridCol w:w="2058"/>
        <w:gridCol w:w="1734"/>
        <w:gridCol w:w="1276"/>
        <w:gridCol w:w="853"/>
        <w:gridCol w:w="1273"/>
        <w:gridCol w:w="709"/>
        <w:gridCol w:w="984"/>
        <w:gridCol w:w="1426"/>
        <w:gridCol w:w="992"/>
        <w:gridCol w:w="1560"/>
        <w:gridCol w:w="1778"/>
      </w:tblGrid>
      <w:tr w:rsidR="00B16DD9" w14:paraId="73D9D9D8" w14:textId="77777777" w:rsidTr="009F5A6E">
        <w:trPr>
          <w:trHeight w:val="10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0139" w14:textId="77777777" w:rsidR="00B16DD9" w:rsidRDefault="00B16DD9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7BAF4" w14:textId="77777777" w:rsidR="00B16DD9" w:rsidRDefault="00B16DD9" w:rsidP="009F5A6E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F4EA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796B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D17D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9D85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F3D8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A17A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9079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52EB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B67E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F7A8" w14:textId="77777777" w:rsidR="00B16DD9" w:rsidRDefault="00B16DD9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787304E" w14:textId="77777777" w:rsidR="00B16DD9" w:rsidRPr="0086745E" w:rsidRDefault="00B16DD9" w:rsidP="00B16DD9">
      <w:pPr>
        <w:jc w:val="center"/>
        <w:rPr>
          <w:color w:val="000000"/>
        </w:rPr>
      </w:pPr>
      <w:r w:rsidRPr="0086745E">
        <w:t xml:space="preserve">5. Финансовое обеспечение </w:t>
      </w:r>
      <w:r w:rsidRPr="0086745E">
        <w:rPr>
          <w:color w:val="000000"/>
        </w:rPr>
        <w:t xml:space="preserve">комплекса процессных мероприятий </w:t>
      </w:r>
    </w:p>
    <w:p w14:paraId="6854C520" w14:textId="77777777" w:rsidR="00B16DD9" w:rsidRPr="0086745E" w:rsidRDefault="00B16DD9" w:rsidP="00B16DD9">
      <w:pPr>
        <w:jc w:val="center"/>
        <w:rPr>
          <w:color w:val="000000"/>
        </w:rPr>
      </w:pPr>
      <w:r w:rsidRPr="0086745E">
        <w:rPr>
          <w:color w:val="000000"/>
        </w:rPr>
        <w:t>«</w:t>
      </w:r>
      <w:r w:rsidRPr="0086745E">
        <w:t>Обеспечение доступности качественного общего и дополнительного образования</w:t>
      </w:r>
      <w:r w:rsidRPr="0086745E">
        <w:rPr>
          <w:color w:val="000000"/>
        </w:rPr>
        <w:t xml:space="preserve">»  </w:t>
      </w:r>
    </w:p>
    <w:tbl>
      <w:tblPr>
        <w:tblW w:w="153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6"/>
        <w:gridCol w:w="6802"/>
        <w:gridCol w:w="1404"/>
        <w:gridCol w:w="1572"/>
        <w:gridCol w:w="1560"/>
        <w:gridCol w:w="1546"/>
        <w:gridCol w:w="1714"/>
      </w:tblGrid>
      <w:tr w:rsidR="005C7F36" w:rsidRPr="00F301EE" w14:paraId="3DA90730" w14:textId="77777777" w:rsidTr="005C7F36">
        <w:trPr>
          <w:trHeight w:val="418"/>
          <w:tblHeader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B3D96" w14:textId="77777777" w:rsidR="005C7F36" w:rsidRPr="00623D16" w:rsidRDefault="005C7F36" w:rsidP="009F5A6E">
            <w:pPr>
              <w:jc w:val="center"/>
              <w:rPr>
                <w:color w:val="000000"/>
                <w:sz w:val="22"/>
                <w:szCs w:val="22"/>
              </w:rPr>
            </w:pPr>
            <w:bookmarkStart w:id="11" w:name="_Hlk221790632"/>
            <w:r w:rsidRPr="00623D1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6589F" w14:textId="77777777" w:rsidR="005C7F36" w:rsidRPr="00623D16" w:rsidRDefault="005C7F36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276EB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Объем финансового обеспечения по годам реализации, рублей</w:t>
            </w:r>
          </w:p>
        </w:tc>
      </w:tr>
      <w:tr w:rsidR="005C7F36" w:rsidRPr="00F301EE" w14:paraId="3213B19D" w14:textId="77777777" w:rsidTr="005C7F36">
        <w:trPr>
          <w:trHeight w:val="488"/>
          <w:tblHeader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592FB" w14:textId="77777777" w:rsidR="005C7F36" w:rsidRPr="00623D16" w:rsidRDefault="005C7F36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47927" w14:textId="77777777" w:rsidR="005C7F36" w:rsidRPr="00623D16" w:rsidRDefault="005C7F36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8C26E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7DA11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58B6D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2B8DA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A5E63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Всего</w:t>
            </w:r>
          </w:p>
        </w:tc>
      </w:tr>
      <w:tr w:rsidR="005C7F36" w:rsidRPr="00F301EE" w14:paraId="6688E484" w14:textId="77777777" w:rsidTr="005C7F36">
        <w:trPr>
          <w:trHeight w:val="300"/>
          <w:tblHeader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1AFF9" w14:textId="77777777" w:rsidR="005C7F36" w:rsidRPr="00623D16" w:rsidRDefault="005C7F36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8B86D" w14:textId="77777777" w:rsidR="005C7F36" w:rsidRPr="00623D16" w:rsidRDefault="005C7F36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806AF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566A6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FF0E7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9BED6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E751" w14:textId="77777777" w:rsidR="005C7F36" w:rsidRPr="00F301EE" w:rsidRDefault="005C7F36" w:rsidP="009F5A6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34DF040A" w14:textId="77777777" w:rsidTr="00A24819">
        <w:trPr>
          <w:trHeight w:val="568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390D8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86FBA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Задача: «Развитие современных механизмов и технологий образования» (всего),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ACA" w14:textId="77777777" w:rsidR="005C7F36" w:rsidRPr="005C7F36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5C7F36">
              <w:rPr>
                <w:color w:val="000000"/>
                <w:sz w:val="19"/>
                <w:szCs w:val="19"/>
              </w:rPr>
              <w:t>425 733 178,34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9E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410 139 450,70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9A6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397 871 146,45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42F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410 763 344,57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113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1 644 507 120,06</w:t>
            </w:r>
          </w:p>
        </w:tc>
      </w:tr>
      <w:tr w:rsidR="005C7F36" w:rsidRPr="00F301EE" w14:paraId="628CC2CB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AB3EB" w14:textId="77777777" w:rsidR="005C7F36" w:rsidRPr="00623D16" w:rsidRDefault="005C7F36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538BB" w14:textId="77777777" w:rsidR="005C7F36" w:rsidRPr="00623D16" w:rsidRDefault="005C7F36" w:rsidP="009F5A6E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E2929" w14:textId="77777777" w:rsidR="005C7F36" w:rsidRPr="005C7F36" w:rsidRDefault="005C7F36" w:rsidP="009F5A6E">
            <w:pPr>
              <w:rPr>
                <w:color w:val="000000"/>
                <w:sz w:val="19"/>
                <w:szCs w:val="19"/>
              </w:rPr>
            </w:pPr>
            <w:r w:rsidRPr="005C7F36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DF1D1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2DCBB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ACADF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BE28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0EBF7093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9E3C6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410B2" w14:textId="77777777" w:rsidR="005C7F36" w:rsidRPr="00623D16" w:rsidRDefault="005C7F36" w:rsidP="005C7F36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180D6" w14:textId="77777777" w:rsidR="005C7F36" w:rsidRPr="005C7F36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5C7F36">
              <w:rPr>
                <w:color w:val="000000"/>
                <w:sz w:val="19"/>
                <w:szCs w:val="19"/>
              </w:rPr>
              <w:t>14 092 792,63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7B7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14 222 720,99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696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13 140 283,49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B6B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11 904 509,18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287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53 360 306,29</w:t>
            </w:r>
          </w:p>
        </w:tc>
      </w:tr>
      <w:tr w:rsidR="005C7F36" w:rsidRPr="00F301EE" w14:paraId="33B338BB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E621C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6BA8B" w14:textId="77777777" w:rsidR="005C7F36" w:rsidRPr="00623D16" w:rsidRDefault="005C7F36" w:rsidP="005C7F36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F53" w14:textId="77777777" w:rsidR="005C7F36" w:rsidRPr="005C7F36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5C7F36">
              <w:rPr>
                <w:color w:val="000000"/>
                <w:sz w:val="19"/>
                <w:szCs w:val="19"/>
              </w:rPr>
              <w:t>228 698 497,62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24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230 073 344,71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A93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230 707 877,96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8F4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231 221 550,39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763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920 701 270,68</w:t>
            </w:r>
          </w:p>
        </w:tc>
      </w:tr>
      <w:tr w:rsidR="005C7F36" w:rsidRPr="00F301EE" w14:paraId="61DCACC4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43778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0F91F" w14:textId="77777777" w:rsidR="005C7F36" w:rsidRPr="00623D16" w:rsidRDefault="005C7F36" w:rsidP="005C7F36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DDED" w14:textId="77777777" w:rsidR="005C7F36" w:rsidRPr="005C7F36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5C7F36">
              <w:rPr>
                <w:color w:val="000000"/>
                <w:sz w:val="19"/>
                <w:szCs w:val="19"/>
              </w:rPr>
              <w:t>182 941 888,09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816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165 843 385,00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F7A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154 022 985,00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41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167 637 285,00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08B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670 445 543,09</w:t>
            </w:r>
          </w:p>
        </w:tc>
      </w:tr>
      <w:tr w:rsidR="005C7F36" w:rsidRPr="00F301EE" w14:paraId="16500D8D" w14:textId="77777777" w:rsidTr="00A24819">
        <w:trPr>
          <w:trHeight w:val="51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CD110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D484D" w14:textId="77777777" w:rsidR="005C7F36" w:rsidRPr="00623D16" w:rsidRDefault="005C7F36" w:rsidP="005C7F36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Мероприятие: «Обеспечена деятельность образовательных организаций» (всего),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849E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350 856 246,23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88A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338 860 570,07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2DA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329 025 587,81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33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341 543 187,81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601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1 360 285 591,92</w:t>
            </w:r>
          </w:p>
        </w:tc>
      </w:tr>
      <w:tr w:rsidR="005C7F36" w:rsidRPr="00F301EE" w14:paraId="30D6F668" w14:textId="77777777" w:rsidTr="00A24819">
        <w:trPr>
          <w:trHeight w:val="3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4A0E2" w14:textId="77777777" w:rsidR="005C7F36" w:rsidRPr="00623D16" w:rsidRDefault="005C7F36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CBC97" w14:textId="77777777" w:rsidR="005C7F36" w:rsidRPr="00623D16" w:rsidRDefault="005C7F36" w:rsidP="009F5A6E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BD96D" w14:textId="77777777" w:rsidR="005C7F36" w:rsidRPr="00F301EE" w:rsidRDefault="005C7F36" w:rsidP="009F5A6E">
            <w:pPr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10C0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6614D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F7FC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764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41DD5C71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7B63E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746C9" w14:textId="77777777" w:rsidR="005C7F36" w:rsidRPr="00623D16" w:rsidRDefault="005C7F36" w:rsidP="005C7F36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353D4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214 068 866,84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3B87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215 209 526,43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7AB6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215 406 026,43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68A6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215 610 126,43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81C9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860 294 546,13</w:t>
            </w:r>
          </w:p>
        </w:tc>
      </w:tr>
      <w:tr w:rsidR="005C7F36" w:rsidRPr="00F301EE" w14:paraId="115B38B9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302C7F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7EEFC" w14:textId="77777777" w:rsidR="005C7F36" w:rsidRPr="00623D16" w:rsidRDefault="005C7F36" w:rsidP="005C7F36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1423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136 787 379,39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4D5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123 651 043,64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FF8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113 619 561,38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169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125 933 061,38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613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499 991 045,79</w:t>
            </w:r>
          </w:p>
        </w:tc>
      </w:tr>
      <w:tr w:rsidR="005C7F36" w:rsidRPr="00F301EE" w14:paraId="630C17FB" w14:textId="77777777" w:rsidTr="00A24819">
        <w:trPr>
          <w:trHeight w:val="63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BDE75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212C2" w14:textId="77777777" w:rsidR="005C7F36" w:rsidRPr="00623D16" w:rsidRDefault="005C7F36" w:rsidP="005C7F36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Мероприятие: «Обеспечена досуговая деятельность учреждений дополнительного образования» (всего), </w:t>
            </w:r>
          </w:p>
          <w:p w14:paraId="738677D0" w14:textId="77777777" w:rsidR="005C7F36" w:rsidRPr="00623D16" w:rsidRDefault="005C7F36" w:rsidP="005C7F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F5084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7 027 775,52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0856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20 209 788,10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D6F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18 908 988,10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324FC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20 209 788,10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ED48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66 356 339,82</w:t>
            </w:r>
          </w:p>
        </w:tc>
      </w:tr>
      <w:tr w:rsidR="005C7F36" w:rsidRPr="00F301EE" w14:paraId="4DDC54FC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0E953" w14:textId="77777777" w:rsidR="005C7F36" w:rsidRPr="00623D16" w:rsidRDefault="005C7F36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3F9A1" w14:textId="77777777" w:rsidR="005C7F36" w:rsidRPr="00623D16" w:rsidRDefault="005C7F36" w:rsidP="009F5A6E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C8595" w14:textId="77777777" w:rsidR="005C7F36" w:rsidRPr="00F301EE" w:rsidRDefault="005C7F36" w:rsidP="009F5A6E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D74C7" w14:textId="77777777" w:rsidR="005C7F36" w:rsidRPr="00A24819" w:rsidRDefault="005C7F36" w:rsidP="009F5A6E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5D35A" w14:textId="77777777" w:rsidR="005C7F36" w:rsidRPr="00A24819" w:rsidRDefault="005C7F36" w:rsidP="009F5A6E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A1476" w14:textId="77777777" w:rsidR="005C7F36" w:rsidRPr="00A24819" w:rsidRDefault="005C7F36" w:rsidP="009F5A6E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DADE" w14:textId="77777777" w:rsidR="005C7F36" w:rsidRPr="00A24819" w:rsidRDefault="005C7F36" w:rsidP="009F5A6E">
            <w:pPr>
              <w:jc w:val="right"/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210A071D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51553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FD975" w14:textId="77777777" w:rsidR="005C7F36" w:rsidRPr="00623D16" w:rsidRDefault="005C7F36" w:rsidP="005C7F36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64234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7 027 775,52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6C9E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20 209 788,10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BF33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18 908 988,10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D5D9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20 209 788,10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4BF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66 356 339,82</w:t>
            </w:r>
          </w:p>
        </w:tc>
      </w:tr>
      <w:tr w:rsidR="005C7F36" w:rsidRPr="00F301EE" w14:paraId="41943216" w14:textId="77777777" w:rsidTr="00A24819">
        <w:trPr>
          <w:trHeight w:val="104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F9D9C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E2B63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 «Компенсация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самообразования» (всего),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333E7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5 089 317,74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B14E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5 952 206,64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F03DE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5 952 206,64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43CF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5 952 206,64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4412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22 945 937,66</w:t>
            </w:r>
          </w:p>
        </w:tc>
      </w:tr>
      <w:tr w:rsidR="005C7F36" w:rsidRPr="00F301EE" w14:paraId="10FFE9A1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24351" w14:textId="77777777" w:rsidR="005C7F36" w:rsidRPr="00623D16" w:rsidRDefault="005C7F36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D65A7" w14:textId="77777777" w:rsidR="005C7F36" w:rsidRPr="00623D16" w:rsidRDefault="005C7F36" w:rsidP="009F5A6E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16872" w14:textId="77777777" w:rsidR="005C7F36" w:rsidRPr="00F301EE" w:rsidRDefault="005C7F36" w:rsidP="009F5A6E">
            <w:pPr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0C0C4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019DC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CF406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A619F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05C193E8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2894C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A1136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30DFA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5 089 317,74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BDCA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5 952 206,64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BD7C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5 952 206,64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24F4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5 952 206,64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82A0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22 945 937,66</w:t>
            </w:r>
          </w:p>
        </w:tc>
      </w:tr>
      <w:tr w:rsidR="005C7F36" w:rsidRPr="00F301EE" w14:paraId="7F65F9F0" w14:textId="77777777" w:rsidTr="00A24819">
        <w:trPr>
          <w:trHeight w:val="931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3EFB0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F2CEC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«Обеспечение питанием детей из мало</w:t>
            </w:r>
            <w:r>
              <w:rPr>
                <w:color w:val="000000"/>
                <w:sz w:val="20"/>
                <w:szCs w:val="20"/>
              </w:rPr>
              <w:t>имущих</w:t>
            </w:r>
            <w:r w:rsidRPr="00623D16">
              <w:rPr>
                <w:color w:val="000000"/>
                <w:sz w:val="20"/>
                <w:szCs w:val="20"/>
              </w:rPr>
              <w:t xml:space="preserve"> семей и детей с нарушениями здоровья, обучающихся в муниципальных общеобразовательных организациях» (всего),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287C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141 614,61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F33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517 500,00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5A7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517 500,00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B77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517 500,00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0C1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1 694 114,61</w:t>
            </w:r>
          </w:p>
        </w:tc>
      </w:tr>
      <w:tr w:rsidR="005C7F36" w:rsidRPr="00F301EE" w14:paraId="2941D175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26ABF" w14:textId="77777777" w:rsidR="005C7F36" w:rsidRPr="00623D16" w:rsidRDefault="005C7F36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5CCEB" w14:textId="77777777" w:rsidR="005C7F36" w:rsidRPr="00623D16" w:rsidRDefault="005C7F36" w:rsidP="009F5A6E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341AA" w14:textId="77777777" w:rsidR="005C7F36" w:rsidRPr="00F301EE" w:rsidRDefault="005C7F36" w:rsidP="009F5A6E">
            <w:pPr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AFEFD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4D66D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2D502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9D84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245452C6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0D3CC2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0D4B6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D3C15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56 909,45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6D60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267 500,00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DDA0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267 500,00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238AC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267 500,00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5218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859 409,45</w:t>
            </w:r>
          </w:p>
        </w:tc>
      </w:tr>
      <w:tr w:rsidR="005C7F36" w:rsidRPr="00F301EE" w14:paraId="35D4107A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F82CC7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AA6A2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749C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84 705,16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3C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D03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6D1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250 000,00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5A5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834 705,16</w:t>
            </w:r>
          </w:p>
        </w:tc>
      </w:tr>
      <w:tr w:rsidR="005C7F36" w:rsidRPr="00F301EE" w14:paraId="54B2C106" w14:textId="77777777" w:rsidTr="00A24819">
        <w:trPr>
          <w:trHeight w:val="102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88F3BC" w14:textId="77777777" w:rsidR="005C7F36" w:rsidRPr="00E479CF" w:rsidRDefault="005C7F36" w:rsidP="005C7F36">
            <w:pPr>
              <w:jc w:val="center"/>
              <w:rPr>
                <w:sz w:val="22"/>
                <w:szCs w:val="22"/>
              </w:rPr>
            </w:pPr>
            <w:r w:rsidRPr="00E479CF">
              <w:rPr>
                <w:sz w:val="22"/>
                <w:szCs w:val="22"/>
              </w:rPr>
              <w:t>1.5.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B3DD9" w14:textId="77777777" w:rsidR="005C7F36" w:rsidRPr="00E479CF" w:rsidRDefault="005C7F36" w:rsidP="005C7F36">
            <w:pPr>
              <w:rPr>
                <w:sz w:val="20"/>
                <w:szCs w:val="20"/>
              </w:rPr>
            </w:pPr>
            <w:r w:rsidRPr="00E479CF">
              <w:rPr>
                <w:sz w:val="20"/>
                <w:szCs w:val="20"/>
              </w:rPr>
              <w:t xml:space="preserve">Мероприятие: «Обеспечение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организациях» (всего),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A3C5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1 924 830,00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2A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440 030,00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2BE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440 030,00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BDF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440 030,00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4C19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3 244 920,00</w:t>
            </w:r>
          </w:p>
        </w:tc>
      </w:tr>
      <w:tr w:rsidR="005C7F36" w:rsidRPr="00F301EE" w14:paraId="7AF5C9CD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3EC01" w14:textId="77777777" w:rsidR="005C7F36" w:rsidRPr="00623D16" w:rsidRDefault="005C7F36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1C09F" w14:textId="77777777" w:rsidR="005C7F36" w:rsidRPr="00623D16" w:rsidRDefault="005C7F36" w:rsidP="009F5A6E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780EF" w14:textId="77777777" w:rsidR="005C7F36" w:rsidRPr="00F301EE" w:rsidRDefault="005C7F36" w:rsidP="009F5A6E">
            <w:pPr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A1D53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3E473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FEDD1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31CD5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7E0F6D4B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BC70B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FCE6E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3F36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1 809 400,00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A7CD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324 600,00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2B4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324 600,00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36E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324 600,00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110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2 783 200,00</w:t>
            </w:r>
          </w:p>
        </w:tc>
      </w:tr>
      <w:tr w:rsidR="005C7F36" w:rsidRPr="00F301EE" w14:paraId="329152C3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0CD15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87BC4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0DF94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115 430,00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DEE4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115 430,00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B1EDE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115 430,00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BF4E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115 430,00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F1BFC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461 720,00</w:t>
            </w:r>
          </w:p>
        </w:tc>
      </w:tr>
      <w:tr w:rsidR="005C7F36" w:rsidRPr="00F301EE" w14:paraId="2D7BF60C" w14:textId="77777777" w:rsidTr="00A24819">
        <w:trPr>
          <w:trHeight w:val="255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20CFDF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346FF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(всего),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78C31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1 469 500,00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9E85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1 534 762,32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29EA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1 595 892,32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D649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1 659 472,32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8D6F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6 259 626,96</w:t>
            </w:r>
          </w:p>
        </w:tc>
      </w:tr>
      <w:tr w:rsidR="005C7F36" w:rsidRPr="00F301EE" w14:paraId="7EAA486F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AF58E" w14:textId="77777777" w:rsidR="005C7F36" w:rsidRPr="00623D16" w:rsidRDefault="005C7F36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AF37B" w14:textId="77777777" w:rsidR="005C7F36" w:rsidRPr="00623D16" w:rsidRDefault="005C7F36" w:rsidP="009F5A6E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BA24B" w14:textId="77777777" w:rsidR="005C7F36" w:rsidRPr="00F301EE" w:rsidRDefault="005C7F36" w:rsidP="009F5A6E">
            <w:pPr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DE8EB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D58C4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2FF12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FFAED" w14:textId="77777777" w:rsidR="005C7F36" w:rsidRPr="00A24819" w:rsidRDefault="005C7F36" w:rsidP="009F5A6E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19D30C41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9D1B8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F6260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DD13F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1 469 500,00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1259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1 534 762,32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C0B8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1 595 892,32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3865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1 659 472,32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D12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6 259 626,96</w:t>
            </w:r>
          </w:p>
        </w:tc>
      </w:tr>
      <w:tr w:rsidR="005C7F36" w:rsidRPr="00F301EE" w14:paraId="287139EC" w14:textId="77777777" w:rsidTr="00A24819">
        <w:trPr>
          <w:trHeight w:val="102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9E4D7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CF408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(всего),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AAE46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18 417 682,86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C855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19 313 627,99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3AF7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18 600 393,74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E90A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17 602 911,86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FB07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73 934 616,45</w:t>
            </w:r>
          </w:p>
        </w:tc>
      </w:tr>
      <w:tr w:rsidR="005C7F36" w:rsidRPr="00F301EE" w14:paraId="47826270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7CCCE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8CBE8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371A7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BDC92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9C321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F86A8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DA150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4A29E2CF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73D93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216E7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58856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14 092 792,63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C451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14 222 720,99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2D13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13 140 283,49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18A6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11 904 509,18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7F76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53 360 306,29</w:t>
            </w:r>
          </w:p>
        </w:tc>
      </w:tr>
      <w:tr w:rsidR="005C7F36" w:rsidRPr="00F301EE" w14:paraId="35D284EC" w14:textId="77777777" w:rsidTr="00A24819">
        <w:trPr>
          <w:trHeight w:val="3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EEFD3C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5BF10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FA19A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3 974 890,23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7742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4 740 907,00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FC28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5 110 110,25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67E0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5 348 402,68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D82D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19 174 310,16</w:t>
            </w:r>
          </w:p>
        </w:tc>
      </w:tr>
      <w:tr w:rsidR="005C7F36" w:rsidRPr="00F301EE" w14:paraId="17A33127" w14:textId="77777777" w:rsidTr="00A24819">
        <w:trPr>
          <w:trHeight w:val="3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21864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E992E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76649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350 000,00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BB99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AA83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350 000,00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5580D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350 000,00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F920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1 400 000,00</w:t>
            </w:r>
          </w:p>
        </w:tc>
      </w:tr>
      <w:tr w:rsidR="005C7F36" w:rsidRPr="00F301EE" w14:paraId="47467690" w14:textId="77777777" w:rsidTr="00A24819">
        <w:trPr>
          <w:trHeight w:val="648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167A1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169BF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«Приобретены светоотражающие элементы для обучающихся общеобразовательных организаций» (всего),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2B18F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2876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0523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E770C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9DF4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5 000,00</w:t>
            </w:r>
          </w:p>
        </w:tc>
      </w:tr>
      <w:tr w:rsidR="005C7F36" w:rsidRPr="00F301EE" w14:paraId="13AAF470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F43C2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75454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ACEE3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FD965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3C625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533BC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E9946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626E6BC8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7036A5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D1623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6E70D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AA94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BD9B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AFBD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B7AA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5 000,00</w:t>
            </w:r>
          </w:p>
        </w:tc>
      </w:tr>
      <w:tr w:rsidR="005C7F36" w:rsidRPr="00F301EE" w14:paraId="30600038" w14:textId="77777777" w:rsidTr="00A24819">
        <w:trPr>
          <w:trHeight w:val="76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9BA30" w14:textId="77777777" w:rsidR="005C7F36" w:rsidRPr="00BF55F1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BF55F1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897CE" w14:textId="77777777" w:rsidR="005C7F36" w:rsidRPr="00BF55F1" w:rsidRDefault="005C7F36" w:rsidP="005C7F36">
            <w:pPr>
              <w:rPr>
                <w:color w:val="000000"/>
                <w:sz w:val="20"/>
                <w:szCs w:val="20"/>
              </w:rPr>
            </w:pPr>
            <w:r w:rsidRPr="00BF55F1">
              <w:rPr>
                <w:color w:val="000000"/>
                <w:sz w:val="20"/>
                <w:szCs w:val="20"/>
              </w:rPr>
              <w:t xml:space="preserve">Мероприятие: «Обеспечено питание детей с ограниченными возможностями здоровья, обучающихся в муниципальных общеобразовательных организациях» (всего),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A7E8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2 535 193,45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42AD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70E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469D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AEFD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2 535 193,45</w:t>
            </w:r>
          </w:p>
        </w:tc>
      </w:tr>
      <w:tr w:rsidR="005C7F36" w:rsidRPr="00F301EE" w14:paraId="20122503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53A82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28915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1CE35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0B087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10CD4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5D611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214BB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4653900F" w14:textId="77777777" w:rsidTr="00A24819">
        <w:trPr>
          <w:trHeight w:val="3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2A26D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E3499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94F2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2 535 193,45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6B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C97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F7E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532D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2 535 193,45</w:t>
            </w:r>
          </w:p>
        </w:tc>
      </w:tr>
      <w:tr w:rsidR="005C7F36" w:rsidRPr="00F301EE" w14:paraId="2BBC4CAB" w14:textId="77777777" w:rsidTr="00A24819">
        <w:trPr>
          <w:trHeight w:val="291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A5775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9EC57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«Обновлено компьютерное оборудование в муниципальных образовательных организациях» (всего),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C67FF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1 912 500,00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E89C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1 837 500,00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8D04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1 837 500,00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B92D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1 837 500,00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AB9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7 425 000,00</w:t>
            </w:r>
          </w:p>
        </w:tc>
      </w:tr>
      <w:tr w:rsidR="005C7F36" w:rsidRPr="00F301EE" w14:paraId="0193181D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61848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E6C08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33BB5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66F8F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2B4DD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15C0D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5296E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14E26B1F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0B807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08D75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F8738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1 837 500,00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36C5D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1 837 500,00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0F52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1 837 500,00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9394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1 837 500,00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178E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7 350 000,00</w:t>
            </w:r>
          </w:p>
        </w:tc>
      </w:tr>
      <w:tr w:rsidR="005C7F36" w:rsidRPr="00F301EE" w14:paraId="228E616C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43125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E2AB6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972E3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75 000,00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9687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8D28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15B3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FC4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75 000,00</w:t>
            </w:r>
          </w:p>
        </w:tc>
      </w:tr>
      <w:tr w:rsidR="005C7F36" w:rsidRPr="00F301EE" w14:paraId="190DB513" w14:textId="77777777" w:rsidTr="00A24819">
        <w:trPr>
          <w:trHeight w:val="1587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C1FDC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F1A87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области» (всего),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9A48D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92 113,36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AAA8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206 342,32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E1B0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214 042,32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F7E6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221 742,32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0613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734 240,32</w:t>
            </w:r>
          </w:p>
        </w:tc>
      </w:tr>
      <w:tr w:rsidR="005C7F36" w:rsidRPr="00F301EE" w14:paraId="4CF78386" w14:textId="77777777" w:rsidTr="00A24819">
        <w:trPr>
          <w:trHeight w:val="3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861AF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850DE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30367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66D71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17EE4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DA774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DD094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12DB26DF" w14:textId="77777777" w:rsidTr="00A24819">
        <w:trPr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D89A4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629E0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1534A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92 113,36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4FA5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206 342,32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5189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214 042,32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C9D2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221 742,32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52A7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734 240,32</w:t>
            </w:r>
          </w:p>
        </w:tc>
      </w:tr>
      <w:tr w:rsidR="005C7F36" w:rsidRPr="00F301EE" w14:paraId="1F58567F" w14:textId="77777777" w:rsidTr="00A24819">
        <w:trPr>
          <w:trHeight w:val="51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EF45A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11B81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 противопожарный режим в образовательных организациях» (всего),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F29E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2 844 581,79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473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6B6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721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E2580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sz w:val="19"/>
                <w:szCs w:val="19"/>
              </w:rPr>
              <w:t>2 844 581,79</w:t>
            </w:r>
          </w:p>
        </w:tc>
      </w:tr>
      <w:tr w:rsidR="005C7F36" w:rsidRPr="00F301EE" w14:paraId="19D497D3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AF81E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D504C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E2C54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7F9C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6F7E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1D3A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F57D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0E02F3CE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14436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274D3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BF1D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2 844 581,79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63C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6B2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E1A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C03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sz w:val="19"/>
                <w:szCs w:val="19"/>
              </w:rPr>
              <w:t>2 844 581,79</w:t>
            </w:r>
          </w:p>
        </w:tc>
      </w:tr>
      <w:tr w:rsidR="005C7F36" w:rsidRPr="00F301EE" w14:paraId="7B10DBF8" w14:textId="77777777" w:rsidTr="00A24819">
        <w:trPr>
          <w:trHeight w:val="76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FD1D2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130AA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антитеррористической защищенности объектов (территорий) муниципальных образовательных организаций» (всего),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DF9E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1 326 315,69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A5F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A7F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2B5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F181E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1 326 315,69</w:t>
            </w:r>
          </w:p>
        </w:tc>
      </w:tr>
      <w:tr w:rsidR="005C7F36" w:rsidRPr="00F301EE" w14:paraId="46142D69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3B8B2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16B64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1B64A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B225A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1BF00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9107C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A2256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61978062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EEBC4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770C8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E736F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300 000,00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F4DC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8A19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B075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4D83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300 000,00</w:t>
            </w:r>
          </w:p>
        </w:tc>
      </w:tr>
      <w:tr w:rsidR="005C7F36" w:rsidRPr="00F301EE" w14:paraId="02F67D25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25179B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74D49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90EE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1 026 315,69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E922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7BB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3E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A17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1 026 315,69</w:t>
            </w:r>
          </w:p>
        </w:tc>
      </w:tr>
      <w:tr w:rsidR="005C7F36" w:rsidRPr="00F301EE" w14:paraId="4B932946" w14:textId="77777777" w:rsidTr="00A24819">
        <w:trPr>
          <w:trHeight w:val="76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BB448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lastRenderedPageBreak/>
              <w:t>1.14.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FFEB5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«Обеспечено финансирование системы персонифицированного финансирования дополнительного образования детей» (всего),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3A59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19 544 636,44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4F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15 328 339,52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BED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15 328 339,52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4B6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15 328 339,52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DE7DF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65 529 655,00</w:t>
            </w:r>
          </w:p>
        </w:tc>
      </w:tr>
      <w:tr w:rsidR="005C7F36" w:rsidRPr="00F301EE" w14:paraId="40B81289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33346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30441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72D2B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CB8B1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6319E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A7A01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38BB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2270C681" w14:textId="77777777" w:rsidTr="00A24819">
        <w:trPr>
          <w:trHeight w:val="3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BD8E0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BF1AE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4DB1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19 544 636,44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2F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15 328 339,52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1AC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15 328 339,52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4DD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15 328 339,52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23DD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65 529 655,00</w:t>
            </w:r>
          </w:p>
        </w:tc>
      </w:tr>
      <w:tr w:rsidR="005C7F36" w:rsidRPr="00F301EE" w14:paraId="1E03F879" w14:textId="77777777" w:rsidTr="00A24819">
        <w:trPr>
          <w:trHeight w:val="697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C07F2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1.15.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9BAE3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«Обеспечена деятельность муниципального опорного центра» (всего),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3667C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3 563 100,00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FA2F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4 100 000,00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B207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4 100 000,00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8529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4 100 000,00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42B0B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15 863 100,00</w:t>
            </w:r>
          </w:p>
        </w:tc>
      </w:tr>
      <w:tr w:rsidR="005C7F36" w:rsidRPr="00F301EE" w14:paraId="348D70BA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00BA2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AF8E1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A9DF6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AD87B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FD91A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87BEE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7503A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738168C7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A5721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D525F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DE7FE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3 563 100,00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9E12E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0566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4 100 000,00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EE20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4 100 000,00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7DD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15 863 100,00</w:t>
            </w:r>
          </w:p>
        </w:tc>
      </w:tr>
      <w:tr w:rsidR="005C7F36" w:rsidRPr="00F301EE" w14:paraId="7A448884" w14:textId="77777777" w:rsidTr="00A24819">
        <w:trPr>
          <w:trHeight w:val="111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DA0CA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E4106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«Обновлено оборудование на пункте проведения экзаменов государственной итоговой аттестации по образовательным программам среднего общего образования» (всего),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13C47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175 000,00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23301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B8494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A0C18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E9E87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175 000,00</w:t>
            </w:r>
          </w:p>
        </w:tc>
      </w:tr>
      <w:tr w:rsidR="005C7F36" w:rsidRPr="00F301EE" w14:paraId="06B46BF8" w14:textId="77777777" w:rsidTr="00A24819">
        <w:trPr>
          <w:trHeight w:val="3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62A3D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F2A6B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B36EA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AC5D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F4147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8244D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59D6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59367AAF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EBB12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B814C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C1FB1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175 000,00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8B665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A2C83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A861E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7EF5C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175 000,00</w:t>
            </w:r>
          </w:p>
        </w:tc>
      </w:tr>
      <w:tr w:rsidR="005C7F36" w:rsidRPr="00F301EE" w14:paraId="5896E1E5" w14:textId="77777777" w:rsidTr="00A24819">
        <w:trPr>
          <w:trHeight w:val="87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D6963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1.17.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0BE54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«Выполнен капитальный ремонт зданий и сооружений муниципальных учреждений» (всего),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5B4E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6 936 012,50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5A16C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56C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48A2E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5D7DC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6 936 012,50</w:t>
            </w:r>
          </w:p>
        </w:tc>
      </w:tr>
      <w:tr w:rsidR="005C7F36" w:rsidRPr="00F301EE" w14:paraId="1CE70A61" w14:textId="77777777" w:rsidTr="00A24819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4F944" w14:textId="77777777" w:rsidR="005C7F36" w:rsidRPr="00623D16" w:rsidRDefault="005C7F36" w:rsidP="005C7F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B6ED5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7C601" w14:textId="77777777" w:rsidR="005C7F36" w:rsidRPr="00F301EE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41265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2741A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CC0E5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D48D" w14:textId="77777777" w:rsidR="005C7F36" w:rsidRPr="00A24819" w:rsidRDefault="005C7F36" w:rsidP="005C7F36">
            <w:pPr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6C28A2D9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5E6F4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A15ED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80588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6 936 012,50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037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4DB0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4836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E8F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6 936 012,50</w:t>
            </w:r>
          </w:p>
        </w:tc>
      </w:tr>
      <w:tr w:rsidR="00A24819" w:rsidRPr="00F301EE" w14:paraId="629064AD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C4B7A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1.18.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86FD9" w14:textId="77777777" w:rsidR="00A24819" w:rsidRPr="00623D16" w:rsidRDefault="00A24819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«Проведена экспертная оценка технического состояния объектов недвижимого имущества» (всего),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79A4C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150 000,00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0D82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E1209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6CCFF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116D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150 000,00</w:t>
            </w:r>
          </w:p>
        </w:tc>
      </w:tr>
      <w:tr w:rsidR="00A24819" w:rsidRPr="00F301EE" w14:paraId="63AE3016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33822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50C8" w14:textId="77777777" w:rsidR="00A24819" w:rsidRPr="00623D16" w:rsidRDefault="00A24819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10017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D60B9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48868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A02C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A022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38B0B693" w14:textId="77777777" w:rsidTr="00A24819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79FE0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CBA" w14:textId="77777777" w:rsidR="005C7F36" w:rsidRPr="00623D16" w:rsidRDefault="005C7F36" w:rsidP="005C7F36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DDF76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150 000,00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28BEE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F100A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71CA9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34EBF" w14:textId="77777777" w:rsidR="005C7F36" w:rsidRPr="00A24819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150 000,00</w:t>
            </w:r>
          </w:p>
        </w:tc>
      </w:tr>
      <w:tr w:rsidR="00A24819" w:rsidRPr="00F301EE" w14:paraId="74231E4E" w14:textId="77777777" w:rsidTr="00A24819">
        <w:trPr>
          <w:trHeight w:val="69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9004A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1.19.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FD62" w14:textId="77777777" w:rsidR="00A24819" w:rsidRPr="00623D16" w:rsidRDefault="00A24819" w:rsidP="005C7F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«Выполнен текущий ремонт зданий и сооружений муниципальных учреждений» (всего),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8505" w14:textId="77777777" w:rsidR="00A24819" w:rsidRPr="00F301EE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686 260,76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0AA6" w14:textId="77777777" w:rsidR="00A24819" w:rsidRPr="00A24819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A697B" w14:textId="77777777" w:rsidR="00A24819" w:rsidRPr="00A24819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722C" w14:textId="77777777" w:rsidR="00A24819" w:rsidRPr="00A24819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1B756" w14:textId="77777777" w:rsidR="00A24819" w:rsidRP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686 260,76</w:t>
            </w:r>
          </w:p>
        </w:tc>
      </w:tr>
      <w:tr w:rsidR="00A24819" w:rsidRPr="00F301EE" w14:paraId="2DB3C502" w14:textId="77777777" w:rsidTr="005C7F36">
        <w:trPr>
          <w:trHeight w:val="30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E7BCB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FDA5D" w14:textId="77777777" w:rsidR="00A24819" w:rsidRPr="00623D16" w:rsidRDefault="00A24819" w:rsidP="005C7F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8DD6E" w14:textId="77777777" w:rsidR="00A24819" w:rsidRPr="00F301EE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3A5EA" w14:textId="77777777" w:rsidR="00A24819" w:rsidRPr="00F301EE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03DB" w14:textId="77777777" w:rsidR="00A24819" w:rsidRPr="00F301EE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DE085" w14:textId="77777777" w:rsidR="00A24819" w:rsidRPr="00F301EE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B20BE" w14:textId="77777777" w:rsidR="00A24819" w:rsidRPr="00F301EE" w:rsidRDefault="00A24819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5C7F36" w:rsidRPr="00F301EE" w14:paraId="79E7996D" w14:textId="77777777" w:rsidTr="005C7F36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99A91A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9404E" w14:textId="77777777" w:rsidR="005C7F36" w:rsidRPr="00623D16" w:rsidRDefault="005C7F36" w:rsidP="005C7F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E5D2" w14:textId="77777777" w:rsidR="005C7F36" w:rsidRPr="00F301EE" w:rsidRDefault="005C7F36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686 260,76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A24D" w14:textId="77777777" w:rsidR="005C7F36" w:rsidRPr="00F301EE" w:rsidRDefault="005C7F36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24EF" w14:textId="77777777" w:rsidR="005C7F36" w:rsidRPr="00F301EE" w:rsidRDefault="005C7F36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D12B" w14:textId="77777777" w:rsidR="005C7F36" w:rsidRPr="00F301EE" w:rsidRDefault="005C7F36" w:rsidP="005C7F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5D06" w14:textId="77777777" w:rsidR="005C7F36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686 260,76</w:t>
            </w:r>
          </w:p>
        </w:tc>
      </w:tr>
      <w:tr w:rsidR="00A24819" w:rsidRPr="00F301EE" w14:paraId="1DFA2880" w14:textId="77777777" w:rsidTr="005C7F36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5DA51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1.20.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528AC" w14:textId="77777777" w:rsidR="00A24819" w:rsidRPr="00623D16" w:rsidRDefault="00A24819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«Благоустроена территория муниципальных учреждений» (всего),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620C1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119 377,43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376E4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B629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189D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1114" w14:textId="77777777" w:rsidR="00A24819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119 377,43</w:t>
            </w:r>
          </w:p>
        </w:tc>
      </w:tr>
      <w:tr w:rsidR="00A24819" w:rsidRPr="00F301EE" w14:paraId="54C82C58" w14:textId="77777777" w:rsidTr="005C7F36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07046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FE2A1" w14:textId="77777777" w:rsidR="00A24819" w:rsidRPr="00623D16" w:rsidRDefault="00A24819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12FA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2EE83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514CC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B9DAB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6E81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5B153807" w14:textId="77777777" w:rsidTr="005C7F36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A11E0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C730E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687CC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119 377,43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814A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D391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39CB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EB9A" w14:textId="77777777" w:rsidR="005C7F36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119 377,43</w:t>
            </w:r>
          </w:p>
        </w:tc>
      </w:tr>
      <w:tr w:rsidR="00A24819" w:rsidRPr="00F301EE" w14:paraId="6236D834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35083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1.21.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A7F9" w14:textId="77777777" w:rsidR="00A24819" w:rsidRPr="00623D16" w:rsidRDefault="00A24819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«Изготовлена вывеска образовательной организации» (всего),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CFB5C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166 150,00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4A9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21E0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56FB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37B566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166 150,00</w:t>
            </w:r>
          </w:p>
        </w:tc>
      </w:tr>
      <w:tr w:rsidR="00A24819" w:rsidRPr="00F301EE" w14:paraId="684649A1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12E09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005BB" w14:textId="77777777" w:rsidR="00A24819" w:rsidRPr="00623D16" w:rsidRDefault="00A24819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8B784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521F6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C07E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991B7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801B5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</w:tr>
      <w:tr w:rsidR="005C7F36" w:rsidRPr="00F301EE" w14:paraId="55AE98E2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38D43" w14:textId="77777777" w:rsidR="005C7F36" w:rsidRPr="00623D16" w:rsidRDefault="005C7F36" w:rsidP="005C7F36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F3322" w14:textId="77777777" w:rsidR="005C7F36" w:rsidRPr="00623D16" w:rsidRDefault="005C7F36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797E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166 150,00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9DF4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88EA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2271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340D" w14:textId="77777777" w:rsidR="005C7F36" w:rsidRPr="00F301EE" w:rsidRDefault="005C7F36" w:rsidP="005C7F36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166 150,00</w:t>
            </w:r>
          </w:p>
        </w:tc>
      </w:tr>
      <w:tr w:rsidR="00A24819" w:rsidRPr="00F301EE" w14:paraId="2F87BE00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BFEDA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1.22.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C87E" w14:textId="77777777" w:rsidR="00A24819" w:rsidRPr="00623D16" w:rsidRDefault="00A24819" w:rsidP="00A24819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«Организована деятельность психолого-медико-педагогической комиссии города Трехгорного» (всего),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2E57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749 969,96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728BAA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1 350 666,00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649F63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1 350 666,00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4351A7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1 350 666,00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A023BD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4 801 967,96</w:t>
            </w:r>
          </w:p>
        </w:tc>
      </w:tr>
      <w:tr w:rsidR="00A24819" w:rsidRPr="00F301EE" w14:paraId="31FBBA37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90C7E7" w14:textId="77777777" w:rsidR="00A24819" w:rsidRPr="00623D16" w:rsidRDefault="00A24819" w:rsidP="005C7F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A619" w14:textId="77777777" w:rsidR="00A24819" w:rsidRPr="00623D16" w:rsidRDefault="00A24819" w:rsidP="005C7F36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DDF9E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7A04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C3DE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0260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7F7D7" w14:textId="77777777" w:rsidR="00A24819" w:rsidRPr="00F301EE" w:rsidRDefault="00A24819" w:rsidP="005C7F36">
            <w:pPr>
              <w:jc w:val="right"/>
              <w:rPr>
                <w:color w:val="000000"/>
                <w:sz w:val="19"/>
                <w:szCs w:val="19"/>
              </w:rPr>
            </w:pPr>
          </w:p>
        </w:tc>
      </w:tr>
      <w:tr w:rsidR="00A24819" w:rsidRPr="00F301EE" w14:paraId="22FE1DE7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391EB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1B837" w14:textId="77777777" w:rsidR="00A24819" w:rsidRPr="00623D16" w:rsidRDefault="00A24819" w:rsidP="00A24819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F9A3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749 969,96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AC2C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1 350 666,00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D22D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1 350 666,00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D90C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1 350 666,00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6CE4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4 801 967,96</w:t>
            </w:r>
          </w:p>
        </w:tc>
      </w:tr>
      <w:tr w:rsidR="00A24819" w:rsidRPr="00F301EE" w14:paraId="7026F004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DEDCE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A4DE" w14:textId="77777777" w:rsidR="00A24819" w:rsidRPr="00623D16" w:rsidRDefault="00A24819" w:rsidP="00A248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Мероприятие: «Оплачены расходы по содержанию нежилого здания, не участвующего в образовательном процессе» (всего),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9B8DA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8C16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488 117,74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22CD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E138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1DE0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488 117,74</w:t>
            </w:r>
          </w:p>
        </w:tc>
      </w:tr>
      <w:tr w:rsidR="00A24819" w:rsidRPr="00F301EE" w14:paraId="0691DE85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2BAE6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8BD54" w14:textId="77777777" w:rsidR="00A24819" w:rsidRPr="00623D16" w:rsidRDefault="00A24819" w:rsidP="00A24819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42D10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87B9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6D91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37B5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DE11D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</w:p>
        </w:tc>
      </w:tr>
      <w:tr w:rsidR="00A24819" w:rsidRPr="00F301EE" w14:paraId="0ECBC12F" w14:textId="77777777" w:rsidTr="00A24819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244A6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04DD9" w14:textId="77777777" w:rsidR="00A24819" w:rsidRPr="00623D16" w:rsidRDefault="00A24819" w:rsidP="00A24819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76ADA" w14:textId="77777777" w:rsidR="00A24819" w:rsidRPr="00F301EE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120C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488 117,74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42EF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85F2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5475" w14:textId="77777777" w:rsidR="00A24819" w:rsidRPr="00A24819" w:rsidRDefault="00A24819" w:rsidP="00A24819">
            <w:pPr>
              <w:jc w:val="right"/>
              <w:rPr>
                <w:color w:val="000000"/>
                <w:sz w:val="19"/>
                <w:szCs w:val="19"/>
              </w:rPr>
            </w:pPr>
            <w:r w:rsidRPr="00A24819">
              <w:rPr>
                <w:color w:val="000000"/>
                <w:sz w:val="19"/>
                <w:szCs w:val="19"/>
              </w:rPr>
              <w:t>488 117,74</w:t>
            </w:r>
          </w:p>
        </w:tc>
      </w:tr>
      <w:tr w:rsidR="00A24819" w:rsidRPr="00F301EE" w14:paraId="0DACA27B" w14:textId="77777777" w:rsidTr="005C7F36">
        <w:trPr>
          <w:trHeight w:val="699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ECFC9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63632" w14:textId="77777777" w:rsidR="00A24819" w:rsidRPr="00623D16" w:rsidRDefault="00A24819" w:rsidP="00A248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«Обеспечение доступности качественного общего и дополнительного образования» (всего),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16C0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425 733 178,34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7D86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410 139 450,70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32E1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397 871 146,45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13C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410 763 344,57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A910" w14:textId="77777777" w:rsidR="00A24819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1 644 507 120,06</w:t>
            </w:r>
          </w:p>
        </w:tc>
      </w:tr>
      <w:tr w:rsidR="00A24819" w:rsidRPr="00F301EE" w14:paraId="67143163" w14:textId="77777777" w:rsidTr="005C7F36">
        <w:trPr>
          <w:trHeight w:val="30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21017" w14:textId="77777777" w:rsidR="00A24819" w:rsidRPr="00623D16" w:rsidRDefault="00A24819" w:rsidP="00A24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0202B" w14:textId="77777777" w:rsidR="00A24819" w:rsidRPr="00623D16" w:rsidRDefault="00A24819" w:rsidP="00A2481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ED4FC" w14:textId="77777777" w:rsidR="00A24819" w:rsidRPr="00F301EE" w:rsidRDefault="00A24819" w:rsidP="00A24819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301E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D8657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301E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77352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301E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00812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301E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A156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A24819" w:rsidRPr="00F301EE" w14:paraId="04F9E316" w14:textId="77777777" w:rsidTr="005C7F3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7984E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AAD0B" w14:textId="77777777" w:rsidR="00A24819" w:rsidRPr="00623D16" w:rsidRDefault="00A24819" w:rsidP="00A248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D6E7E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301EE">
              <w:rPr>
                <w:b/>
                <w:bCs/>
                <w:color w:val="000000"/>
                <w:sz w:val="19"/>
                <w:szCs w:val="19"/>
              </w:rPr>
              <w:t>14 092 792,63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4960A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14 222 720,99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CD54D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13 140 283,49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FB261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11 904 509,18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B110C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53 360 306,29</w:t>
            </w:r>
          </w:p>
        </w:tc>
      </w:tr>
      <w:tr w:rsidR="00A24819" w:rsidRPr="00F301EE" w14:paraId="7F6F4840" w14:textId="77777777" w:rsidTr="005C7F3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981DC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7979C" w14:textId="77777777" w:rsidR="00A24819" w:rsidRPr="00623D16" w:rsidRDefault="00A24819" w:rsidP="00A2481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087A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228 698 497,62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643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230 073 344,71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ADD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230 707 877,96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A4F" w14:textId="77777777" w:rsidR="00A24819" w:rsidRPr="00A24819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231 221 550,39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D370" w14:textId="77777777" w:rsidR="00A24819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920 701 270,68</w:t>
            </w:r>
          </w:p>
        </w:tc>
      </w:tr>
      <w:tr w:rsidR="00A24819" w:rsidRPr="00F301EE" w14:paraId="07566A92" w14:textId="77777777" w:rsidTr="005C7F3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33B3E9" w14:textId="77777777" w:rsidR="00A24819" w:rsidRPr="00623D16" w:rsidRDefault="00A24819" w:rsidP="00A24819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9EACE" w14:textId="77777777" w:rsidR="00A24819" w:rsidRPr="00623D16" w:rsidRDefault="00A24819" w:rsidP="00A2481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AFBB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182 941 888,09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A368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165 843 385,00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73AB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154 022 985,00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4B60" w14:textId="77777777" w:rsidR="00A24819" w:rsidRPr="00F301EE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167 637 285,00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E7D36" w14:textId="77777777" w:rsidR="00A24819" w:rsidRDefault="00A24819" w:rsidP="00A24819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24819">
              <w:rPr>
                <w:b/>
                <w:bCs/>
                <w:color w:val="000000"/>
                <w:sz w:val="19"/>
                <w:szCs w:val="19"/>
              </w:rPr>
              <w:t>670 445 543,09</w:t>
            </w:r>
          </w:p>
        </w:tc>
      </w:tr>
      <w:bookmarkEnd w:id="11"/>
    </w:tbl>
    <w:p w14:paraId="19431060" w14:textId="77777777" w:rsidR="00B16DD9" w:rsidRDefault="00B16DD9" w:rsidP="00B16DD9">
      <w:pPr>
        <w:jc w:val="center"/>
        <w:rPr>
          <w:color w:val="000000"/>
          <w:sz w:val="22"/>
          <w:szCs w:val="22"/>
        </w:rPr>
      </w:pPr>
    </w:p>
    <w:p w14:paraId="3CD7E23B" w14:textId="77777777" w:rsidR="00817225" w:rsidRDefault="00817225" w:rsidP="00B16DD9">
      <w:pPr>
        <w:jc w:val="center"/>
        <w:rPr>
          <w:color w:val="000000"/>
          <w:sz w:val="22"/>
          <w:szCs w:val="22"/>
        </w:rPr>
      </w:pPr>
    </w:p>
    <w:p w14:paraId="410EC37B" w14:textId="77777777" w:rsidR="00817225" w:rsidRDefault="00817225" w:rsidP="00B16DD9">
      <w:pPr>
        <w:jc w:val="center"/>
        <w:rPr>
          <w:color w:val="000000"/>
          <w:sz w:val="22"/>
          <w:szCs w:val="22"/>
        </w:rPr>
      </w:pPr>
    </w:p>
    <w:p w14:paraId="6E6E1B8D" w14:textId="77777777" w:rsidR="00817225" w:rsidRDefault="00817225" w:rsidP="00B16DD9">
      <w:pPr>
        <w:jc w:val="center"/>
        <w:rPr>
          <w:color w:val="000000"/>
          <w:sz w:val="22"/>
          <w:szCs w:val="22"/>
        </w:rPr>
      </w:pPr>
    </w:p>
    <w:p w14:paraId="1123D036" w14:textId="77777777" w:rsidR="00817225" w:rsidRDefault="00817225" w:rsidP="00B16DD9">
      <w:pPr>
        <w:jc w:val="center"/>
        <w:rPr>
          <w:color w:val="000000"/>
          <w:sz w:val="22"/>
          <w:szCs w:val="22"/>
        </w:rPr>
      </w:pPr>
    </w:p>
    <w:p w14:paraId="25F74EF5" w14:textId="77777777" w:rsidR="00817225" w:rsidRDefault="00817225" w:rsidP="00B16DD9">
      <w:pPr>
        <w:jc w:val="center"/>
        <w:rPr>
          <w:color w:val="000000"/>
          <w:sz w:val="22"/>
          <w:szCs w:val="22"/>
        </w:rPr>
      </w:pPr>
    </w:p>
    <w:p w14:paraId="1B9CCE58" w14:textId="77777777" w:rsidR="00817225" w:rsidRDefault="00817225" w:rsidP="00B16DD9">
      <w:pPr>
        <w:jc w:val="center"/>
        <w:rPr>
          <w:color w:val="000000"/>
          <w:sz w:val="22"/>
          <w:szCs w:val="22"/>
        </w:rPr>
      </w:pPr>
    </w:p>
    <w:p w14:paraId="69A4C86E" w14:textId="77777777" w:rsidR="00B16DD9" w:rsidRPr="0086745E" w:rsidRDefault="00B16DD9" w:rsidP="00B16DD9">
      <w:pPr>
        <w:jc w:val="center"/>
        <w:rPr>
          <w:color w:val="000000"/>
        </w:rPr>
      </w:pPr>
      <w:r w:rsidRPr="0086745E">
        <w:lastRenderedPageBreak/>
        <w:t xml:space="preserve">6. План реализации </w:t>
      </w:r>
      <w:r w:rsidRPr="0086745E">
        <w:rPr>
          <w:color w:val="000000"/>
        </w:rPr>
        <w:t xml:space="preserve">комплекса процессных мероприятий </w:t>
      </w:r>
    </w:p>
    <w:p w14:paraId="71AA0238" w14:textId="77777777" w:rsidR="00B16DD9" w:rsidRDefault="00B16DD9" w:rsidP="00B16DD9">
      <w:pPr>
        <w:jc w:val="center"/>
        <w:rPr>
          <w:color w:val="000000"/>
          <w:sz w:val="22"/>
          <w:szCs w:val="22"/>
        </w:rPr>
      </w:pPr>
      <w:r w:rsidRPr="0086745E">
        <w:rPr>
          <w:color w:val="000000"/>
        </w:rPr>
        <w:t>«</w:t>
      </w:r>
      <w:r w:rsidRPr="0086745E">
        <w:t>Обеспечение доступности качественного общего и дополнительного образования</w:t>
      </w:r>
      <w:r w:rsidRPr="0086745E">
        <w:rPr>
          <w:color w:val="000000"/>
        </w:rPr>
        <w:t>» в 202</w:t>
      </w:r>
      <w:r w:rsidR="00817225">
        <w:rPr>
          <w:color w:val="000000"/>
        </w:rPr>
        <w:t>6</w:t>
      </w:r>
      <w:r w:rsidRPr="0086745E">
        <w:rPr>
          <w:color w:val="000000"/>
        </w:rPr>
        <w:t xml:space="preserve"> году </w:t>
      </w:r>
    </w:p>
    <w:p w14:paraId="22240B84" w14:textId="77777777" w:rsidR="00B16DD9" w:rsidRDefault="00B16DD9" w:rsidP="00B16DD9">
      <w:pPr>
        <w:spacing w:line="100" w:lineRule="atLeast"/>
        <w:outlineLvl w:val="0"/>
        <w:rPr>
          <w:color w:val="000000"/>
          <w:sz w:val="22"/>
          <w:szCs w:val="22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766"/>
        <w:gridCol w:w="7500"/>
        <w:gridCol w:w="1559"/>
        <w:gridCol w:w="3015"/>
        <w:gridCol w:w="2088"/>
      </w:tblGrid>
      <w:tr w:rsidR="00B16DD9" w:rsidRPr="00623D16" w14:paraId="60FDC97B" w14:textId="77777777" w:rsidTr="009F5A6E">
        <w:trPr>
          <w:trHeight w:val="599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374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B47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AB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Дата наступления контрольной точки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38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Соисполнитель /</w:t>
            </w:r>
            <w:r w:rsidRPr="00623D16">
              <w:rPr>
                <w:bCs/>
                <w:sz w:val="20"/>
                <w:szCs w:val="20"/>
              </w:rPr>
              <w:t xml:space="preserve"> ответственный </w:t>
            </w:r>
            <w:proofErr w:type="gramStart"/>
            <w:r w:rsidRPr="00623D16">
              <w:rPr>
                <w:bCs/>
                <w:sz w:val="20"/>
                <w:szCs w:val="20"/>
              </w:rPr>
              <w:t>исполнитель</w:t>
            </w:r>
            <w:r w:rsidRPr="00623D16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623D16">
              <w:rPr>
                <w:color w:val="000000"/>
                <w:sz w:val="20"/>
                <w:szCs w:val="20"/>
              </w:rPr>
              <w:t xml:space="preserve">наименование подразделения (учреждения) или должность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619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Вид подтверждающего документа</w:t>
            </w:r>
          </w:p>
        </w:tc>
      </w:tr>
      <w:tr w:rsidR="00B16DD9" w:rsidRPr="00623D16" w14:paraId="12446C3A" w14:textId="77777777" w:rsidTr="009F5A6E">
        <w:trPr>
          <w:trHeight w:val="326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60D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7DF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10E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5A8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08A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5</w:t>
            </w:r>
          </w:p>
        </w:tc>
      </w:tr>
      <w:tr w:rsidR="00B16DD9" w:rsidRPr="00623D16" w14:paraId="4F014E6E" w14:textId="77777777" w:rsidTr="009F5A6E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BA5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C00C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Задача: «Развитие современных механизмов и технологий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413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8416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1BEE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07E2AD3C" w14:textId="77777777" w:rsidTr="009F5A6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AB0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EA6F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Мероприятие: «</w:t>
            </w:r>
            <w:r w:rsidRPr="00623D16">
              <w:rPr>
                <w:color w:val="000000"/>
                <w:sz w:val="20"/>
                <w:szCs w:val="20"/>
              </w:rPr>
              <w:t>Обеспечена деятельность образовательных организаций»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A6E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AB0A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464C6969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7C74C59F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26CE54DB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549A2535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38923F51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МБУДО «ЦДТ»</w:t>
            </w:r>
          </w:p>
          <w:p w14:paraId="5D93D0D4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0ABF3D05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МБОУДО «СДЮСШОР</w:t>
            </w:r>
          </w:p>
          <w:p w14:paraId="6594A0C9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по дзюдо</w:t>
            </w:r>
          </w:p>
          <w:p w14:paraId="11E9332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18"/>
                <w:szCs w:val="18"/>
              </w:rPr>
              <w:t>МБУ «Центр ППМСП»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7433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0E7819D3" w14:textId="77777777" w:rsidTr="009F5A6E">
        <w:trPr>
          <w:trHeight w:val="4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8F1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8D3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44D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ABF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3376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0EB78C0B" w14:textId="77777777" w:rsidTr="009F5A6E">
        <w:trPr>
          <w:trHeight w:val="4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72F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5A3A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Мероприятие: «</w:t>
            </w:r>
            <w:r w:rsidRPr="00623D16">
              <w:rPr>
                <w:color w:val="000000"/>
                <w:sz w:val="20"/>
                <w:szCs w:val="20"/>
              </w:rPr>
              <w:t xml:space="preserve">Обеспечена досуговая деятельность </w:t>
            </w:r>
            <w:r w:rsidRPr="00623D16">
              <w:rPr>
                <w:sz w:val="20"/>
                <w:szCs w:val="20"/>
              </w:rPr>
              <w:t>учреждений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3D8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8749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</w:p>
          <w:p w14:paraId="3DFEB3F1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МБУДО «ЦДТ»</w:t>
            </w:r>
          </w:p>
          <w:p w14:paraId="6F49F5C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82E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7055A6B7" w14:textId="77777777" w:rsidTr="009F5A6E">
        <w:trPr>
          <w:trHeight w:val="4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2C1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E4CC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298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A59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7C5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6529042E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BDC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77F2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</w:t>
            </w:r>
            <w:r w:rsidRPr="00623D16">
              <w:rPr>
                <w:color w:val="000000"/>
                <w:sz w:val="22"/>
                <w:szCs w:val="22"/>
              </w:rPr>
              <w:t>«</w:t>
            </w:r>
            <w:r w:rsidRPr="00623D16">
              <w:rPr>
                <w:color w:val="000000"/>
                <w:sz w:val="20"/>
                <w:szCs w:val="20"/>
              </w:rPr>
              <w:t>Компенсация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48C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715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Управление образования / </w:t>
            </w:r>
            <w:r w:rsidRPr="00623D16">
              <w:rPr>
                <w:bCs/>
                <w:sz w:val="20"/>
                <w:szCs w:val="20"/>
              </w:rPr>
              <w:t>– ответственный исполнитель муниципальной программы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9EB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68E971DA" w14:textId="77777777" w:rsidTr="009F5A6E">
        <w:trPr>
          <w:trHeight w:val="24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39A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309D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A24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037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A4C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1FC68A24" w14:textId="77777777" w:rsidTr="009F5A6E">
        <w:trPr>
          <w:trHeight w:val="24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AE0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4493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Осуществление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8E0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25.01.202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04F4499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25.02.202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2AB8CB0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 25.03.202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0E52825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25.04.202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0E5F54E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25.05.202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7A48906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25.06.202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4CD7EC7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25.07.202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1297B4F4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25.08.202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6105A3B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25.09.202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3065C034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25.10.202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4A8B4AE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25.11.202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5CC4783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25.12.202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FE6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354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7BA68DF6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3F4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431D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«Обеспечение питанием детей из мало</w:t>
            </w:r>
            <w:r w:rsidR="00817225">
              <w:rPr>
                <w:color w:val="000000"/>
                <w:sz w:val="20"/>
                <w:szCs w:val="20"/>
              </w:rPr>
              <w:t>имущих</w:t>
            </w:r>
            <w:r w:rsidRPr="00623D16">
              <w:rPr>
                <w:color w:val="000000"/>
                <w:sz w:val="20"/>
                <w:szCs w:val="20"/>
              </w:rPr>
              <w:t xml:space="preserve"> семей и детей с нарушениями здоровья, обучающихся в муниципальных общеобразовательных организациях»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6B7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0D26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50763EE0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6356E992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184B69D9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20285B36" w14:textId="77777777" w:rsidR="00B16DD9" w:rsidRPr="00623D16" w:rsidRDefault="00B16DD9" w:rsidP="009F5A6E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F4F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0D75F8C6" w14:textId="77777777" w:rsidTr="009F5A6E">
        <w:trPr>
          <w:trHeight w:val="4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007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B6DD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09C3" w14:textId="77777777" w:rsidR="00B16DD9" w:rsidRPr="00623D1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50A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4C0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1BEFBE56" w14:textId="77777777" w:rsidTr="009F5A6E">
        <w:trPr>
          <w:trHeight w:val="56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6EF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D110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Сбор заявок от</w:t>
            </w:r>
            <w:r w:rsidRPr="00623D16">
              <w:rPr>
                <w:sz w:val="20"/>
                <w:szCs w:val="20"/>
              </w:rPr>
              <w:t xml:space="preserve"> подведомственных бюджетных учреждений</w:t>
            </w:r>
            <w:r w:rsidRPr="00623D16">
              <w:rPr>
                <w:color w:val="000000"/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57E3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  <w:r w:rsidR="00817225">
              <w:rPr>
                <w:sz w:val="20"/>
                <w:szCs w:val="20"/>
              </w:rPr>
              <w:t>0</w:t>
            </w:r>
            <w:r w:rsidRPr="00623D16">
              <w:rPr>
                <w:sz w:val="20"/>
                <w:szCs w:val="20"/>
              </w:rPr>
              <w:t>.</w:t>
            </w:r>
            <w:r w:rsidR="00817225">
              <w:rPr>
                <w:sz w:val="20"/>
                <w:szCs w:val="20"/>
              </w:rPr>
              <w:t>02</w:t>
            </w:r>
            <w:r w:rsidRPr="00623D16">
              <w:rPr>
                <w:sz w:val="20"/>
                <w:szCs w:val="20"/>
              </w:rPr>
              <w:t>.202</w:t>
            </w:r>
            <w:r w:rsidR="00817225">
              <w:rPr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80C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EA1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B16DD9" w:rsidRPr="00623D16" w14:paraId="38D8CF5E" w14:textId="77777777" w:rsidTr="009F5A6E">
        <w:trPr>
          <w:trHeight w:val="5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9E3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8DED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Заключение Соглашения между Управлением образования и</w:t>
            </w:r>
            <w:r w:rsidRPr="00623D16">
              <w:rPr>
                <w:sz w:val="20"/>
                <w:szCs w:val="20"/>
              </w:rPr>
              <w:t xml:space="preserve"> подведомственными бюджетными учреждениями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B729" w14:textId="77777777" w:rsidR="00B16DD9" w:rsidRPr="00623D16" w:rsidRDefault="00B16DD9" w:rsidP="009F5A6E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20.0</w:t>
            </w:r>
            <w:r w:rsidR="00817225">
              <w:rPr>
                <w:sz w:val="20"/>
                <w:szCs w:val="20"/>
              </w:rPr>
              <w:t>2</w:t>
            </w:r>
            <w:r w:rsidRPr="00623D16">
              <w:rPr>
                <w:sz w:val="20"/>
                <w:szCs w:val="20"/>
              </w:rPr>
              <w:t>.202</w:t>
            </w:r>
            <w:r w:rsidR="00817225">
              <w:rPr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F5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FC2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B16DD9" w:rsidRPr="00623D16" w14:paraId="76E9324A" w14:textId="77777777" w:rsidTr="009F5A6E">
        <w:trPr>
          <w:trHeight w:val="55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298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55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CB15" w14:textId="77777777" w:rsidR="00B16DD9" w:rsidRPr="00BA43C6" w:rsidRDefault="00B16DD9" w:rsidP="009F5A6E">
            <w:pPr>
              <w:jc w:val="center"/>
              <w:rPr>
                <w:sz w:val="20"/>
                <w:szCs w:val="20"/>
              </w:rPr>
            </w:pPr>
            <w:r w:rsidRPr="00BA43C6">
              <w:rPr>
                <w:sz w:val="20"/>
                <w:szCs w:val="20"/>
              </w:rPr>
              <w:t>20.0</w:t>
            </w:r>
            <w:r w:rsidR="00817225" w:rsidRPr="00BA43C6">
              <w:rPr>
                <w:sz w:val="20"/>
                <w:szCs w:val="20"/>
              </w:rPr>
              <w:t>2</w:t>
            </w:r>
            <w:r w:rsidRPr="00BA43C6">
              <w:rPr>
                <w:sz w:val="20"/>
                <w:szCs w:val="20"/>
              </w:rPr>
              <w:t>.202</w:t>
            </w:r>
            <w:r w:rsidR="00817225" w:rsidRPr="00BA43C6">
              <w:rPr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B40E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453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B16DD9" w:rsidRPr="00623D16" w14:paraId="6CE02FA4" w14:textId="77777777" w:rsidTr="009F5A6E">
        <w:trPr>
          <w:trHeight w:val="3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27C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2673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Заключение контрактов (договоров, соглашений) по итогам проведения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F60D" w14:textId="77777777" w:rsidR="00B16DD9" w:rsidRPr="00BA43C6" w:rsidRDefault="00817225" w:rsidP="00F52F44">
            <w:pPr>
              <w:jc w:val="center"/>
              <w:rPr>
                <w:sz w:val="20"/>
                <w:szCs w:val="20"/>
              </w:rPr>
            </w:pPr>
            <w:r w:rsidRPr="00BA43C6">
              <w:rPr>
                <w:sz w:val="20"/>
                <w:szCs w:val="20"/>
              </w:rPr>
              <w:t>20</w:t>
            </w:r>
            <w:r w:rsidR="00B16DD9" w:rsidRPr="00BA43C6">
              <w:rPr>
                <w:sz w:val="20"/>
                <w:szCs w:val="20"/>
              </w:rPr>
              <w:t>.0</w:t>
            </w:r>
            <w:r w:rsidRPr="00BA43C6">
              <w:rPr>
                <w:sz w:val="20"/>
                <w:szCs w:val="20"/>
              </w:rPr>
              <w:t>2</w:t>
            </w:r>
            <w:r w:rsidR="00B16DD9" w:rsidRPr="00BA43C6">
              <w:rPr>
                <w:sz w:val="20"/>
                <w:szCs w:val="20"/>
              </w:rPr>
              <w:t>.</w:t>
            </w:r>
            <w:r w:rsidR="00F52F44" w:rsidRPr="00BA43C6">
              <w:rPr>
                <w:sz w:val="20"/>
                <w:szCs w:val="20"/>
              </w:rPr>
              <w:t>2026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1641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AB0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B16DD9" w:rsidRPr="00623D16" w14:paraId="260D9E42" w14:textId="77777777" w:rsidTr="00817225">
        <w:trPr>
          <w:trHeight w:val="42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896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4B1A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Услуга оказана, выполнена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E2B6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 xml:space="preserve"> 10.03.202</w:t>
            </w:r>
            <w:r w:rsidR="00817225" w:rsidRPr="00BA43C6">
              <w:rPr>
                <w:color w:val="000000"/>
                <w:sz w:val="20"/>
                <w:szCs w:val="20"/>
              </w:rPr>
              <w:t>6</w:t>
            </w:r>
          </w:p>
          <w:p w14:paraId="3E9337C9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10.04.20</w:t>
            </w:r>
            <w:r w:rsidR="00817225" w:rsidRPr="00BA43C6">
              <w:rPr>
                <w:color w:val="000000"/>
                <w:sz w:val="20"/>
                <w:szCs w:val="20"/>
              </w:rPr>
              <w:t>26</w:t>
            </w:r>
          </w:p>
          <w:p w14:paraId="30CFE16D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10.05.202</w:t>
            </w:r>
            <w:r w:rsidR="00817225" w:rsidRPr="00BA43C6">
              <w:rPr>
                <w:color w:val="000000"/>
                <w:sz w:val="20"/>
                <w:szCs w:val="20"/>
              </w:rPr>
              <w:t>6</w:t>
            </w:r>
          </w:p>
          <w:p w14:paraId="3207F069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10.06.202</w:t>
            </w:r>
            <w:r w:rsidR="00817225" w:rsidRPr="00BA43C6">
              <w:rPr>
                <w:color w:val="000000"/>
                <w:sz w:val="20"/>
                <w:szCs w:val="20"/>
              </w:rPr>
              <w:t>6</w:t>
            </w:r>
          </w:p>
          <w:p w14:paraId="759EAF81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10.10.</w:t>
            </w:r>
            <w:r w:rsidR="00F52F44" w:rsidRPr="00BA43C6">
              <w:rPr>
                <w:color w:val="000000"/>
                <w:sz w:val="20"/>
                <w:szCs w:val="20"/>
              </w:rPr>
              <w:t>2026</w:t>
            </w:r>
          </w:p>
          <w:p w14:paraId="63BFCD04" w14:textId="77777777" w:rsidR="00B16DD9" w:rsidRPr="00BA43C6" w:rsidRDefault="00F52F4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10.11.2026</w:t>
            </w:r>
          </w:p>
          <w:p w14:paraId="5028F4AF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lastRenderedPageBreak/>
              <w:t>10.12.202</w:t>
            </w:r>
            <w:r w:rsidR="00817225" w:rsidRPr="00BA43C6">
              <w:rPr>
                <w:color w:val="000000"/>
                <w:sz w:val="20"/>
                <w:szCs w:val="20"/>
              </w:rPr>
              <w:t>6</w:t>
            </w:r>
          </w:p>
          <w:p w14:paraId="4E3FBC6F" w14:textId="77777777" w:rsidR="00B16DD9" w:rsidRPr="00BA43C6" w:rsidRDefault="00817225" w:rsidP="009F5A6E">
            <w:pPr>
              <w:jc w:val="center"/>
              <w:rPr>
                <w:color w:val="FF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25</w:t>
            </w:r>
            <w:r w:rsidR="00B16DD9" w:rsidRPr="00BA43C6">
              <w:rPr>
                <w:color w:val="000000"/>
                <w:sz w:val="20"/>
                <w:szCs w:val="20"/>
              </w:rPr>
              <w:t>.12.202</w:t>
            </w:r>
            <w:r w:rsidRPr="00BA43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C683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87C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Акты приемки оказанных услуг</w:t>
            </w:r>
          </w:p>
        </w:tc>
      </w:tr>
      <w:tr w:rsidR="00B16DD9" w:rsidRPr="00623D16" w14:paraId="3482BA6A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0FF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1CDF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Оплата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5C06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20.03.2026</w:t>
            </w:r>
          </w:p>
          <w:p w14:paraId="42E110D2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20.04.2026</w:t>
            </w:r>
          </w:p>
          <w:p w14:paraId="4F4F1C6F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20.05.2026</w:t>
            </w:r>
          </w:p>
          <w:p w14:paraId="2902A77E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20.06.2026</w:t>
            </w:r>
          </w:p>
          <w:p w14:paraId="65E04617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</w:t>
            </w:r>
            <w:r w:rsidR="003A30FC" w:rsidRPr="00BA43C6">
              <w:rPr>
                <w:color w:val="000000"/>
                <w:sz w:val="20"/>
                <w:szCs w:val="20"/>
              </w:rPr>
              <w:t>0.10.2026</w:t>
            </w:r>
          </w:p>
          <w:p w14:paraId="67EDDED5" w14:textId="77777777" w:rsidR="00817225" w:rsidRPr="00BA43C6" w:rsidRDefault="003A30FC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20.11.2026</w:t>
            </w:r>
          </w:p>
          <w:p w14:paraId="2B8A8299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20.12.2026</w:t>
            </w:r>
          </w:p>
          <w:p w14:paraId="7BC0ECAA" w14:textId="77777777" w:rsidR="00B16DD9" w:rsidRPr="00BA43C6" w:rsidRDefault="00817225" w:rsidP="00817225">
            <w:pPr>
              <w:jc w:val="center"/>
              <w:rPr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30.12.2026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21BB" w14:textId="77777777" w:rsidR="00B16DD9" w:rsidRPr="00BA43C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D30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B16DD9" w:rsidRPr="00623D16" w14:paraId="7388973F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4C8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811C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86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12.04.202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22A5C67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12.07.202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4CBBE38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12.10.202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5F1393A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10.01.202</w:t>
            </w:r>
            <w:r w:rsidR="0081722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FB3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DB8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отчет</w:t>
            </w:r>
            <w:r w:rsidRPr="00623D16">
              <w:rPr>
                <w:sz w:val="20"/>
                <w:szCs w:val="20"/>
              </w:rPr>
              <w:t xml:space="preserve"> о расходовании субсидий</w:t>
            </w:r>
          </w:p>
        </w:tc>
      </w:tr>
      <w:tr w:rsidR="00B16DD9" w:rsidRPr="00623D16" w14:paraId="6125920B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42B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9057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515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5AA3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4BF3E57F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66B82183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40EA7967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7E4043F3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027BB1D3" w14:textId="77777777" w:rsidR="00B16DD9" w:rsidRPr="00623D16" w:rsidRDefault="00B16DD9" w:rsidP="009F5A6E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988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1A1E451B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8B6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05B4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73A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90E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053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67A66709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CC8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98A8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4CA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AAE4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5EDEA8D8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1F005344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6A8727A6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5E09043D" w14:textId="77777777" w:rsidR="00B16DD9" w:rsidRPr="00623D16" w:rsidRDefault="00B16DD9" w:rsidP="009F5A6E">
            <w:pPr>
              <w:ind w:right="-2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 xml:space="preserve">МБОУ «СОШ № 112» </w:t>
            </w:r>
          </w:p>
          <w:p w14:paraId="1AF47872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2FBD708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A17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6D066F4D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BA6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1.7.1.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F8F6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B78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9EC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A92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7E7BB69F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C74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7EDC" w14:textId="77777777" w:rsidR="00B16DD9" w:rsidRPr="00623D16" w:rsidRDefault="00B16DD9" w:rsidP="009F5A6E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Мероприятие: «Обеспечено питание детей с ограниченными возможностями здоровья, обучающихся в муниципальных общеобразовательных организациях»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860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A42A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4164A3E4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4CF04A5A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39614772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63FEB7B4" w14:textId="77777777" w:rsidR="00B16DD9" w:rsidRPr="00623D16" w:rsidRDefault="00B16DD9" w:rsidP="009F5A6E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65A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323AF8EF" w14:textId="77777777" w:rsidTr="009F5A6E">
        <w:trPr>
          <w:trHeight w:val="42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FFF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1.9.1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EA5E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FC2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36F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96C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7225" w:rsidRPr="00623D16" w14:paraId="491E6FDE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C716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5DCD" w14:textId="77777777" w:rsidR="00817225" w:rsidRPr="00623D16" w:rsidRDefault="00817225" w:rsidP="00817225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Сбор заявок от</w:t>
            </w:r>
            <w:r w:rsidRPr="00623D16">
              <w:rPr>
                <w:sz w:val="20"/>
                <w:szCs w:val="20"/>
              </w:rPr>
              <w:t xml:space="preserve"> подведомственных бюджетных учреждений</w:t>
            </w:r>
            <w:r w:rsidRPr="00623D16">
              <w:rPr>
                <w:color w:val="000000"/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4DE7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23D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623D1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54E3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4441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817225" w:rsidRPr="00623D16" w14:paraId="39BF71A4" w14:textId="77777777" w:rsidTr="009F5A6E">
        <w:trPr>
          <w:trHeight w:val="5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73F6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75D1" w14:textId="77777777" w:rsidR="00817225" w:rsidRPr="00623D16" w:rsidRDefault="00817225" w:rsidP="00817225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Заключение Соглашения между Управлением образования и</w:t>
            </w:r>
            <w:r w:rsidRPr="00623D16">
              <w:rPr>
                <w:sz w:val="20"/>
                <w:szCs w:val="20"/>
              </w:rPr>
              <w:t xml:space="preserve"> подведомственными бюджетными учреждениями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9769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20.0</w:t>
            </w:r>
            <w:r>
              <w:rPr>
                <w:sz w:val="20"/>
                <w:szCs w:val="20"/>
              </w:rPr>
              <w:t>2</w:t>
            </w:r>
            <w:r w:rsidRPr="00623D1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71BC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3EC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817225" w:rsidRPr="00623D16" w14:paraId="1BD411B1" w14:textId="77777777" w:rsidTr="009F5A6E">
        <w:trPr>
          <w:trHeight w:val="37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72A1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39FF" w14:textId="77777777" w:rsidR="00817225" w:rsidRPr="00623D16" w:rsidRDefault="00817225" w:rsidP="00817225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A543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20.0</w:t>
            </w:r>
            <w:r>
              <w:rPr>
                <w:sz w:val="20"/>
                <w:szCs w:val="20"/>
              </w:rPr>
              <w:t>2</w:t>
            </w:r>
            <w:r w:rsidRPr="00623D1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AE1A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F3D4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817225" w:rsidRPr="00623D16" w14:paraId="3F788511" w14:textId="77777777" w:rsidTr="009F5A6E">
        <w:trPr>
          <w:trHeight w:val="3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6893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AEDC" w14:textId="77777777" w:rsidR="00817225" w:rsidRPr="00623D16" w:rsidRDefault="00817225" w:rsidP="00817225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Заключение контрактов (договоров, соглашений) по итогам проведения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177F" w14:textId="77777777" w:rsidR="00817225" w:rsidRPr="00623D16" w:rsidRDefault="00817225" w:rsidP="0081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23D1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623D16">
              <w:rPr>
                <w:sz w:val="20"/>
                <w:szCs w:val="20"/>
              </w:rPr>
              <w:t>.202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3A5A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7906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817225" w:rsidRPr="00623D16" w14:paraId="756E5169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A543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A4C7" w14:textId="77777777" w:rsidR="00817225" w:rsidRPr="00BA43C6" w:rsidRDefault="00817225" w:rsidP="00817225">
            <w:pPr>
              <w:rPr>
                <w:sz w:val="20"/>
                <w:szCs w:val="20"/>
              </w:rPr>
            </w:pPr>
            <w:r w:rsidRPr="00BA43C6">
              <w:rPr>
                <w:sz w:val="20"/>
                <w:szCs w:val="20"/>
              </w:rPr>
              <w:t>Услуга оказана, выполнена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2AEE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 xml:space="preserve"> 10.03.2026</w:t>
            </w:r>
          </w:p>
          <w:p w14:paraId="0BBAAEA0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10.04.2026</w:t>
            </w:r>
          </w:p>
          <w:p w14:paraId="13C9F284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10.05.2026</w:t>
            </w:r>
          </w:p>
          <w:p w14:paraId="456962E2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10.06.2026</w:t>
            </w:r>
          </w:p>
          <w:p w14:paraId="77034307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10.10.</w:t>
            </w:r>
            <w:r w:rsidR="00774612" w:rsidRPr="00BA43C6">
              <w:rPr>
                <w:color w:val="000000"/>
                <w:sz w:val="20"/>
                <w:szCs w:val="20"/>
              </w:rPr>
              <w:t>2026</w:t>
            </w:r>
          </w:p>
          <w:p w14:paraId="532F55F5" w14:textId="77777777" w:rsidR="00817225" w:rsidRPr="00BA43C6" w:rsidRDefault="00774612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10.11.2026</w:t>
            </w:r>
          </w:p>
          <w:p w14:paraId="5A017FEE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10.12.2026</w:t>
            </w:r>
          </w:p>
          <w:p w14:paraId="0695A4D5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25.12.2026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2AEA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1AF1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Акты приемки оказанных услуг</w:t>
            </w:r>
          </w:p>
        </w:tc>
      </w:tr>
      <w:tr w:rsidR="00817225" w:rsidRPr="00623D16" w14:paraId="7D48AB42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1C63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C387" w14:textId="77777777" w:rsidR="00817225" w:rsidRPr="00BA43C6" w:rsidRDefault="00817225" w:rsidP="00817225">
            <w:pPr>
              <w:rPr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Оплата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E969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20.03.2026</w:t>
            </w:r>
          </w:p>
          <w:p w14:paraId="3DDF330B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20.04.2026</w:t>
            </w:r>
          </w:p>
          <w:p w14:paraId="36B5F4EE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20.05.2026</w:t>
            </w:r>
          </w:p>
          <w:p w14:paraId="7D821052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20.06.2026</w:t>
            </w:r>
          </w:p>
          <w:p w14:paraId="01B90D08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20.10.202</w:t>
            </w:r>
            <w:r w:rsidR="00CA18D7" w:rsidRPr="00BA43C6">
              <w:rPr>
                <w:color w:val="000000"/>
                <w:sz w:val="20"/>
                <w:szCs w:val="20"/>
              </w:rPr>
              <w:t>6</w:t>
            </w:r>
          </w:p>
          <w:p w14:paraId="3335AD78" w14:textId="77777777" w:rsidR="00817225" w:rsidRPr="00BA43C6" w:rsidRDefault="00CA18D7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20.11.2026</w:t>
            </w:r>
          </w:p>
          <w:p w14:paraId="2D4CABF7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20.12.2026</w:t>
            </w:r>
          </w:p>
          <w:p w14:paraId="716DE544" w14:textId="77777777" w:rsidR="00817225" w:rsidRPr="00BA43C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lastRenderedPageBreak/>
              <w:t>30.12.2026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46EF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0195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817225" w:rsidRPr="00623D16" w14:paraId="45107B37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062D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C848" w14:textId="77777777" w:rsidR="00817225" w:rsidRPr="00623D16" w:rsidRDefault="00817225" w:rsidP="00817225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6D7E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12.04.202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51212DA6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12.07.202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00E11FF6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12.10.202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5793CDFF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10.01.202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A13A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2175" w14:textId="77777777" w:rsidR="00817225" w:rsidRPr="00623D16" w:rsidRDefault="00817225" w:rsidP="00817225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отчет</w:t>
            </w:r>
            <w:r w:rsidRPr="00623D16">
              <w:rPr>
                <w:sz w:val="20"/>
                <w:szCs w:val="20"/>
              </w:rPr>
              <w:t xml:space="preserve"> о расходовании субсидий</w:t>
            </w:r>
          </w:p>
        </w:tc>
      </w:tr>
      <w:tr w:rsidR="00B16DD9" w:rsidRPr="00623D16" w14:paraId="7E1E871E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D48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404B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«Обновлено компьютерное оборудование в муниципальных образовательных организациях»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63B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2D0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2DF212BF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3AC5F12B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56C1D8E9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65AB37C3" w14:textId="77777777" w:rsidR="00B16DD9" w:rsidRPr="00623D16" w:rsidRDefault="00B16DD9" w:rsidP="009F5A6E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1AD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00BD8E89" w14:textId="77777777" w:rsidTr="009F5A6E">
        <w:trPr>
          <w:trHeight w:val="2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8D6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1.10.1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5380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06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50C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424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38938630" w14:textId="77777777" w:rsidTr="009F5A6E">
        <w:trPr>
          <w:trHeight w:val="5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C5D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4337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Сбор заявок от</w:t>
            </w:r>
            <w:r w:rsidRPr="00623D16">
              <w:rPr>
                <w:sz w:val="20"/>
                <w:szCs w:val="20"/>
              </w:rPr>
              <w:t xml:space="preserve"> подведомственных бюджетных учреждений</w:t>
            </w:r>
            <w:r w:rsidRPr="00623D16">
              <w:rPr>
                <w:color w:val="000000"/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675" w14:textId="77777777" w:rsidR="00B16DD9" w:rsidRPr="00623D1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B16DD9" w:rsidRPr="00623D16">
              <w:rPr>
                <w:color w:val="000000"/>
                <w:sz w:val="20"/>
                <w:szCs w:val="20"/>
              </w:rPr>
              <w:t>.01.202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103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11E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B16DD9" w:rsidRPr="00623D16" w14:paraId="2FD6600B" w14:textId="77777777" w:rsidTr="009F5A6E">
        <w:trPr>
          <w:trHeight w:val="4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ACE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5FCE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Заключение Соглашения между Управлением образования и</w:t>
            </w:r>
            <w:r w:rsidRPr="00623D16">
              <w:rPr>
                <w:sz w:val="20"/>
                <w:szCs w:val="20"/>
              </w:rPr>
              <w:t xml:space="preserve"> подведомственными бюджетными учреждениями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0A8" w14:textId="77777777" w:rsidR="00B16DD9" w:rsidRPr="00623D1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B16DD9" w:rsidRPr="00623D16">
              <w:rPr>
                <w:color w:val="000000"/>
                <w:sz w:val="20"/>
                <w:szCs w:val="20"/>
              </w:rPr>
              <w:t>.01.202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A08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52D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B16DD9" w:rsidRPr="00623D16" w14:paraId="570B732F" w14:textId="77777777" w:rsidTr="009F5A6E">
        <w:trPr>
          <w:trHeight w:val="4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609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2520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ECCE" w14:textId="77777777" w:rsidR="00B16DD9" w:rsidRPr="00623D1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B16DD9" w:rsidRPr="00623D16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="00B16DD9" w:rsidRPr="00623D16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6CD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101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B16DD9" w:rsidRPr="00623D16" w14:paraId="6BF1F527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C5B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D532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Заключение контрактов (договоров, соглашений) по итогам проведения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9423" w14:textId="77777777" w:rsidR="00B16DD9" w:rsidRPr="00623D1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  <w:r w:rsidR="00B16DD9" w:rsidRPr="00623D1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="00B16DD9" w:rsidRPr="00623D16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ECA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207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B16DD9" w:rsidRPr="00623D16" w14:paraId="1F125665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D267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8F5C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Приемка, установка, наладка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A35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01.0</w:t>
            </w:r>
            <w:r w:rsidR="00817225">
              <w:rPr>
                <w:color w:val="000000"/>
                <w:sz w:val="20"/>
                <w:szCs w:val="20"/>
              </w:rPr>
              <w:t>8</w:t>
            </w:r>
            <w:r w:rsidRPr="00623D16">
              <w:rPr>
                <w:color w:val="000000"/>
                <w:sz w:val="20"/>
                <w:szCs w:val="20"/>
              </w:rPr>
              <w:t>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636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615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Товарные накладные, акты-приемки работ</w:t>
            </w:r>
          </w:p>
        </w:tc>
      </w:tr>
      <w:tr w:rsidR="00B16DD9" w:rsidRPr="00623D16" w14:paraId="4C8E2275" w14:textId="77777777" w:rsidTr="009F5A6E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29F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01A9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7FD1" w14:textId="77777777" w:rsidR="00B16DD9" w:rsidRPr="00623D1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B16DD9" w:rsidRPr="00623D16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8</w:t>
            </w:r>
            <w:r w:rsidR="00B16DD9" w:rsidRPr="00623D16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637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E34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B16DD9" w:rsidRPr="00623D16" w14:paraId="184A8641" w14:textId="77777777" w:rsidTr="009F5A6E">
        <w:trPr>
          <w:trHeight w:val="83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C74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FAC2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CA0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12.04.202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1A5F66ED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12.07.202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58FC4E6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12.10.202</w:t>
            </w:r>
            <w:r w:rsidR="00817225">
              <w:rPr>
                <w:color w:val="000000"/>
                <w:sz w:val="20"/>
                <w:szCs w:val="20"/>
              </w:rPr>
              <w:t>6</w:t>
            </w:r>
          </w:p>
          <w:p w14:paraId="62591AD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10.01.202</w:t>
            </w:r>
            <w:r w:rsidR="0081722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836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676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отчет</w:t>
            </w:r>
            <w:r w:rsidRPr="00623D16">
              <w:rPr>
                <w:sz w:val="20"/>
                <w:szCs w:val="20"/>
              </w:rPr>
              <w:t xml:space="preserve"> о расходовании субсидий</w:t>
            </w:r>
          </w:p>
        </w:tc>
      </w:tr>
      <w:tr w:rsidR="00B16DD9" w:rsidRPr="00623D16" w14:paraId="16E709FC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292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B5B2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области»»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5E48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CA38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5F1DACEB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107FA6D7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0C303610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3096C0E1" w14:textId="77777777" w:rsidR="00B16DD9" w:rsidRPr="00623D16" w:rsidRDefault="00B16DD9" w:rsidP="009F5A6E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5301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04A76017" w14:textId="77777777" w:rsidTr="009F5A6E">
        <w:trPr>
          <w:trHeight w:val="4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BA00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1.11.1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758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708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223F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82A2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61A5BEA6" w14:textId="77777777" w:rsidTr="009F5A6E">
        <w:trPr>
          <w:trHeight w:val="3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00A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36FA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Мероприятие: «Обеспечено финансирование системы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D7A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22C4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B82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6FE36B1F" w14:textId="77777777" w:rsidTr="009F5A6E">
        <w:trPr>
          <w:trHeight w:val="1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DF64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1.14.1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72F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3755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88E1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551DE0C6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108»</w:t>
            </w:r>
          </w:p>
          <w:p w14:paraId="7644FF3E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109»</w:t>
            </w:r>
          </w:p>
          <w:p w14:paraId="5000DC44" w14:textId="77777777" w:rsidR="00B16DD9" w:rsidRPr="00623D16" w:rsidRDefault="00B16DD9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110»</w:t>
            </w:r>
          </w:p>
          <w:p w14:paraId="4C0F0886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112»</w:t>
            </w:r>
          </w:p>
          <w:p w14:paraId="77C6E520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sz w:val="18"/>
                <w:szCs w:val="18"/>
              </w:rPr>
              <w:t>МБУДО «ЦДТ»</w:t>
            </w:r>
          </w:p>
          <w:p w14:paraId="245104C6" w14:textId="77777777" w:rsidR="00B16DD9" w:rsidRPr="00623D16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5330D50E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sz w:val="18"/>
                <w:szCs w:val="18"/>
              </w:rPr>
              <w:t>МБУ «Центр ППМСП»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4B9C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623D16" w14:paraId="6CF5E38D" w14:textId="77777777" w:rsidTr="009F5A6E">
        <w:trPr>
          <w:trHeight w:val="4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8119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40E0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Мероприятие: «Обеспечена деятельность муниципального опорного центра»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8BFA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9B96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91F3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6DD9" w:rsidRPr="00623D16" w14:paraId="514AEF96" w14:textId="77777777" w:rsidTr="009F5A6E">
        <w:trPr>
          <w:trHeight w:val="4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94F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1.15.1.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254A" w14:textId="77777777" w:rsidR="00B16DD9" w:rsidRPr="00623D16" w:rsidRDefault="00B16DD9" w:rsidP="009F5A6E">
            <w:pPr>
              <w:rPr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Контрольные 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8C5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5E4B" w14:textId="77777777" w:rsidR="00B16DD9" w:rsidRPr="00623D16" w:rsidRDefault="00B16DD9" w:rsidP="009F5A6E">
            <w:pPr>
              <w:ind w:right="-2"/>
              <w:jc w:val="center"/>
              <w:rPr>
                <w:sz w:val="20"/>
                <w:szCs w:val="20"/>
              </w:rPr>
            </w:pPr>
            <w:r w:rsidRPr="00623D16">
              <w:rPr>
                <w:sz w:val="18"/>
                <w:szCs w:val="18"/>
              </w:rPr>
              <w:t>МБУДО «ЦДТ»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37EB" w14:textId="77777777" w:rsidR="00B16DD9" w:rsidRPr="00623D16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6DD9" w:rsidRPr="00945E2A" w14:paraId="4D2A5E84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36B1" w14:textId="77777777" w:rsidR="00B16DD9" w:rsidRPr="00945E2A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FF0A" w14:textId="77777777" w:rsidR="00B16DD9" w:rsidRPr="00D451F8" w:rsidRDefault="00B16DD9" w:rsidP="009F5A6E">
            <w:pPr>
              <w:rPr>
                <w:color w:val="000000"/>
                <w:sz w:val="20"/>
                <w:szCs w:val="20"/>
              </w:rPr>
            </w:pPr>
            <w:r w:rsidRPr="00945E2A">
              <w:rPr>
                <w:sz w:val="20"/>
                <w:szCs w:val="20"/>
              </w:rPr>
              <w:t xml:space="preserve">Мероприятие: </w:t>
            </w:r>
            <w:r>
              <w:rPr>
                <w:sz w:val="20"/>
                <w:szCs w:val="20"/>
              </w:rPr>
              <w:t>«</w:t>
            </w:r>
            <w:r w:rsidRPr="001C1484">
              <w:rPr>
                <w:color w:val="000000"/>
                <w:sz w:val="20"/>
                <w:szCs w:val="20"/>
              </w:rPr>
              <w:t>Организована деятельность психолого-медико-педагогической комиссии города Трехгорного</w:t>
            </w:r>
            <w:r w:rsidRPr="008E7E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FB33" w14:textId="77777777" w:rsidR="00B16DD9" w:rsidRPr="00945E2A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A1D3" w14:textId="77777777" w:rsidR="00B16DD9" w:rsidRPr="00D451F8" w:rsidRDefault="00B16DD9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1C1484">
              <w:rPr>
                <w:sz w:val="18"/>
                <w:szCs w:val="18"/>
              </w:rPr>
              <w:t>МБУ «Центр ППМСП»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14BD" w14:textId="77777777" w:rsidR="00B16DD9" w:rsidRPr="00945E2A" w:rsidRDefault="00B16DD9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79CB" w:rsidRPr="00945E2A" w14:paraId="42B82FE1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CF35" w14:textId="77777777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945E2A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1B9D" w14:textId="23116E72" w:rsidR="001079CB" w:rsidRPr="00D451F8" w:rsidRDefault="001079CB" w:rsidP="001079CB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3D83" w14:textId="77777777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E82" w14:textId="77777777" w:rsidR="001079CB" w:rsidRPr="00D451F8" w:rsidRDefault="001079CB" w:rsidP="001079C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CBD9" w14:textId="77777777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79CB" w:rsidRPr="00945E2A" w14:paraId="27C49964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A1E2" w14:textId="77777777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41440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1818" w14:textId="77777777" w:rsidR="001079CB" w:rsidRPr="00945E2A" w:rsidRDefault="001079CB" w:rsidP="001079CB">
            <w:pPr>
              <w:rPr>
                <w:color w:val="000000"/>
                <w:sz w:val="20"/>
                <w:szCs w:val="20"/>
              </w:rPr>
            </w:pPr>
            <w:r w:rsidRPr="000F59BA">
              <w:rPr>
                <w:color w:val="000000"/>
                <w:sz w:val="20"/>
                <w:szCs w:val="20"/>
              </w:rPr>
              <w:t>Мероприятие: «</w:t>
            </w:r>
            <w:r w:rsidRPr="00811AD4">
              <w:rPr>
                <w:color w:val="000000"/>
                <w:sz w:val="20"/>
                <w:szCs w:val="20"/>
              </w:rPr>
              <w:t>Оплачены расходы по содержанию нежилого здания, не участвующего в образовательном процессе»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2502" w14:textId="77777777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CB31" w14:textId="77777777" w:rsidR="001079CB" w:rsidRPr="00D451F8" w:rsidRDefault="001079CB" w:rsidP="001079C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EE3D" w14:textId="77777777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79CB" w:rsidRPr="00945E2A" w14:paraId="6A816F21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554A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1440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41440B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C80F" w14:textId="77777777" w:rsidR="001079CB" w:rsidRPr="000F59BA" w:rsidRDefault="001079CB" w:rsidP="001079CB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A88F" w14:textId="571A4138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703C" w14:textId="77777777" w:rsidR="001079CB" w:rsidRPr="00D451F8" w:rsidRDefault="001079CB" w:rsidP="001079C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720E" w14:textId="77777777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79CB" w:rsidRPr="00945E2A" w14:paraId="1848C2B9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427F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lastRenderedPageBreak/>
              <w:t>1)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BF22" w14:textId="77777777" w:rsidR="001079CB" w:rsidRPr="0041440B" w:rsidRDefault="001079CB" w:rsidP="001079CB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Сбор заявок от</w:t>
            </w:r>
            <w:r w:rsidRPr="0041440B">
              <w:rPr>
                <w:sz w:val="20"/>
                <w:szCs w:val="20"/>
              </w:rPr>
              <w:t xml:space="preserve"> подведомственных бюджетных учреждений</w:t>
            </w:r>
            <w:r w:rsidRPr="0041440B">
              <w:rPr>
                <w:color w:val="000000"/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2949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1440B">
              <w:rPr>
                <w:color w:val="000000"/>
                <w:sz w:val="20"/>
                <w:szCs w:val="20"/>
              </w:rPr>
              <w:t>.01.202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AD43" w14:textId="77777777" w:rsidR="001079CB" w:rsidRPr="00623D16" w:rsidRDefault="001079CB" w:rsidP="001079CB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1738B1B8" w14:textId="77777777" w:rsidR="001079CB" w:rsidRPr="00D451F8" w:rsidRDefault="001079CB" w:rsidP="001079CB">
            <w:pPr>
              <w:pStyle w:val="19"/>
              <w:ind w:firstLine="0"/>
              <w:jc w:val="center"/>
              <w:rPr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23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932B" w14:textId="77777777" w:rsidR="001079CB" w:rsidRPr="00945E2A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1079CB" w:rsidRPr="00945E2A" w14:paraId="2866487F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EE7A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8BCD" w14:textId="77777777" w:rsidR="001079CB" w:rsidRPr="0041440B" w:rsidRDefault="001079CB" w:rsidP="001079CB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Заключение Соглашения между Управлением образования и</w:t>
            </w:r>
            <w:r w:rsidRPr="0041440B">
              <w:rPr>
                <w:sz w:val="20"/>
                <w:szCs w:val="20"/>
              </w:rPr>
              <w:t xml:space="preserve"> подведомственными бюджетными учреждениями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E3E9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1440B">
              <w:rPr>
                <w:color w:val="000000"/>
                <w:sz w:val="20"/>
                <w:szCs w:val="20"/>
              </w:rPr>
              <w:t>.01.202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0A1B" w14:textId="77777777" w:rsidR="001079CB" w:rsidRPr="00623D16" w:rsidRDefault="001079CB" w:rsidP="001079CB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5C9A9951" w14:textId="77777777" w:rsidR="001079CB" w:rsidRPr="0041440B" w:rsidRDefault="001079CB" w:rsidP="001079C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23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9484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1079CB" w:rsidRPr="00945E2A" w14:paraId="16488A27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00FB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9D03" w14:textId="77777777" w:rsidR="001079CB" w:rsidRPr="0041440B" w:rsidRDefault="001079CB" w:rsidP="001079CB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5170" w14:textId="77777777" w:rsidR="001079C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1440B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1440B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E4E4" w14:textId="77777777" w:rsidR="001079CB" w:rsidRPr="00623D16" w:rsidRDefault="001079CB" w:rsidP="001079CB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7A3FE94D" w14:textId="77777777" w:rsidR="001079CB" w:rsidRPr="0041440B" w:rsidRDefault="001079CB" w:rsidP="001079C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23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188D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1079CB" w:rsidRPr="00945E2A" w14:paraId="10FF3EC5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C518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27A3" w14:textId="77777777" w:rsidR="001079CB" w:rsidRPr="0041440B" w:rsidRDefault="001079CB" w:rsidP="001079CB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Заключение контрактов (договоров, соглашений) по итогам проведения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6876" w14:textId="77777777" w:rsidR="001079C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1440B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1440B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654F" w14:textId="77777777" w:rsidR="001079CB" w:rsidRPr="00623D16" w:rsidRDefault="001079CB" w:rsidP="001079CB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1C9A7DDD" w14:textId="77777777" w:rsidR="001079CB" w:rsidRPr="0041440B" w:rsidRDefault="001079CB" w:rsidP="001079C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23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4BFE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1079CB" w:rsidRPr="00945E2A" w14:paraId="6CC0B68F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C9D5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C80B" w14:textId="77777777" w:rsidR="001079CB" w:rsidRPr="0041440B" w:rsidRDefault="001079CB" w:rsidP="001079CB">
            <w:pPr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Приемка</w:t>
            </w:r>
            <w:r>
              <w:rPr>
                <w:sz w:val="20"/>
                <w:szCs w:val="20"/>
              </w:rPr>
              <w:t xml:space="preserve"> поставленных товаров</w:t>
            </w:r>
            <w:r w:rsidRPr="004144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выполненных работ, оказанных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3BC3" w14:textId="77777777" w:rsidR="001079C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30.12.2026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AC04" w14:textId="77777777" w:rsidR="001079CB" w:rsidRPr="00623D16" w:rsidRDefault="001079CB" w:rsidP="001079CB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05EDD8D1" w14:textId="77777777" w:rsidR="001079CB" w:rsidRPr="0041440B" w:rsidRDefault="001079CB" w:rsidP="001079C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23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88B8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Товарные накладные, акты-приемки работ</w:t>
            </w:r>
          </w:p>
        </w:tc>
      </w:tr>
      <w:tr w:rsidR="001079CB" w:rsidRPr="00945E2A" w14:paraId="358F5F83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833C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753C" w14:textId="77777777" w:rsidR="001079CB" w:rsidRPr="0041440B" w:rsidRDefault="001079CB" w:rsidP="001079CB">
            <w:pPr>
              <w:rPr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2981" w14:textId="77777777" w:rsidR="001079C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30.12.2026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283B" w14:textId="77777777" w:rsidR="001079CB" w:rsidRPr="00623D16" w:rsidRDefault="001079CB" w:rsidP="001079CB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756E4EB3" w14:textId="77777777" w:rsidR="001079CB" w:rsidRPr="0041440B" w:rsidRDefault="001079CB" w:rsidP="001079C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23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1F31" w14:textId="77777777" w:rsidR="001079CB" w:rsidRPr="0041440B" w:rsidRDefault="001079CB" w:rsidP="001079CB">
            <w:pPr>
              <w:jc w:val="center"/>
              <w:rPr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1079CB" w:rsidRPr="00945E2A" w14:paraId="524E1292" w14:textId="77777777" w:rsidTr="009F5A6E">
        <w:trPr>
          <w:trHeight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EDB8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907A" w14:textId="77777777" w:rsidR="001079CB" w:rsidRPr="0041440B" w:rsidRDefault="001079CB" w:rsidP="001079CB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49A0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12.04.202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0BB34689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12.07.202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77A5AD37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12.10.202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29F300B5" w14:textId="77777777" w:rsidR="001079C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FB15B9">
              <w:rPr>
                <w:color w:val="000000"/>
                <w:sz w:val="20"/>
                <w:szCs w:val="20"/>
              </w:rPr>
              <w:t>10.01.202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DE9E" w14:textId="77777777" w:rsidR="001079CB" w:rsidRPr="00623D16" w:rsidRDefault="001079CB" w:rsidP="001079CB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106»</w:t>
            </w:r>
          </w:p>
          <w:p w14:paraId="3A5F3C73" w14:textId="77777777" w:rsidR="001079CB" w:rsidRPr="0041440B" w:rsidRDefault="001079CB" w:rsidP="001079C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18"/>
                <w:szCs w:val="18"/>
              </w:rPr>
              <w:t>МБОУ «СОШ № 10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23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D493" w14:textId="77777777" w:rsidR="001079CB" w:rsidRPr="0041440B" w:rsidRDefault="001079CB" w:rsidP="001079CB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отчет</w:t>
            </w:r>
            <w:r w:rsidRPr="0041440B">
              <w:rPr>
                <w:sz w:val="20"/>
                <w:szCs w:val="20"/>
              </w:rPr>
              <w:t xml:space="preserve"> о расходовании субсидий</w:t>
            </w:r>
          </w:p>
        </w:tc>
      </w:tr>
    </w:tbl>
    <w:p w14:paraId="182B5EF5" w14:textId="0AAB6F1A" w:rsidR="00B16DD9" w:rsidRDefault="00B16DD9" w:rsidP="00B16DD9">
      <w:pPr>
        <w:ind w:firstLine="5670"/>
        <w:jc w:val="center"/>
        <w:rPr>
          <w:bCs/>
        </w:rPr>
        <w:sectPr w:rsidR="00B16DD9" w:rsidSect="001079CB">
          <w:pgSz w:w="16838" w:h="11906" w:orient="landscape" w:code="9"/>
          <w:pgMar w:top="1701" w:right="1134" w:bottom="851" w:left="1134" w:header="720" w:footer="720" w:gutter="0"/>
          <w:pgNumType w:start="2"/>
          <w:cols w:space="720"/>
          <w:docGrid w:linePitch="326"/>
        </w:sectPr>
      </w:pPr>
    </w:p>
    <w:p w14:paraId="52E69067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>
        <w:rPr>
          <w:bCs/>
        </w:rPr>
        <w:t xml:space="preserve"> 6</w:t>
      </w:r>
    </w:p>
    <w:p w14:paraId="723EB07B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3F6DD429" w14:textId="77777777" w:rsidR="001079CB" w:rsidRDefault="001079CB" w:rsidP="001079C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>
        <w:rPr>
          <w:bCs/>
          <w:u w:val="single"/>
        </w:rPr>
        <w:t>274</w:t>
      </w:r>
      <w:r>
        <w:rPr>
          <w:bCs/>
        </w:rPr>
        <w:t>______</w:t>
      </w:r>
    </w:p>
    <w:p w14:paraId="50F8D52E" w14:textId="77777777" w:rsidR="001079CB" w:rsidRDefault="001079CB" w:rsidP="00550702">
      <w:pPr>
        <w:ind w:left="5245"/>
        <w:jc w:val="center"/>
        <w:rPr>
          <w:bCs/>
        </w:rPr>
      </w:pPr>
    </w:p>
    <w:p w14:paraId="60F0E8BF" w14:textId="7370FF23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6</w:t>
      </w:r>
    </w:p>
    <w:p w14:paraId="151DC81F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329313D8" w14:textId="77777777" w:rsidR="00550702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4F6D235A" w14:textId="77777777" w:rsidR="00550702" w:rsidRDefault="00550702" w:rsidP="00BF41D1">
      <w:pPr>
        <w:jc w:val="both"/>
      </w:pPr>
    </w:p>
    <w:p w14:paraId="28F22464" w14:textId="77777777" w:rsidR="00817225" w:rsidRPr="00BA2C9C" w:rsidRDefault="00817225" w:rsidP="00817225">
      <w:pPr>
        <w:spacing w:line="100" w:lineRule="atLeast"/>
        <w:jc w:val="center"/>
        <w:rPr>
          <w:bCs/>
        </w:rPr>
      </w:pPr>
      <w:r w:rsidRPr="00BA2C9C">
        <w:rPr>
          <w:bCs/>
        </w:rPr>
        <w:t xml:space="preserve">Паспорт комплекса процессных мероприятий </w:t>
      </w:r>
    </w:p>
    <w:p w14:paraId="6C6ACAFF" w14:textId="77777777" w:rsidR="00817225" w:rsidRPr="00BA2C9C" w:rsidRDefault="00817225" w:rsidP="00817225">
      <w:pPr>
        <w:spacing w:line="100" w:lineRule="atLeast"/>
        <w:jc w:val="center"/>
        <w:rPr>
          <w:color w:val="000000"/>
        </w:rPr>
      </w:pPr>
      <w:r w:rsidRPr="00BA2C9C">
        <w:t>«Обеспечение отдыха и оздоровления детей»</w:t>
      </w:r>
      <w:r w:rsidRPr="00BA2C9C">
        <w:rPr>
          <w:color w:val="000000"/>
        </w:rPr>
        <w:t xml:space="preserve"> </w:t>
      </w:r>
    </w:p>
    <w:p w14:paraId="57FA7B17" w14:textId="77777777" w:rsidR="00817225" w:rsidRPr="00BA2C9C" w:rsidRDefault="00817225" w:rsidP="00817225">
      <w:pPr>
        <w:spacing w:line="100" w:lineRule="atLeast"/>
        <w:jc w:val="center"/>
        <w:rPr>
          <w:bCs/>
        </w:rPr>
      </w:pPr>
      <w:r w:rsidRPr="00BA2C9C">
        <w:rPr>
          <w:color w:val="000000"/>
        </w:rPr>
        <w:t>направления «Создание условий для модернизации общего и дополнительного образования в Трехгорном городском округе</w:t>
      </w:r>
      <w:r>
        <w:rPr>
          <w:color w:val="000000"/>
        </w:rPr>
        <w:t xml:space="preserve"> Челябинской области</w:t>
      </w:r>
      <w:r w:rsidRPr="00BA2C9C">
        <w:t>»</w:t>
      </w:r>
      <w:r w:rsidRPr="00BA2C9C">
        <w:rPr>
          <w:bCs/>
        </w:rPr>
        <w:t xml:space="preserve"> </w:t>
      </w:r>
    </w:p>
    <w:p w14:paraId="3F511545" w14:textId="77777777" w:rsidR="00817225" w:rsidRDefault="00817225" w:rsidP="00817225">
      <w:pPr>
        <w:spacing w:line="100" w:lineRule="atLeast"/>
        <w:jc w:val="center"/>
        <w:rPr>
          <w:bCs/>
        </w:rPr>
      </w:pPr>
    </w:p>
    <w:p w14:paraId="24A9D1D5" w14:textId="77777777" w:rsidR="00817225" w:rsidRPr="003D47AC" w:rsidRDefault="00817225" w:rsidP="00817225">
      <w:pPr>
        <w:spacing w:line="100" w:lineRule="atLeast"/>
        <w:jc w:val="center"/>
      </w:pPr>
      <w:r w:rsidRPr="003D47AC">
        <w:t>1. Основные положения</w:t>
      </w:r>
    </w:p>
    <w:p w14:paraId="21E3A316" w14:textId="77777777" w:rsidR="00817225" w:rsidRPr="003D47AC" w:rsidRDefault="00817225" w:rsidP="00817225">
      <w:pPr>
        <w:spacing w:line="100" w:lineRule="atLeast"/>
        <w:jc w:val="center"/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817225" w:rsidRPr="003D47AC" w14:paraId="4CCC2DBC" w14:textId="77777777" w:rsidTr="009F5A6E">
        <w:trPr>
          <w:trHeight w:val="849"/>
        </w:trPr>
        <w:tc>
          <w:tcPr>
            <w:tcW w:w="3114" w:type="dxa"/>
            <w:vAlign w:val="center"/>
          </w:tcPr>
          <w:p w14:paraId="34F43A24" w14:textId="77777777" w:rsidR="00817225" w:rsidRPr="003D47AC" w:rsidRDefault="00817225" w:rsidP="009F5A6E">
            <w:pPr>
              <w:spacing w:line="100" w:lineRule="atLeast"/>
              <w:rPr>
                <w:bCs/>
              </w:rPr>
            </w:pPr>
            <w:r w:rsidRPr="003D47AC">
              <w:rPr>
                <w:color w:val="000000"/>
              </w:rPr>
              <w:t xml:space="preserve">Краткое наименование </w:t>
            </w:r>
            <w:r w:rsidRPr="003D47AC">
              <w:rPr>
                <w:bCs/>
              </w:rPr>
              <w:t xml:space="preserve">комплекса процессных мероприятий </w:t>
            </w:r>
          </w:p>
        </w:tc>
        <w:tc>
          <w:tcPr>
            <w:tcW w:w="6237" w:type="dxa"/>
            <w:vAlign w:val="center"/>
          </w:tcPr>
          <w:p w14:paraId="186744EE" w14:textId="77777777" w:rsidR="00817225" w:rsidRPr="003D47AC" w:rsidRDefault="00817225" w:rsidP="009F5A6E">
            <w:pPr>
              <w:spacing w:line="100" w:lineRule="atLeast"/>
              <w:rPr>
                <w:bCs/>
              </w:rPr>
            </w:pPr>
            <w:r w:rsidRPr="003D47AC">
              <w:t>Обеспечение отдыха и оздоровления детей</w:t>
            </w:r>
          </w:p>
        </w:tc>
      </w:tr>
      <w:tr w:rsidR="00817225" w:rsidRPr="003D47AC" w14:paraId="5EF3CA34" w14:textId="77777777" w:rsidTr="009F5A6E">
        <w:tc>
          <w:tcPr>
            <w:tcW w:w="3114" w:type="dxa"/>
            <w:vAlign w:val="center"/>
          </w:tcPr>
          <w:p w14:paraId="500365E1" w14:textId="77777777" w:rsidR="00817225" w:rsidRPr="003D47AC" w:rsidRDefault="00817225" w:rsidP="009F5A6E">
            <w:pPr>
              <w:spacing w:line="100" w:lineRule="atLeast"/>
              <w:rPr>
                <w:color w:val="000000"/>
              </w:rPr>
            </w:pPr>
            <w:r w:rsidRPr="003D47AC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6237" w:type="dxa"/>
            <w:vAlign w:val="center"/>
          </w:tcPr>
          <w:p w14:paraId="2D6847C0" w14:textId="77777777" w:rsidR="00817225" w:rsidRPr="003D47AC" w:rsidRDefault="00817225" w:rsidP="009F5A6E">
            <w:pPr>
              <w:ind w:right="-2"/>
              <w:jc w:val="both"/>
            </w:pPr>
            <w:r w:rsidRPr="003D47AC">
              <w:t>Муниципальное бюджетное учреждение дополнительного образования «Центр детского творчества» (далее – МБУДО «ЦДТ»);</w:t>
            </w:r>
          </w:p>
          <w:p w14:paraId="14955084" w14:textId="77777777" w:rsidR="00817225" w:rsidRPr="003D47AC" w:rsidRDefault="00817225" w:rsidP="009F5A6E">
            <w:pPr>
              <w:ind w:right="-2"/>
              <w:jc w:val="both"/>
            </w:pPr>
            <w:r w:rsidRPr="003D47AC">
              <w:t>Муниципальное бюджетное общеобразовательное учреждение «Специальная (коррекционная) общеобразовательная школа-интернат №111» (далее – МБОУ «С(К)ОШИ № 111»);</w:t>
            </w:r>
          </w:p>
          <w:p w14:paraId="3F3EA188" w14:textId="77777777" w:rsidR="00817225" w:rsidRPr="003D47AC" w:rsidRDefault="00817225" w:rsidP="009F5A6E">
            <w:pPr>
              <w:ind w:right="-2"/>
              <w:jc w:val="both"/>
            </w:pPr>
            <w:r w:rsidRPr="003D47AC">
              <w:t>Муниципальное бюджетное общеобразовательное учреждение «Средняя общеобразовательная школа №106» (далее – МБОУ «СОШ № 106»);</w:t>
            </w:r>
          </w:p>
          <w:p w14:paraId="60C7C67B" w14:textId="77777777" w:rsidR="00817225" w:rsidRPr="003D47AC" w:rsidRDefault="00817225" w:rsidP="009F5A6E">
            <w:pPr>
              <w:ind w:right="-2"/>
              <w:jc w:val="both"/>
            </w:pPr>
            <w:r w:rsidRPr="003D47AC">
              <w:t>Муниципальное бюджетное общеобразовательное учреждение «Средняя общеобразовательная школа №108» (далее – МБОУ «СОШ № 108»);</w:t>
            </w:r>
          </w:p>
          <w:p w14:paraId="6B1641FC" w14:textId="77777777" w:rsidR="00817225" w:rsidRPr="003D47AC" w:rsidRDefault="00817225" w:rsidP="009F5A6E">
            <w:pPr>
              <w:ind w:right="-2"/>
              <w:jc w:val="both"/>
            </w:pPr>
            <w:r w:rsidRPr="003D47AC">
              <w:t>Муниципальное бюджетное общеобразовательное учреждение «Средняя общеобразовательная школа №109» (далее – МБОУ «СОШ № 109»);</w:t>
            </w:r>
          </w:p>
          <w:p w14:paraId="4FEE5090" w14:textId="77777777" w:rsidR="00817225" w:rsidRPr="003D47AC" w:rsidRDefault="00817225" w:rsidP="009F5A6E">
            <w:pPr>
              <w:ind w:right="-2"/>
              <w:jc w:val="both"/>
            </w:pPr>
            <w:r w:rsidRPr="003D47AC">
              <w:t>Муниципальное бюджетное общеобразовательное учреждение «Средняя общеобразовательная школа №110» (далее – МБОУ «СОШ № 110»);</w:t>
            </w:r>
          </w:p>
          <w:p w14:paraId="0495936F" w14:textId="77777777" w:rsidR="00817225" w:rsidRPr="003D47AC" w:rsidRDefault="00817225" w:rsidP="009F5A6E">
            <w:pPr>
              <w:ind w:right="-2"/>
              <w:jc w:val="both"/>
            </w:pPr>
            <w:r w:rsidRPr="003D47AC">
              <w:t>Муниципальное бюджетное общеобразовательное учреждение «Средняя общеобразовательная школа №112» (далее – МБОУ «СОШ № 112»);</w:t>
            </w:r>
          </w:p>
          <w:p w14:paraId="7945CB1C" w14:textId="77777777" w:rsidR="00817225" w:rsidRDefault="00817225" w:rsidP="009F5A6E">
            <w:pPr>
              <w:spacing w:line="100" w:lineRule="atLeast"/>
            </w:pPr>
            <w:r w:rsidRPr="00E8409F">
              <w:t>Муниципальное бюджетное учреждение «Центр психолого- педагогической, медицинской и социальной помощи (далее – МБУ «Центр ППМСП»)</w:t>
            </w:r>
            <w:r>
              <w:t>;</w:t>
            </w:r>
          </w:p>
          <w:p w14:paraId="058DDD72" w14:textId="77777777" w:rsidR="00817225" w:rsidRPr="003D47AC" w:rsidRDefault="00817225" w:rsidP="009F5A6E">
            <w:pPr>
              <w:spacing w:line="100" w:lineRule="atLeast"/>
            </w:pPr>
            <w:r w:rsidRPr="003D47AC">
              <w:t xml:space="preserve">Муниципальное бюджетное учреждение дополнительного образования «Спортивная школа олимпийского резерва №1» (далее – </w:t>
            </w:r>
            <w:bookmarkStart w:id="12" w:name="_Hlk190341762"/>
            <w:r w:rsidRPr="003D47AC">
              <w:t>МБУ ДО «СШОР № 1»</w:t>
            </w:r>
            <w:bookmarkEnd w:id="12"/>
            <w:r w:rsidRPr="003D47AC">
              <w:t>);</w:t>
            </w:r>
          </w:p>
          <w:p w14:paraId="2E752406" w14:textId="77777777" w:rsidR="00817225" w:rsidRPr="003D47AC" w:rsidRDefault="00817225" w:rsidP="009F5A6E">
            <w:pPr>
              <w:spacing w:line="100" w:lineRule="atLeast"/>
            </w:pPr>
            <w:r w:rsidRPr="003D47AC">
              <w:t>Управление физической культуры и спорта администрации города Трехгорного (далее – Управление физической культуры и спорта)</w:t>
            </w:r>
          </w:p>
        </w:tc>
      </w:tr>
      <w:tr w:rsidR="00817225" w:rsidRPr="003D47AC" w14:paraId="7AA63D22" w14:textId="77777777" w:rsidTr="009F5A6E">
        <w:tc>
          <w:tcPr>
            <w:tcW w:w="3114" w:type="dxa"/>
            <w:vAlign w:val="center"/>
          </w:tcPr>
          <w:p w14:paraId="49A1066E" w14:textId="77777777" w:rsidR="00817225" w:rsidRPr="003D47AC" w:rsidRDefault="00817225" w:rsidP="009F5A6E">
            <w:pPr>
              <w:spacing w:line="100" w:lineRule="atLeast"/>
              <w:rPr>
                <w:color w:val="000000"/>
              </w:rPr>
            </w:pPr>
            <w:r w:rsidRPr="003D47AC">
              <w:rPr>
                <w:color w:val="000000"/>
              </w:rPr>
              <w:t xml:space="preserve">Связь с государственной программой </w:t>
            </w:r>
          </w:p>
        </w:tc>
        <w:tc>
          <w:tcPr>
            <w:tcW w:w="6237" w:type="dxa"/>
            <w:vAlign w:val="center"/>
          </w:tcPr>
          <w:p w14:paraId="4180861F" w14:textId="77777777" w:rsidR="00817225" w:rsidRPr="003D47AC" w:rsidRDefault="00817225" w:rsidP="009F5A6E">
            <w:pPr>
              <w:spacing w:line="100" w:lineRule="atLeast"/>
              <w:jc w:val="both"/>
              <w:rPr>
                <w:color w:val="000000"/>
                <w:sz w:val="23"/>
                <w:szCs w:val="23"/>
              </w:rPr>
            </w:pPr>
            <w:r w:rsidRPr="003D47AC">
              <w:rPr>
                <w:sz w:val="23"/>
                <w:szCs w:val="23"/>
              </w:rPr>
              <w:t>Государственная программа «Развитие образования в Челябинской области», утвержденная постановлением Правительства Челябинской области от 28.12.2017 №732-П</w:t>
            </w:r>
            <w:r w:rsidRPr="003D47AC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56843471" w14:textId="77777777" w:rsidR="00817225" w:rsidRDefault="00817225" w:rsidP="00817225">
      <w:pPr>
        <w:jc w:val="center"/>
        <w:outlineLvl w:val="0"/>
        <w:rPr>
          <w:b/>
          <w:bCs/>
          <w:sz w:val="28"/>
          <w:szCs w:val="28"/>
        </w:rPr>
        <w:sectPr w:rsidR="00817225" w:rsidSect="001079CB">
          <w:headerReference w:type="default" r:id="rId20"/>
          <w:headerReference w:type="first" r:id="rId21"/>
          <w:pgSz w:w="11906" w:h="16838" w:code="9"/>
          <w:pgMar w:top="1134" w:right="851" w:bottom="1134" w:left="1701" w:header="567" w:footer="510" w:gutter="0"/>
          <w:pgNumType w:start="2"/>
          <w:cols w:space="720"/>
          <w:docGrid w:linePitch="326"/>
        </w:sectPr>
      </w:pPr>
    </w:p>
    <w:p w14:paraId="28DCACE4" w14:textId="77777777" w:rsidR="00817225" w:rsidRPr="003D47AC" w:rsidRDefault="00817225" w:rsidP="00817225">
      <w:pPr>
        <w:jc w:val="center"/>
        <w:rPr>
          <w:color w:val="000000"/>
        </w:rPr>
      </w:pPr>
      <w:r w:rsidRPr="003D47AC">
        <w:rPr>
          <w:color w:val="000000"/>
        </w:rPr>
        <w:lastRenderedPageBreak/>
        <w:t xml:space="preserve">2. Показатели комплекса процессных мероприятий </w:t>
      </w:r>
    </w:p>
    <w:p w14:paraId="34E17880" w14:textId="77777777" w:rsidR="00817225" w:rsidRPr="003D47AC" w:rsidRDefault="00817225" w:rsidP="00817225">
      <w:pPr>
        <w:spacing w:line="100" w:lineRule="atLeast"/>
        <w:jc w:val="center"/>
        <w:rPr>
          <w:color w:val="000000"/>
        </w:rPr>
      </w:pPr>
      <w:r w:rsidRPr="003D47AC">
        <w:rPr>
          <w:color w:val="000000"/>
        </w:rPr>
        <w:t>«</w:t>
      </w:r>
      <w:r w:rsidRPr="003D47AC">
        <w:t>Обеспечение отдыха и оздоровления детей</w:t>
      </w:r>
      <w:r w:rsidRPr="003D47AC">
        <w:rPr>
          <w:color w:val="000000"/>
        </w:rPr>
        <w:t xml:space="preserve">»  </w:t>
      </w:r>
    </w:p>
    <w:p w14:paraId="48D89FE4" w14:textId="77777777" w:rsidR="00817225" w:rsidRDefault="00817225" w:rsidP="00817225">
      <w:pPr>
        <w:spacing w:line="100" w:lineRule="atLeast"/>
        <w:jc w:val="center"/>
        <w:rPr>
          <w:b/>
          <w:bCs/>
          <w:sz w:val="28"/>
          <w:szCs w:val="28"/>
        </w:rPr>
      </w:pPr>
    </w:p>
    <w:tbl>
      <w:tblPr>
        <w:tblW w:w="1504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33"/>
        <w:gridCol w:w="3527"/>
        <w:gridCol w:w="1843"/>
        <w:gridCol w:w="1417"/>
        <w:gridCol w:w="1276"/>
        <w:gridCol w:w="960"/>
        <w:gridCol w:w="850"/>
        <w:gridCol w:w="1134"/>
        <w:gridCol w:w="1276"/>
        <w:gridCol w:w="992"/>
        <w:gridCol w:w="1138"/>
      </w:tblGrid>
      <w:tr w:rsidR="00817225" w:rsidRPr="00FA02C3" w14:paraId="3AA2A05A" w14:textId="77777777" w:rsidTr="00817225">
        <w:trPr>
          <w:trHeight w:val="982"/>
          <w:tblHeader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BC0E" w14:textId="77777777" w:rsidR="00817225" w:rsidRPr="00FA02C3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0D7" w14:textId="77777777" w:rsidR="00817225" w:rsidRPr="00FA02C3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FA02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416" w14:textId="77777777" w:rsidR="00817225" w:rsidRPr="00FA02C3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A82" w14:textId="77777777" w:rsidR="00817225" w:rsidRPr="00FA02C3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81C" w14:textId="77777777" w:rsidR="00817225" w:rsidRPr="00FA02C3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FD2" w14:textId="77777777" w:rsidR="00817225" w:rsidRPr="00FA02C3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002" w14:textId="77777777" w:rsidR="00817225" w:rsidRPr="00FA02C3" w:rsidRDefault="00202411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817225" w:rsidRPr="00FA02C3">
              <w:rPr>
                <w:color w:val="000000"/>
                <w:sz w:val="22"/>
                <w:szCs w:val="22"/>
              </w:rPr>
              <w:t>начения показателя по годам</w:t>
            </w:r>
          </w:p>
        </w:tc>
      </w:tr>
      <w:tr w:rsidR="00817225" w:rsidRPr="00FA02C3" w14:paraId="743C4594" w14:textId="77777777" w:rsidTr="00817225">
        <w:trPr>
          <w:trHeight w:val="315"/>
          <w:tblHeader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C4F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8D7B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9D06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B3E3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FAF5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6DA2" w14:textId="77777777" w:rsidR="00817225" w:rsidRPr="00FA02C3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B784" w14:textId="77777777" w:rsidR="00817225" w:rsidRPr="00FA02C3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30B9" w14:textId="77777777" w:rsidR="00817225" w:rsidRPr="008C1059" w:rsidRDefault="00817225" w:rsidP="009F5A6E">
            <w:pPr>
              <w:jc w:val="center"/>
              <w:rPr>
                <w:sz w:val="22"/>
                <w:szCs w:val="22"/>
              </w:rPr>
            </w:pPr>
            <w:r w:rsidRPr="008C1059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0704" w14:textId="77777777" w:rsidR="00817225" w:rsidRPr="008C1059" w:rsidRDefault="00817225" w:rsidP="009F5A6E">
            <w:pPr>
              <w:jc w:val="center"/>
              <w:rPr>
                <w:sz w:val="22"/>
                <w:szCs w:val="22"/>
              </w:rPr>
            </w:pPr>
            <w:r w:rsidRPr="008C1059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0E2D" w14:textId="77777777" w:rsidR="00817225" w:rsidRPr="008C1059" w:rsidRDefault="00817225" w:rsidP="009F5A6E">
            <w:pPr>
              <w:jc w:val="center"/>
              <w:rPr>
                <w:sz w:val="22"/>
                <w:szCs w:val="22"/>
              </w:rPr>
            </w:pPr>
            <w:r w:rsidRPr="008C1059">
              <w:rPr>
                <w:sz w:val="22"/>
                <w:szCs w:val="22"/>
              </w:rPr>
              <w:t>2027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B980" w14:textId="77777777" w:rsidR="00817225" w:rsidRPr="008C1059" w:rsidRDefault="00817225" w:rsidP="009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817225" w:rsidRPr="00184243" w14:paraId="3D8A1409" w14:textId="77777777" w:rsidTr="00817225">
        <w:trPr>
          <w:trHeight w:val="19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360D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7127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DC9B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E78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2200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1A83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C7D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2CA4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5244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C782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8424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980AC" w14:textId="77777777" w:rsidR="00817225" w:rsidRPr="00184243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817225" w:rsidRPr="00FA02C3" w14:paraId="36031815" w14:textId="77777777" w:rsidTr="00817225">
        <w:trPr>
          <w:trHeight w:val="9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7708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5EF9" w14:textId="77777777" w:rsidR="00817225" w:rsidRPr="001C24C4" w:rsidRDefault="00817225" w:rsidP="009F5A6E">
            <w:pPr>
              <w:jc w:val="both"/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 xml:space="preserve">Задача: </w:t>
            </w:r>
            <w:r w:rsidRPr="00724523">
              <w:rPr>
                <w:sz w:val="20"/>
                <w:szCs w:val="20"/>
              </w:rPr>
              <w:t>«</w:t>
            </w:r>
            <w:r w:rsidRPr="00724523">
              <w:rPr>
                <w:color w:val="000000"/>
                <w:sz w:val="20"/>
                <w:szCs w:val="20"/>
              </w:rPr>
              <w:t>Создание условий для удовлетворения потребностей населения города Трехгорного в качественных и социально значимых услугах оздоровления и занятости несовершеннолетних</w:t>
            </w:r>
            <w:r w:rsidRPr="00724523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540A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FED1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6314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D73A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8131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D2CB1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3E77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55F6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AC70" w14:textId="77777777" w:rsidR="00817225" w:rsidRPr="00FA02C3" w:rsidRDefault="00817225" w:rsidP="009F5A6E">
            <w:pPr>
              <w:rPr>
                <w:color w:val="000000"/>
                <w:sz w:val="22"/>
                <w:szCs w:val="22"/>
              </w:rPr>
            </w:pPr>
          </w:p>
        </w:tc>
      </w:tr>
      <w:tr w:rsidR="00817225" w:rsidRPr="00357A26" w14:paraId="5C57FFD0" w14:textId="77777777" w:rsidTr="00817225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DD7" w14:textId="77777777" w:rsidR="00817225" w:rsidRPr="001A17DC" w:rsidRDefault="00817225" w:rsidP="009F5A6E">
            <w:pPr>
              <w:rPr>
                <w:color w:val="000000"/>
                <w:sz w:val="20"/>
                <w:szCs w:val="20"/>
              </w:rPr>
            </w:pPr>
            <w:r w:rsidRPr="001A17D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9D45" w14:textId="77777777" w:rsidR="00817225" w:rsidRPr="001A17DC" w:rsidRDefault="00817225" w:rsidP="009F5A6E">
            <w:pPr>
              <w:jc w:val="both"/>
              <w:rPr>
                <w:color w:val="000000"/>
                <w:sz w:val="20"/>
                <w:szCs w:val="20"/>
              </w:rPr>
            </w:pPr>
            <w:r w:rsidRPr="001A17DC">
              <w:rPr>
                <w:color w:val="000000"/>
                <w:sz w:val="20"/>
                <w:szCs w:val="20"/>
              </w:rPr>
              <w:t>Доля детей возрасте от 6 до 18 лет, охваченных отдыхом, оздоровлением и трудовой занятостью, в общем числе детей в возрасте от 6 до 18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5ACD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322D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208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92626" w14:textId="77777777" w:rsidR="00817225" w:rsidRPr="00357A26" w:rsidRDefault="00817225" w:rsidP="009F5A6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4017" w14:textId="77777777" w:rsidR="00817225" w:rsidRPr="008C1059" w:rsidRDefault="00817225" w:rsidP="009F5A6E">
            <w:pPr>
              <w:jc w:val="center"/>
              <w:rPr>
                <w:sz w:val="20"/>
                <w:szCs w:val="20"/>
              </w:rPr>
            </w:pPr>
            <w:r w:rsidRPr="008C105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CACB6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B3B6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0EAD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0094" w14:textId="77777777" w:rsidR="00817225" w:rsidRDefault="00817225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36FDA46E" w14:textId="77777777" w:rsidR="00817225" w:rsidRPr="003D47AC" w:rsidRDefault="00817225" w:rsidP="00817225">
      <w:r>
        <w:br w:type="page"/>
      </w:r>
    </w:p>
    <w:p w14:paraId="3B99EFF2" w14:textId="77777777" w:rsidR="00817225" w:rsidRPr="003D47AC" w:rsidRDefault="00817225" w:rsidP="00817225">
      <w:pPr>
        <w:jc w:val="center"/>
        <w:rPr>
          <w:color w:val="000000"/>
        </w:rPr>
      </w:pPr>
      <w:r w:rsidRPr="003D47AC">
        <w:rPr>
          <w:color w:val="000000"/>
        </w:rPr>
        <w:lastRenderedPageBreak/>
        <w:t xml:space="preserve">3. План достижения показателей комплекса процессных мероприятий </w:t>
      </w:r>
    </w:p>
    <w:p w14:paraId="1B96E48B" w14:textId="77777777" w:rsidR="00817225" w:rsidRPr="003D47AC" w:rsidRDefault="00817225" w:rsidP="00817225">
      <w:pPr>
        <w:spacing w:line="100" w:lineRule="atLeast"/>
        <w:jc w:val="center"/>
        <w:rPr>
          <w:color w:val="000000"/>
        </w:rPr>
      </w:pPr>
      <w:r w:rsidRPr="003D47AC">
        <w:rPr>
          <w:color w:val="000000"/>
        </w:rPr>
        <w:t>«</w:t>
      </w:r>
      <w:r w:rsidRPr="003D47AC">
        <w:t>Обеспечение отдыха и оздоровления детей</w:t>
      </w:r>
      <w:r w:rsidRPr="003D47AC">
        <w:rPr>
          <w:color w:val="000000"/>
        </w:rPr>
        <w:t>» в 202</w:t>
      </w:r>
      <w:r>
        <w:rPr>
          <w:color w:val="000000"/>
        </w:rPr>
        <w:t>6</w:t>
      </w:r>
      <w:r w:rsidRPr="003D47AC">
        <w:rPr>
          <w:color w:val="000000"/>
        </w:rPr>
        <w:t xml:space="preserve"> году</w:t>
      </w:r>
    </w:p>
    <w:p w14:paraId="06CA62DE" w14:textId="77777777" w:rsidR="00817225" w:rsidRPr="008C1059" w:rsidRDefault="00817225" w:rsidP="00817225">
      <w:pPr>
        <w:rPr>
          <w:sz w:val="22"/>
          <w:szCs w:val="22"/>
        </w:rPr>
      </w:pPr>
    </w:p>
    <w:tbl>
      <w:tblPr>
        <w:tblW w:w="151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688"/>
        <w:gridCol w:w="1696"/>
        <w:gridCol w:w="993"/>
        <w:gridCol w:w="708"/>
        <w:gridCol w:w="851"/>
        <w:gridCol w:w="567"/>
        <w:gridCol w:w="709"/>
        <w:gridCol w:w="567"/>
        <w:gridCol w:w="708"/>
        <w:gridCol w:w="709"/>
        <w:gridCol w:w="709"/>
        <w:gridCol w:w="850"/>
        <w:gridCol w:w="851"/>
        <w:gridCol w:w="709"/>
        <w:gridCol w:w="1242"/>
      </w:tblGrid>
      <w:tr w:rsidR="00817225" w:rsidRPr="008C161C" w14:paraId="320DB4C3" w14:textId="77777777" w:rsidTr="009F5A6E">
        <w:trPr>
          <w:trHeight w:val="525"/>
          <w:tblHeader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14:paraId="1D3FA53C" w14:textId="77777777" w:rsidR="00817225" w:rsidRPr="008C1059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8C105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  <w:hideMark/>
          </w:tcPr>
          <w:p w14:paraId="2DB2A652" w14:textId="77777777" w:rsidR="00817225" w:rsidRPr="008C1059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  <w:r w:rsidRPr="008C105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39A3621E" w14:textId="77777777" w:rsidR="00817225" w:rsidRPr="003D47AC" w:rsidRDefault="00817225" w:rsidP="009F5A6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D47AC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BF7F9EE" w14:textId="77777777" w:rsidR="00817225" w:rsidRPr="008C161C" w:rsidRDefault="00817225" w:rsidP="009F5A6E">
            <w:pPr>
              <w:ind w:left="-119"/>
              <w:jc w:val="center"/>
              <w:rPr>
                <w:color w:val="000000"/>
              </w:rPr>
            </w:pPr>
            <w:r w:rsidRPr="008C161C">
              <w:rPr>
                <w:color w:val="000000"/>
                <w:sz w:val="18"/>
              </w:rPr>
              <w:t>Единица измерения (по ОКЕИ)</w:t>
            </w:r>
          </w:p>
        </w:tc>
        <w:tc>
          <w:tcPr>
            <w:tcW w:w="7938" w:type="dxa"/>
            <w:gridSpan w:val="11"/>
            <w:shd w:val="clear" w:color="auto" w:fill="auto"/>
            <w:vAlign w:val="center"/>
            <w:hideMark/>
          </w:tcPr>
          <w:p w14:paraId="033C01EC" w14:textId="77777777" w:rsidR="00817225" w:rsidRPr="008C1059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8C1059">
              <w:rPr>
                <w:color w:val="000000"/>
                <w:sz w:val="22"/>
                <w:szCs w:val="22"/>
              </w:rPr>
              <w:t>Плановые значения показателя по месяцам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14:paraId="302261C6" w14:textId="77777777" w:rsidR="00817225" w:rsidRPr="008C1059" w:rsidRDefault="00817225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8C1059">
              <w:rPr>
                <w:color w:val="000000"/>
                <w:sz w:val="22"/>
                <w:szCs w:val="22"/>
              </w:rPr>
              <w:t>На конец 20</w:t>
            </w:r>
            <w:r w:rsidR="005212DD">
              <w:rPr>
                <w:color w:val="000000"/>
                <w:sz w:val="22"/>
                <w:szCs w:val="22"/>
              </w:rPr>
              <w:t>26</w:t>
            </w:r>
            <w:r w:rsidRPr="008C1059"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817225" w:rsidRPr="008C161C" w14:paraId="22A513E9" w14:textId="77777777" w:rsidTr="009F5A6E">
        <w:trPr>
          <w:trHeight w:val="780"/>
          <w:tblHeader/>
        </w:trPr>
        <w:tc>
          <w:tcPr>
            <w:tcW w:w="616" w:type="dxa"/>
            <w:vMerge/>
            <w:vAlign w:val="center"/>
            <w:hideMark/>
          </w:tcPr>
          <w:p w14:paraId="52DC606D" w14:textId="77777777" w:rsidR="00817225" w:rsidRPr="008C161C" w:rsidRDefault="00817225" w:rsidP="009F5A6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14:paraId="6B6C094A" w14:textId="77777777" w:rsidR="00817225" w:rsidRPr="008C161C" w:rsidRDefault="00817225" w:rsidP="009F5A6E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2AAD57F7" w14:textId="77777777" w:rsidR="00817225" w:rsidRPr="008C161C" w:rsidRDefault="00817225" w:rsidP="009F5A6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71470C7" w14:textId="77777777" w:rsidR="00817225" w:rsidRPr="008C161C" w:rsidRDefault="00817225" w:rsidP="009F5A6E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6375829" w14:textId="77777777" w:rsidR="00817225" w:rsidRPr="008C161C" w:rsidRDefault="00817225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январь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3DFCE0" w14:textId="77777777" w:rsidR="00817225" w:rsidRPr="008C161C" w:rsidRDefault="00817225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февраль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1B115D" w14:textId="77777777" w:rsidR="00817225" w:rsidRPr="008C161C" w:rsidRDefault="00817225" w:rsidP="009F5A6E">
            <w:pPr>
              <w:ind w:hanging="99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75FD84" w14:textId="77777777" w:rsidR="00817225" w:rsidRPr="008C161C" w:rsidRDefault="00817225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апрель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8B9DE7" w14:textId="77777777" w:rsidR="00817225" w:rsidRPr="008C161C" w:rsidRDefault="00817225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355E71" w14:textId="77777777" w:rsidR="00817225" w:rsidRPr="008C161C" w:rsidRDefault="00817225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74DF60" w14:textId="77777777" w:rsidR="00817225" w:rsidRPr="008C161C" w:rsidRDefault="00817225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AA6D46" w14:textId="77777777" w:rsidR="00817225" w:rsidRPr="008C161C" w:rsidRDefault="00817225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август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2ED298" w14:textId="77777777" w:rsidR="00817225" w:rsidRPr="008C161C" w:rsidRDefault="00817225" w:rsidP="009F5A6E">
            <w:pPr>
              <w:ind w:left="-5" w:hanging="2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сентябрь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520BF4" w14:textId="77777777" w:rsidR="00817225" w:rsidRPr="008C161C" w:rsidRDefault="00817225" w:rsidP="009F5A6E">
            <w:pPr>
              <w:ind w:hanging="108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 w:rsidRPr="008C161C">
              <w:rPr>
                <w:color w:val="000000"/>
                <w:sz w:val="16"/>
              </w:rPr>
              <w:t>октябрь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A1575A" w14:textId="77777777" w:rsidR="00817225" w:rsidRPr="008C161C" w:rsidRDefault="00817225" w:rsidP="009F5A6E">
            <w:pPr>
              <w:ind w:hanging="1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ноябрь</w:t>
            </w:r>
          </w:p>
        </w:tc>
        <w:tc>
          <w:tcPr>
            <w:tcW w:w="1242" w:type="dxa"/>
            <w:vMerge/>
            <w:vAlign w:val="center"/>
            <w:hideMark/>
          </w:tcPr>
          <w:p w14:paraId="30A0C4A7" w14:textId="77777777" w:rsidR="00817225" w:rsidRPr="008C161C" w:rsidRDefault="00817225" w:rsidP="009F5A6E">
            <w:pPr>
              <w:rPr>
                <w:color w:val="000000"/>
              </w:rPr>
            </w:pPr>
          </w:p>
        </w:tc>
      </w:tr>
      <w:tr w:rsidR="00817225" w:rsidRPr="008C161C" w14:paraId="6BABFCB6" w14:textId="77777777" w:rsidTr="009F5A6E">
        <w:trPr>
          <w:trHeight w:val="77"/>
          <w:tblHeader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1F991EF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E6051D1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02FB084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939FE2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69521A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7FA7B5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192AF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52BCD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E245A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65521C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0BC59B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87F16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20362C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CB2541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0FE56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14:paraId="1B0A0D46" w14:textId="77777777" w:rsidR="00817225" w:rsidRPr="00E47F9A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17225" w:rsidRPr="00357A26" w14:paraId="4D0F63FB" w14:textId="77777777" w:rsidTr="009F5A6E">
        <w:trPr>
          <w:trHeight w:val="668"/>
        </w:trPr>
        <w:tc>
          <w:tcPr>
            <w:tcW w:w="616" w:type="dxa"/>
            <w:shd w:val="clear" w:color="auto" w:fill="auto"/>
            <w:vAlign w:val="center"/>
            <w:hideMark/>
          </w:tcPr>
          <w:p w14:paraId="400ABA7E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6A14EA9" w14:textId="77777777" w:rsidR="00817225" w:rsidRPr="001C24C4" w:rsidRDefault="00817225" w:rsidP="009F5A6E">
            <w:pPr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 xml:space="preserve">Задача: </w:t>
            </w:r>
            <w:r w:rsidRPr="00724523">
              <w:rPr>
                <w:sz w:val="20"/>
                <w:szCs w:val="20"/>
              </w:rPr>
              <w:t>«</w:t>
            </w:r>
            <w:r w:rsidRPr="00724523">
              <w:rPr>
                <w:color w:val="000000"/>
                <w:sz w:val="20"/>
                <w:szCs w:val="20"/>
              </w:rPr>
              <w:t>Создание условий для удовлетворения потребностей населения города Трехгорного в качественных и социально значимых услугах оздоровления и занятости несовершеннолетних</w:t>
            </w:r>
            <w:r w:rsidRPr="00724523">
              <w:rPr>
                <w:sz w:val="20"/>
                <w:szCs w:val="20"/>
              </w:rPr>
              <w:t>»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5538FE6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1C4309E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89CA82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2A9E09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FDC40B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56AEBD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7A7335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A29D7B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8060BB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0BD93F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9A34A2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E1F04F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CCEF25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CFF6696" w14:textId="77777777" w:rsidR="00817225" w:rsidRPr="00357A26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7225" w:rsidRPr="00357A26" w14:paraId="0F270969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27B65B4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1.1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14:paraId="32F99C35" w14:textId="77777777" w:rsidR="00817225" w:rsidRPr="001C24C4" w:rsidRDefault="00817225" w:rsidP="009F5A6E">
            <w:pPr>
              <w:rPr>
                <w:sz w:val="20"/>
                <w:szCs w:val="20"/>
              </w:rPr>
            </w:pPr>
            <w:r w:rsidRPr="001A17DC">
              <w:rPr>
                <w:color w:val="000000"/>
                <w:sz w:val="20"/>
                <w:szCs w:val="20"/>
              </w:rPr>
              <w:t>Доля детей возрасте от 6 до 18 лет, охваченных отдыхом, оздоровлением и трудовой занятостью, в общем числе детей в возрасте от 6 до 18 лет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CEA73B9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64B36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6029A4" w14:textId="77777777" w:rsidR="00817225" w:rsidRPr="00357A26" w:rsidRDefault="00817225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2A35F2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6455B0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  <w:r w:rsidRPr="0030588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38136E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4E62A3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2AF4D6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  <w:r w:rsidRPr="00305884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FF85B2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  <w:r w:rsidRPr="0030588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B8A9DF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  <w:r w:rsidRPr="0030588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59B04B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CD16BF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  <w:r w:rsidRPr="0030588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EE6DA3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6F0CE4B" w14:textId="77777777" w:rsidR="00817225" w:rsidRPr="00305884" w:rsidRDefault="00817225" w:rsidP="009F5A6E">
            <w:pPr>
              <w:jc w:val="center"/>
              <w:rPr>
                <w:sz w:val="20"/>
                <w:szCs w:val="20"/>
              </w:rPr>
            </w:pPr>
            <w:r w:rsidRPr="00305884">
              <w:rPr>
                <w:sz w:val="20"/>
                <w:szCs w:val="20"/>
              </w:rPr>
              <w:t>50</w:t>
            </w:r>
          </w:p>
        </w:tc>
      </w:tr>
    </w:tbl>
    <w:p w14:paraId="67A0C5DA" w14:textId="77777777" w:rsidR="005212DD" w:rsidRDefault="005212DD" w:rsidP="00817225">
      <w:pPr>
        <w:jc w:val="center"/>
        <w:rPr>
          <w:color w:val="000000"/>
        </w:rPr>
      </w:pPr>
    </w:p>
    <w:p w14:paraId="1DD32BB1" w14:textId="77777777" w:rsidR="00817225" w:rsidRPr="003D47AC" w:rsidRDefault="00817225" w:rsidP="00817225">
      <w:pPr>
        <w:jc w:val="center"/>
        <w:rPr>
          <w:color w:val="000000"/>
        </w:rPr>
      </w:pPr>
    </w:p>
    <w:p w14:paraId="493FE391" w14:textId="77777777" w:rsidR="00817225" w:rsidRPr="003D47AC" w:rsidRDefault="00817225" w:rsidP="00817225">
      <w:pPr>
        <w:jc w:val="center"/>
        <w:rPr>
          <w:color w:val="000000"/>
        </w:rPr>
      </w:pPr>
      <w:r w:rsidRPr="003D47AC">
        <w:rPr>
          <w:color w:val="000000"/>
        </w:rPr>
        <w:t xml:space="preserve">4. Мероприятия комплекса процессных мероприятий </w:t>
      </w:r>
    </w:p>
    <w:p w14:paraId="330A0958" w14:textId="77777777" w:rsidR="00817225" w:rsidRPr="003D47AC" w:rsidRDefault="00817225" w:rsidP="00817225">
      <w:pPr>
        <w:jc w:val="center"/>
        <w:rPr>
          <w:b/>
          <w:bCs/>
        </w:rPr>
      </w:pPr>
      <w:r w:rsidRPr="003D47AC">
        <w:rPr>
          <w:color w:val="000000"/>
        </w:rPr>
        <w:t>«</w:t>
      </w:r>
      <w:r w:rsidRPr="003D47AC">
        <w:t>Обеспечение отдыха и оздоровления детей</w:t>
      </w:r>
      <w:r w:rsidRPr="003D47AC">
        <w:rPr>
          <w:color w:val="000000"/>
        </w:rPr>
        <w:t xml:space="preserve">»  </w:t>
      </w:r>
    </w:p>
    <w:p w14:paraId="23153C61" w14:textId="77777777" w:rsidR="00817225" w:rsidRPr="008C1059" w:rsidRDefault="00817225" w:rsidP="00817225">
      <w:pPr>
        <w:jc w:val="center"/>
        <w:rPr>
          <w:color w:val="000000"/>
          <w:sz w:val="22"/>
          <w:szCs w:val="22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3"/>
        <w:gridCol w:w="1178"/>
        <w:gridCol w:w="740"/>
        <w:gridCol w:w="729"/>
        <w:gridCol w:w="729"/>
        <w:gridCol w:w="729"/>
        <w:gridCol w:w="1024"/>
        <w:gridCol w:w="1674"/>
        <w:gridCol w:w="1417"/>
        <w:gridCol w:w="1701"/>
        <w:gridCol w:w="1843"/>
      </w:tblGrid>
      <w:tr w:rsidR="005212DD" w:rsidRPr="00136477" w14:paraId="1D3B2B04" w14:textId="77777777" w:rsidTr="005212DD">
        <w:trPr>
          <w:trHeight w:val="67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0CB0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7F4B" w14:textId="77777777" w:rsidR="005212DD" w:rsidRPr="0063175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6BC4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0576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4FBF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F7A0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9988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B92C" w14:textId="77777777" w:rsidR="005212DD" w:rsidRPr="001C24C4" w:rsidRDefault="005212DD" w:rsidP="009F5A6E">
            <w:pPr>
              <w:jc w:val="center"/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7A65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E65FC">
              <w:rPr>
                <w:color w:val="000000"/>
                <w:sz w:val="20"/>
                <w:szCs w:val="20"/>
              </w:rPr>
              <w:t>Соисполнитель /</w:t>
            </w:r>
            <w:r w:rsidRPr="002E65FC">
              <w:rPr>
                <w:bCs/>
                <w:sz w:val="20"/>
                <w:szCs w:val="20"/>
              </w:rPr>
              <w:t xml:space="preserve"> ответственный </w:t>
            </w:r>
            <w:proofErr w:type="gramStart"/>
            <w:r w:rsidRPr="002E65FC">
              <w:rPr>
                <w:bCs/>
                <w:sz w:val="20"/>
                <w:szCs w:val="20"/>
              </w:rPr>
              <w:t>исполнитель</w:t>
            </w:r>
            <w:r w:rsidRPr="002E65FC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2E65FC">
              <w:rPr>
                <w:color w:val="000000"/>
                <w:sz w:val="20"/>
                <w:szCs w:val="20"/>
              </w:rPr>
              <w:t>наименование подразделения (учреждения) или должность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212DD" w:rsidRPr="00136477" w14:paraId="61F7085F" w14:textId="77777777" w:rsidTr="005212DD">
        <w:trPr>
          <w:trHeight w:val="25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0662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8D7C" w14:textId="77777777" w:rsidR="005212DD" w:rsidRPr="0063175B" w:rsidRDefault="005212DD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8426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75D3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1F8E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66C0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9743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210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1004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B34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F3E3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1593" w14:textId="77777777" w:rsidR="005212DD" w:rsidRPr="001C24C4" w:rsidRDefault="005212D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652B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12DD" w:rsidRPr="00136477" w14:paraId="209E2E41" w14:textId="77777777" w:rsidTr="005212DD">
        <w:trPr>
          <w:trHeight w:val="258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1820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67E1" w14:textId="77777777" w:rsidR="005212DD" w:rsidRPr="0063175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FDED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491B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931D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6E38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140A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983B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C5AF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9188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E8C5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A9A8" w14:textId="77777777" w:rsidR="005212DD" w:rsidRPr="001C24C4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4E93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5212DD" w:rsidRPr="00136477" w14:paraId="7511007D" w14:textId="77777777" w:rsidTr="005212DD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26B6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0FAC" w14:textId="77777777" w:rsidR="005212DD" w:rsidRPr="0063175B" w:rsidRDefault="005212DD" w:rsidP="009F5A6E">
            <w:pPr>
              <w:rPr>
                <w:color w:val="000000"/>
                <w:sz w:val="20"/>
                <w:szCs w:val="20"/>
              </w:rPr>
            </w:pPr>
            <w:r w:rsidRPr="0063175B">
              <w:rPr>
                <w:color w:val="000000"/>
                <w:sz w:val="20"/>
                <w:szCs w:val="20"/>
              </w:rPr>
              <w:t>Задача: «</w:t>
            </w:r>
            <w:r w:rsidRPr="00724523">
              <w:rPr>
                <w:color w:val="000000"/>
                <w:sz w:val="20"/>
                <w:szCs w:val="20"/>
              </w:rPr>
              <w:t xml:space="preserve">Создание условий для </w:t>
            </w:r>
            <w:r w:rsidRPr="00724523">
              <w:rPr>
                <w:color w:val="000000"/>
                <w:sz w:val="20"/>
                <w:szCs w:val="20"/>
              </w:rPr>
              <w:lastRenderedPageBreak/>
              <w:t>удовлетворения потребностей населения города Трехгорного в качественных и социально значимых услугах оздоровления и занятости несовершеннолетних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278D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45FC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8E78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54BB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5A2F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8529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1F55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C484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BE1E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4749" w14:textId="77777777" w:rsidR="005212DD" w:rsidRPr="001C24C4" w:rsidRDefault="005212D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92D1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12DD" w:rsidRPr="00136477" w14:paraId="44412EAF" w14:textId="77777777" w:rsidTr="005212DD">
        <w:trPr>
          <w:trHeight w:val="20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ADD4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5F95" w14:textId="77777777" w:rsidR="005212DD" w:rsidRPr="0063175B" w:rsidRDefault="005212DD" w:rsidP="009F5A6E">
            <w:pPr>
              <w:rPr>
                <w:color w:val="000000"/>
                <w:sz w:val="20"/>
                <w:szCs w:val="20"/>
              </w:rPr>
            </w:pPr>
            <w:r w:rsidRPr="0063175B">
              <w:rPr>
                <w:color w:val="000000"/>
                <w:sz w:val="20"/>
                <w:szCs w:val="20"/>
              </w:rPr>
              <w:t>Мероприятие: «</w:t>
            </w:r>
            <w:r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  <w:r w:rsidRPr="00B00386">
              <w:rPr>
                <w:color w:val="000000"/>
                <w:sz w:val="20"/>
                <w:szCs w:val="20"/>
              </w:rPr>
              <w:t>»</w:t>
            </w:r>
          </w:p>
          <w:p w14:paraId="69208821" w14:textId="77777777" w:rsidR="005212DD" w:rsidRPr="00955DF5" w:rsidRDefault="005212DD" w:rsidP="009F5A6E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135240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47292F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03B1EF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2</w:t>
            </w:r>
            <w:r w:rsidRPr="008C1059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1110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7A96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BC4A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16A8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893" w14:textId="77777777" w:rsidR="005212DD" w:rsidRPr="002C38D8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Перечисление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AED3" w14:textId="77777777" w:rsidR="005212DD" w:rsidRPr="008E28F0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муниципальных услуг</w:t>
            </w:r>
            <w:r w:rsidRPr="008E28F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выполнение работ)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FC8BF2" w14:textId="77777777" w:rsidR="005212DD" w:rsidRPr="001C24C4" w:rsidRDefault="005212DD" w:rsidP="009F5A6E">
            <w:pPr>
              <w:jc w:val="center"/>
              <w:rPr>
                <w:sz w:val="20"/>
                <w:szCs w:val="20"/>
              </w:rPr>
            </w:pPr>
            <w:r w:rsidRPr="001A17DC">
              <w:rPr>
                <w:color w:val="000000"/>
                <w:sz w:val="20"/>
                <w:szCs w:val="20"/>
              </w:rPr>
              <w:t>Доля детей возрасте от 6 до 18 лет, охваченных отдыхом, оздоровлением и трудовой занятостью, в общем числе детей в возрасте от 6 до 18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C511" w14:textId="77777777" w:rsidR="005212DD" w:rsidRPr="00F16087" w:rsidRDefault="005212DD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106»</w:t>
            </w:r>
          </w:p>
          <w:p w14:paraId="2B41E436" w14:textId="77777777" w:rsidR="005212DD" w:rsidRPr="00F16087" w:rsidRDefault="005212DD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108»</w:t>
            </w:r>
          </w:p>
          <w:p w14:paraId="19DCA697" w14:textId="77777777" w:rsidR="005212DD" w:rsidRPr="00F16087" w:rsidRDefault="005212DD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109»</w:t>
            </w:r>
          </w:p>
          <w:p w14:paraId="40EFA075" w14:textId="77777777" w:rsidR="005212DD" w:rsidRPr="00F16087" w:rsidRDefault="005212DD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110»</w:t>
            </w:r>
          </w:p>
          <w:p w14:paraId="43EB8BC9" w14:textId="77777777" w:rsidR="005212DD" w:rsidRPr="00F16087" w:rsidRDefault="005212DD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112»</w:t>
            </w:r>
          </w:p>
          <w:p w14:paraId="3E5E6B59" w14:textId="77777777" w:rsidR="005212DD" w:rsidRPr="00F16087" w:rsidRDefault="005212DD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F16087">
              <w:rPr>
                <w:sz w:val="18"/>
                <w:szCs w:val="18"/>
              </w:rPr>
              <w:t>МБУДО «ЦДТ»</w:t>
            </w:r>
          </w:p>
          <w:p w14:paraId="4748FA31" w14:textId="77777777" w:rsidR="005212DD" w:rsidRPr="00F16087" w:rsidRDefault="005212DD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55B300DE" w14:textId="77777777" w:rsidR="005212DD" w:rsidRDefault="005212DD" w:rsidP="009F5A6E">
            <w:pPr>
              <w:jc w:val="center"/>
              <w:rPr>
                <w:sz w:val="18"/>
                <w:szCs w:val="18"/>
              </w:rPr>
            </w:pPr>
            <w:r w:rsidRPr="00F16087">
              <w:rPr>
                <w:sz w:val="18"/>
                <w:szCs w:val="18"/>
              </w:rPr>
              <w:t>МОУ «Центр</w:t>
            </w:r>
          </w:p>
          <w:p w14:paraId="4F352109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F16087">
              <w:rPr>
                <w:sz w:val="18"/>
                <w:szCs w:val="18"/>
              </w:rPr>
              <w:t xml:space="preserve"> образования»</w:t>
            </w:r>
          </w:p>
        </w:tc>
      </w:tr>
      <w:tr w:rsidR="005212DD" w:rsidRPr="00136477" w14:paraId="5140160E" w14:textId="77777777" w:rsidTr="005212DD">
        <w:trPr>
          <w:trHeight w:val="20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D64E" w14:textId="77777777" w:rsidR="005212DD" w:rsidRPr="00136477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22EF" w14:textId="77777777" w:rsidR="005212DD" w:rsidRPr="0063175B" w:rsidRDefault="005212DD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184B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DD8C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17B4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80B" w14:textId="77777777" w:rsidR="005212DD" w:rsidRPr="003D47AC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D4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EE2B" w14:textId="77777777" w:rsidR="005212DD" w:rsidRPr="003D47AC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D4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97F4" w14:textId="77777777" w:rsidR="005212DD" w:rsidRPr="003D47AC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D4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252F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918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 субсидии </w:t>
            </w:r>
            <w:r w:rsidRPr="00D5081D">
              <w:rPr>
                <w:sz w:val="20"/>
                <w:szCs w:val="20"/>
              </w:rPr>
              <w:t>для организации отдыха и оздоровления детей в каникулярное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A2A5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877C" w14:textId="77777777" w:rsidR="005212DD" w:rsidRPr="001A17DC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56F9" w14:textId="77777777" w:rsidR="005212DD" w:rsidRDefault="005212DD" w:rsidP="009F5A6E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физической культуры и спорта </w:t>
            </w:r>
          </w:p>
          <w:p w14:paraId="21804768" w14:textId="77777777" w:rsidR="005212DD" w:rsidRPr="00F16087" w:rsidRDefault="005212DD" w:rsidP="009F5A6E">
            <w:pPr>
              <w:ind w:right="-2"/>
              <w:jc w:val="center"/>
              <w:rPr>
                <w:color w:val="000000"/>
                <w:sz w:val="18"/>
                <w:szCs w:val="18"/>
              </w:rPr>
            </w:pPr>
            <w:r w:rsidRPr="00D5081D">
              <w:rPr>
                <w:sz w:val="18"/>
                <w:szCs w:val="18"/>
              </w:rPr>
              <w:t>МБУ ДО «СШОР № 1»</w:t>
            </w:r>
          </w:p>
        </w:tc>
      </w:tr>
    </w:tbl>
    <w:p w14:paraId="229AF68C" w14:textId="77777777" w:rsidR="00817225" w:rsidRPr="003D47AC" w:rsidRDefault="00817225" w:rsidP="00817225">
      <w:pPr>
        <w:jc w:val="center"/>
        <w:outlineLvl w:val="0"/>
        <w:rPr>
          <w:b/>
          <w:bCs/>
        </w:rPr>
      </w:pPr>
    </w:p>
    <w:tbl>
      <w:tblPr>
        <w:tblW w:w="1529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51"/>
        <w:gridCol w:w="2058"/>
        <w:gridCol w:w="1734"/>
        <w:gridCol w:w="1276"/>
        <w:gridCol w:w="853"/>
        <w:gridCol w:w="1273"/>
        <w:gridCol w:w="709"/>
        <w:gridCol w:w="984"/>
        <w:gridCol w:w="1426"/>
        <w:gridCol w:w="992"/>
        <w:gridCol w:w="1560"/>
        <w:gridCol w:w="1778"/>
      </w:tblGrid>
      <w:tr w:rsidR="00817225" w:rsidRPr="003D47AC" w14:paraId="0B540B99" w14:textId="77777777" w:rsidTr="009F5A6E">
        <w:trPr>
          <w:trHeight w:val="10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11C12" w14:textId="77777777" w:rsidR="00817225" w:rsidRPr="003D47AC" w:rsidRDefault="00817225" w:rsidP="009F5A6E">
            <w:pPr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B5C2" w14:textId="77777777" w:rsidR="00817225" w:rsidRPr="003D47AC" w:rsidRDefault="00817225" w:rsidP="009F5A6E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9770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3DC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A666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6B0E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9CF3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FE33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E841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FE07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020C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6657" w14:textId="77777777" w:rsidR="00817225" w:rsidRPr="003D47AC" w:rsidRDefault="00817225" w:rsidP="009F5A6E">
            <w:pPr>
              <w:rPr>
                <w:rFonts w:ascii="Calibri" w:hAnsi="Calibri"/>
                <w:color w:val="000000"/>
              </w:rPr>
            </w:pPr>
          </w:p>
        </w:tc>
      </w:tr>
    </w:tbl>
    <w:p w14:paraId="324DA6F4" w14:textId="77777777" w:rsidR="00817225" w:rsidRPr="003D47AC" w:rsidRDefault="00817225" w:rsidP="00817225">
      <w:pPr>
        <w:jc w:val="center"/>
        <w:rPr>
          <w:color w:val="000000"/>
        </w:rPr>
      </w:pPr>
      <w:r w:rsidRPr="003D47AC">
        <w:t xml:space="preserve">5. Финансовое обеспечение </w:t>
      </w:r>
      <w:r w:rsidRPr="003D47AC">
        <w:rPr>
          <w:color w:val="000000"/>
        </w:rPr>
        <w:t xml:space="preserve">комплекса процессных мероприятий </w:t>
      </w:r>
    </w:p>
    <w:p w14:paraId="680AA539" w14:textId="77777777" w:rsidR="00817225" w:rsidRDefault="00817225" w:rsidP="00817225">
      <w:pPr>
        <w:spacing w:line="100" w:lineRule="atLeast"/>
        <w:jc w:val="center"/>
        <w:rPr>
          <w:color w:val="000000"/>
        </w:rPr>
      </w:pPr>
      <w:r w:rsidRPr="003D47AC">
        <w:rPr>
          <w:color w:val="000000"/>
        </w:rPr>
        <w:t>«</w:t>
      </w:r>
      <w:r w:rsidRPr="003D47AC">
        <w:t>Обеспечение отдыха и оздоровления детей</w:t>
      </w:r>
      <w:r w:rsidRPr="003D47AC">
        <w:rPr>
          <w:color w:val="000000"/>
        </w:rPr>
        <w:t xml:space="preserve">»  </w:t>
      </w:r>
    </w:p>
    <w:p w14:paraId="7B715997" w14:textId="77777777" w:rsidR="00817225" w:rsidRPr="003D47AC" w:rsidRDefault="00817225" w:rsidP="00817225">
      <w:pPr>
        <w:spacing w:line="100" w:lineRule="atLeast"/>
        <w:jc w:val="center"/>
      </w:pPr>
    </w:p>
    <w:tbl>
      <w:tblPr>
        <w:tblW w:w="15076" w:type="dxa"/>
        <w:tblInd w:w="93" w:type="dxa"/>
        <w:tblLook w:val="04A0" w:firstRow="1" w:lastRow="0" w:firstColumn="1" w:lastColumn="0" w:noHBand="0" w:noVBand="1"/>
      </w:tblPr>
      <w:tblGrid>
        <w:gridCol w:w="656"/>
        <w:gridCol w:w="7610"/>
        <w:gridCol w:w="1282"/>
        <w:gridCol w:w="1411"/>
        <w:gridCol w:w="1417"/>
        <w:gridCol w:w="1356"/>
        <w:gridCol w:w="1312"/>
        <w:gridCol w:w="32"/>
      </w:tblGrid>
      <w:tr w:rsidR="005212DD" w:rsidRPr="00285D41" w14:paraId="7EB3E7EB" w14:textId="77777777" w:rsidTr="005212DD">
        <w:trPr>
          <w:trHeight w:val="566"/>
          <w:tblHeader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E68C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bookmarkStart w:id="13" w:name="_Hlk221790836"/>
            <w:r w:rsidRPr="00285D4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69E4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324A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Объем финансового обеспечения по годам реализации,  рублей</w:t>
            </w:r>
          </w:p>
        </w:tc>
      </w:tr>
      <w:tr w:rsidR="005212DD" w:rsidRPr="00285D41" w14:paraId="4270600C" w14:textId="77777777" w:rsidTr="005212DD">
        <w:trPr>
          <w:gridAfter w:val="1"/>
          <w:wAfter w:w="32" w:type="dxa"/>
          <w:trHeight w:val="315"/>
          <w:tblHeader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1490" w14:textId="77777777" w:rsidR="005212DD" w:rsidRPr="00285D41" w:rsidRDefault="005212DD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AB42" w14:textId="77777777" w:rsidR="005212DD" w:rsidRPr="00285D41" w:rsidRDefault="005212DD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DFBC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A8F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5BC8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EB76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E59B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5212DD" w:rsidRPr="00285D41" w14:paraId="66667266" w14:textId="77777777" w:rsidTr="005212DD">
        <w:trPr>
          <w:gridAfter w:val="1"/>
          <w:wAfter w:w="32" w:type="dxa"/>
          <w:trHeight w:val="300"/>
          <w:tblHeader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632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2433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9212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257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371D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46A0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41F6" w14:textId="77777777" w:rsidR="005212DD" w:rsidRPr="00285D41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5212DD" w:rsidRPr="00285D41" w14:paraId="37077450" w14:textId="77777777" w:rsidTr="009F5A6E">
        <w:trPr>
          <w:gridAfter w:val="1"/>
          <w:wAfter w:w="32" w:type="dxa"/>
          <w:trHeight w:val="5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2D0" w14:textId="77777777" w:rsidR="005212DD" w:rsidRPr="00285D41" w:rsidRDefault="005212DD" w:rsidP="005212DD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7D6D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Задача: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24523">
              <w:rPr>
                <w:color w:val="000000"/>
                <w:sz w:val="20"/>
                <w:szCs w:val="20"/>
              </w:rPr>
              <w:t>Создание условий для удовлетворения потребностей населения города Трехгорного в качественных и социально значимых услугах оздоровления и занятости несовершеннолетних</w:t>
            </w:r>
            <w:r w:rsidRPr="00285D41">
              <w:rPr>
                <w:color w:val="000000"/>
                <w:sz w:val="20"/>
                <w:szCs w:val="20"/>
              </w:rPr>
              <w:t xml:space="preserve">» (всего), </w:t>
            </w:r>
          </w:p>
          <w:p w14:paraId="5CC78A5A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81AC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3 326 031,62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A1A9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CC1A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D718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586F" w14:textId="77777777" w:rsidR="005212DD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7 979 214,62</w:t>
            </w:r>
          </w:p>
        </w:tc>
      </w:tr>
      <w:tr w:rsidR="005212DD" w:rsidRPr="00285D41" w14:paraId="005E5EA4" w14:textId="77777777" w:rsidTr="009F5A6E">
        <w:trPr>
          <w:gridAfter w:val="1"/>
          <w:wAfter w:w="32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00AC" w14:textId="77777777" w:rsidR="005212DD" w:rsidRPr="00285D41" w:rsidRDefault="005212DD" w:rsidP="005212DD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97A1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F0D3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902 267,44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B9BA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DDC6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E086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6E96" w14:textId="77777777" w:rsidR="005212DD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4 480 367,44</w:t>
            </w:r>
          </w:p>
        </w:tc>
      </w:tr>
      <w:tr w:rsidR="005212DD" w:rsidRPr="00285D41" w14:paraId="07CAC6B9" w14:textId="77777777" w:rsidTr="009F5A6E">
        <w:trPr>
          <w:gridAfter w:val="1"/>
          <w:wAfter w:w="32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6DA7" w14:textId="77777777" w:rsidR="005212DD" w:rsidRPr="00285D41" w:rsidRDefault="005212DD" w:rsidP="005212DD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82BA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E061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2 423 764,18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B5AA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1F15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7127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96D9" w14:textId="77777777" w:rsidR="005212DD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3 498 847,18</w:t>
            </w:r>
          </w:p>
        </w:tc>
      </w:tr>
      <w:tr w:rsidR="005212DD" w:rsidRPr="00285D41" w14:paraId="4568A2A6" w14:textId="77777777" w:rsidTr="009F5A6E">
        <w:trPr>
          <w:gridAfter w:val="1"/>
          <w:wAfter w:w="32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558E" w14:textId="77777777" w:rsidR="005212DD" w:rsidRPr="00285D41" w:rsidRDefault="005212DD" w:rsidP="005212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D61C" w14:textId="77777777" w:rsidR="005212DD" w:rsidRPr="00285D41" w:rsidRDefault="005212DD" w:rsidP="005212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«Организация отдыха детей в каникулярное время</w:t>
            </w:r>
            <w:r w:rsidRPr="00B00386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5D41">
              <w:rPr>
                <w:color w:val="000000"/>
                <w:sz w:val="20"/>
                <w:szCs w:val="20"/>
              </w:rPr>
              <w:t xml:space="preserve">(всего), </w:t>
            </w:r>
          </w:p>
          <w:p w14:paraId="442E9DC4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4321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3 326 031,62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1FC1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15FE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73D0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B16E" w14:textId="77777777" w:rsidR="005212DD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7 979 214,62</w:t>
            </w:r>
          </w:p>
        </w:tc>
      </w:tr>
      <w:tr w:rsidR="005212DD" w:rsidRPr="00285D41" w14:paraId="19C153E8" w14:textId="77777777" w:rsidTr="009F5A6E">
        <w:trPr>
          <w:gridAfter w:val="1"/>
          <w:wAfter w:w="32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A467" w14:textId="77777777" w:rsidR="005212DD" w:rsidRPr="00285D41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E50D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F133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902 267,44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0453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B2FB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DF4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715F" w14:textId="77777777" w:rsidR="005212DD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4 480 367,44</w:t>
            </w:r>
          </w:p>
        </w:tc>
      </w:tr>
      <w:tr w:rsidR="005212DD" w:rsidRPr="00285D41" w14:paraId="3CD549F1" w14:textId="77777777" w:rsidTr="009F5A6E">
        <w:trPr>
          <w:gridAfter w:val="1"/>
          <w:wAfter w:w="32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B1A4" w14:textId="77777777" w:rsidR="005212DD" w:rsidRPr="00285D41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A98E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A9A4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2 423 764,18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D87D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FA12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4308" w14:textId="77777777" w:rsidR="005212DD" w:rsidRPr="00156BA0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501E" w14:textId="77777777" w:rsidR="005212DD" w:rsidRDefault="005212DD" w:rsidP="005212DD">
            <w:pPr>
              <w:jc w:val="right"/>
              <w:rPr>
                <w:color w:val="000000"/>
                <w:sz w:val="20"/>
                <w:szCs w:val="20"/>
              </w:rPr>
            </w:pPr>
            <w:r w:rsidRPr="005212DD">
              <w:rPr>
                <w:color w:val="000000"/>
                <w:sz w:val="20"/>
                <w:szCs w:val="20"/>
              </w:rPr>
              <w:t>3 498 847,18</w:t>
            </w:r>
          </w:p>
        </w:tc>
      </w:tr>
      <w:tr w:rsidR="005212DD" w:rsidRPr="00285D41" w14:paraId="71E6AC79" w14:textId="77777777" w:rsidTr="009F5A6E">
        <w:trPr>
          <w:gridAfter w:val="1"/>
          <w:wAfter w:w="32" w:type="dxa"/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817C" w14:textId="77777777" w:rsidR="005212DD" w:rsidRPr="00285D41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5134" w14:textId="77777777" w:rsidR="005212DD" w:rsidRPr="00285D41" w:rsidRDefault="005212DD" w:rsidP="005212DD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285D41">
              <w:rPr>
                <w:sz w:val="20"/>
                <w:szCs w:val="20"/>
              </w:rPr>
              <w:t>«</w:t>
            </w:r>
            <w:r w:rsidRPr="00CA1E92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отдыха и оздоровления детей</w:t>
            </w:r>
            <w:r w:rsidRPr="00623530">
              <w:rPr>
                <w:color w:val="000000"/>
                <w:sz w:val="22"/>
                <w:szCs w:val="22"/>
              </w:rPr>
              <w:t>»</w:t>
            </w:r>
            <w:r w:rsidRPr="00CA1E92">
              <w:rPr>
                <w:color w:val="000000"/>
                <w:sz w:val="22"/>
                <w:szCs w:val="22"/>
              </w:rPr>
              <w:t xml:space="preserve"> </w:t>
            </w:r>
            <w:r w:rsidRPr="00285D41">
              <w:rPr>
                <w:color w:val="000000"/>
                <w:sz w:val="20"/>
                <w:szCs w:val="20"/>
              </w:rPr>
              <w:t xml:space="preserve">(всего), </w:t>
            </w:r>
          </w:p>
          <w:p w14:paraId="246E2BF5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176B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15EC">
              <w:rPr>
                <w:b/>
                <w:bCs/>
                <w:color w:val="000000"/>
                <w:sz w:val="20"/>
                <w:szCs w:val="20"/>
              </w:rPr>
              <w:t>3 326 031,62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2D4D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BD1C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8B7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1 551 061,00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03BF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7 979 214,62</w:t>
            </w:r>
          </w:p>
        </w:tc>
      </w:tr>
      <w:tr w:rsidR="005212DD" w:rsidRPr="00285D41" w14:paraId="1FC992D7" w14:textId="77777777" w:rsidTr="009F5A6E">
        <w:trPr>
          <w:gridAfter w:val="1"/>
          <w:wAfter w:w="32" w:type="dxa"/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81FD" w14:textId="77777777" w:rsidR="005212DD" w:rsidRPr="00285D41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8D45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590C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15EC">
              <w:rPr>
                <w:b/>
                <w:bCs/>
                <w:color w:val="000000"/>
                <w:sz w:val="20"/>
                <w:szCs w:val="20"/>
              </w:rPr>
              <w:t>902 267,44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F80E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EAA3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0F83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1 192 700,00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D315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4 480 367,44</w:t>
            </w:r>
          </w:p>
        </w:tc>
      </w:tr>
      <w:tr w:rsidR="005212DD" w:rsidRPr="00285D41" w14:paraId="0C42D711" w14:textId="77777777" w:rsidTr="009F5A6E">
        <w:trPr>
          <w:gridAfter w:val="1"/>
          <w:wAfter w:w="32" w:type="dxa"/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FD27" w14:textId="77777777" w:rsidR="005212DD" w:rsidRPr="00285D41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79BD" w14:textId="77777777" w:rsidR="005212DD" w:rsidRPr="00285D41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26D1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15EC">
              <w:rPr>
                <w:b/>
                <w:bCs/>
                <w:color w:val="000000"/>
                <w:sz w:val="20"/>
                <w:szCs w:val="20"/>
              </w:rPr>
              <w:t>2 423 764,18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13FE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B8AF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015E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358 361,00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4D4A" w14:textId="77777777" w:rsidR="005212DD" w:rsidRPr="008415EC" w:rsidRDefault="005212DD" w:rsidP="00521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2DD">
              <w:rPr>
                <w:b/>
                <w:bCs/>
                <w:color w:val="000000"/>
                <w:sz w:val="20"/>
                <w:szCs w:val="20"/>
              </w:rPr>
              <w:t>3 498 847,18</w:t>
            </w:r>
          </w:p>
        </w:tc>
      </w:tr>
    </w:tbl>
    <w:bookmarkEnd w:id="13"/>
    <w:p w14:paraId="7B417014" w14:textId="77777777" w:rsidR="00817225" w:rsidRDefault="00817225" w:rsidP="00817225">
      <w:pPr>
        <w:jc w:val="center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ab/>
      </w:r>
      <w:r>
        <w:rPr>
          <w:color w:val="7030A0"/>
          <w:sz w:val="22"/>
          <w:szCs w:val="22"/>
        </w:rPr>
        <w:tab/>
      </w:r>
    </w:p>
    <w:p w14:paraId="1875A55B" w14:textId="77777777" w:rsidR="005212DD" w:rsidRDefault="005212DD" w:rsidP="00817225">
      <w:pPr>
        <w:jc w:val="center"/>
        <w:rPr>
          <w:sz w:val="22"/>
          <w:szCs w:val="22"/>
        </w:rPr>
      </w:pPr>
    </w:p>
    <w:p w14:paraId="745551B9" w14:textId="77777777" w:rsidR="00817225" w:rsidRPr="003D47AC" w:rsidRDefault="00817225" w:rsidP="00817225">
      <w:pPr>
        <w:jc w:val="center"/>
        <w:rPr>
          <w:color w:val="000000"/>
        </w:rPr>
      </w:pPr>
      <w:r w:rsidRPr="008C1059">
        <w:rPr>
          <w:sz w:val="22"/>
          <w:szCs w:val="22"/>
        </w:rPr>
        <w:t xml:space="preserve">6. </w:t>
      </w:r>
      <w:r w:rsidRPr="003D47AC">
        <w:t xml:space="preserve">План реализации </w:t>
      </w:r>
      <w:r w:rsidRPr="003D47AC">
        <w:rPr>
          <w:color w:val="000000"/>
        </w:rPr>
        <w:t xml:space="preserve">комплекса процессных мероприятий </w:t>
      </w:r>
    </w:p>
    <w:p w14:paraId="082D12DB" w14:textId="77777777" w:rsidR="00817225" w:rsidRDefault="00817225" w:rsidP="00817225">
      <w:pPr>
        <w:spacing w:line="100" w:lineRule="atLeast"/>
        <w:jc w:val="center"/>
        <w:rPr>
          <w:color w:val="000000"/>
        </w:rPr>
      </w:pPr>
      <w:r w:rsidRPr="003D47AC">
        <w:rPr>
          <w:color w:val="000000"/>
        </w:rPr>
        <w:t>«</w:t>
      </w:r>
      <w:r w:rsidRPr="003D47AC">
        <w:t>Обеспечение отдыха и оздоровления детей</w:t>
      </w:r>
      <w:r w:rsidRPr="003D47AC">
        <w:rPr>
          <w:color w:val="000000"/>
        </w:rPr>
        <w:t>» в 202</w:t>
      </w:r>
      <w:r w:rsidR="005212DD">
        <w:rPr>
          <w:color w:val="000000"/>
        </w:rPr>
        <w:t>6</w:t>
      </w:r>
      <w:r w:rsidRPr="003D47AC">
        <w:rPr>
          <w:color w:val="000000"/>
        </w:rPr>
        <w:t xml:space="preserve"> году</w:t>
      </w:r>
    </w:p>
    <w:p w14:paraId="44391DB8" w14:textId="77777777" w:rsidR="00817225" w:rsidRPr="003D47AC" w:rsidRDefault="00817225" w:rsidP="00817225">
      <w:pPr>
        <w:spacing w:line="100" w:lineRule="atLeast"/>
        <w:jc w:val="center"/>
      </w:pPr>
    </w:p>
    <w:tbl>
      <w:tblPr>
        <w:tblW w:w="15069" w:type="dxa"/>
        <w:tblInd w:w="93" w:type="dxa"/>
        <w:tblLook w:val="04A0" w:firstRow="1" w:lastRow="0" w:firstColumn="1" w:lastColumn="0" w:noHBand="0" w:noVBand="1"/>
      </w:tblPr>
      <w:tblGrid>
        <w:gridCol w:w="766"/>
        <w:gridCol w:w="7641"/>
        <w:gridCol w:w="2013"/>
        <w:gridCol w:w="2807"/>
        <w:gridCol w:w="1842"/>
      </w:tblGrid>
      <w:tr w:rsidR="00817225" w:rsidRPr="0041440B" w14:paraId="692CEE65" w14:textId="77777777" w:rsidTr="009F5A6E">
        <w:trPr>
          <w:trHeight w:val="426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498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1282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F685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Дата наступления контрольной точки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185F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E65FC">
              <w:rPr>
                <w:color w:val="000000"/>
                <w:sz w:val="20"/>
                <w:szCs w:val="20"/>
              </w:rPr>
              <w:t>Соисполнитель /</w:t>
            </w:r>
            <w:r w:rsidRPr="002E65FC">
              <w:rPr>
                <w:bCs/>
                <w:sz w:val="20"/>
                <w:szCs w:val="20"/>
              </w:rPr>
              <w:t xml:space="preserve"> ответственный </w:t>
            </w:r>
            <w:proofErr w:type="gramStart"/>
            <w:r w:rsidRPr="002E65FC">
              <w:rPr>
                <w:bCs/>
                <w:sz w:val="20"/>
                <w:szCs w:val="20"/>
              </w:rPr>
              <w:t>исполнитель</w:t>
            </w:r>
            <w:r w:rsidRPr="002E65FC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2E65FC">
              <w:rPr>
                <w:color w:val="000000"/>
                <w:sz w:val="20"/>
                <w:szCs w:val="20"/>
              </w:rPr>
              <w:t>наименование подразделения (учреждения) или должность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5FF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Вид подтверждающего документа</w:t>
            </w:r>
          </w:p>
        </w:tc>
      </w:tr>
      <w:tr w:rsidR="00817225" w:rsidRPr="0041440B" w14:paraId="6EA512DF" w14:textId="77777777" w:rsidTr="009F5A6E">
        <w:trPr>
          <w:trHeight w:val="189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9512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C175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9153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05AD" w14:textId="77777777" w:rsidR="00817225" w:rsidRPr="002E65FC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A69A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17225" w:rsidRPr="0041440B" w14:paraId="73B45A8A" w14:textId="77777777" w:rsidTr="009F5A6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E64E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0A64" w14:textId="77777777" w:rsidR="00817225" w:rsidRPr="0041440B" w:rsidRDefault="00817225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Задача: «</w:t>
            </w:r>
            <w:r w:rsidRPr="00724523">
              <w:rPr>
                <w:color w:val="000000"/>
                <w:sz w:val="20"/>
                <w:szCs w:val="20"/>
              </w:rPr>
              <w:t>Создание условий для удовлетворения потребностей населения города Трехгорного в качественных и социально значимых услугах оздоровления и занятости несовершеннолетних</w:t>
            </w:r>
            <w:r w:rsidRPr="0041440B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5FD1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A554" w14:textId="77777777" w:rsidR="00817225" w:rsidRPr="0041440B" w:rsidRDefault="00817225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372B" w14:textId="77777777" w:rsidR="00817225" w:rsidRPr="0041440B" w:rsidRDefault="00817225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7225" w:rsidRPr="0041440B" w14:paraId="47F806CF" w14:textId="77777777" w:rsidTr="009F5A6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62E1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5098" w14:textId="77777777" w:rsidR="00817225" w:rsidRPr="0041440B" w:rsidRDefault="00817225" w:rsidP="009F5A6E">
            <w:pPr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Мероприятие: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«Организация отдыха детей в каникулярное время</w:t>
            </w:r>
            <w:r w:rsidRPr="00B0038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9E8D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5E11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79A7" w14:textId="77777777" w:rsidR="00817225" w:rsidRPr="0041440B" w:rsidRDefault="00817225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7225" w:rsidRPr="0041440B" w14:paraId="5B90C536" w14:textId="77777777" w:rsidTr="009F5A6E">
        <w:trPr>
          <w:trHeight w:val="4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18E1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35E0" w14:textId="77777777" w:rsidR="00817225" w:rsidRPr="0041440B" w:rsidRDefault="00817225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Контрольные </w:t>
            </w:r>
            <w:r w:rsidRPr="008C1059">
              <w:rPr>
                <w:color w:val="000000"/>
                <w:sz w:val="20"/>
                <w:szCs w:val="20"/>
              </w:rPr>
              <w:t>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673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CCD5" w14:textId="77777777" w:rsidR="00817225" w:rsidRPr="00F16087" w:rsidRDefault="00817225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106»</w:t>
            </w:r>
          </w:p>
          <w:p w14:paraId="3C6CE62A" w14:textId="77777777" w:rsidR="00817225" w:rsidRPr="00F16087" w:rsidRDefault="00817225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108»</w:t>
            </w:r>
          </w:p>
          <w:p w14:paraId="38C6AA7B" w14:textId="77777777" w:rsidR="00817225" w:rsidRPr="00F16087" w:rsidRDefault="00817225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109»</w:t>
            </w:r>
          </w:p>
          <w:p w14:paraId="388706A1" w14:textId="77777777" w:rsidR="00817225" w:rsidRPr="00F16087" w:rsidRDefault="00817225" w:rsidP="009F5A6E">
            <w:pPr>
              <w:pStyle w:val="19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110»</w:t>
            </w:r>
          </w:p>
          <w:p w14:paraId="2F160F14" w14:textId="77777777" w:rsidR="00817225" w:rsidRPr="00F16087" w:rsidRDefault="00817225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«СОШ № 112»</w:t>
            </w:r>
          </w:p>
          <w:p w14:paraId="7C4D3BC4" w14:textId="77777777" w:rsidR="00817225" w:rsidRPr="00F16087" w:rsidRDefault="00817225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F16087">
              <w:rPr>
                <w:sz w:val="18"/>
                <w:szCs w:val="18"/>
              </w:rPr>
              <w:t>МБУДО «ЦДТ»</w:t>
            </w:r>
          </w:p>
          <w:p w14:paraId="39FAD5AD" w14:textId="77777777" w:rsidR="00817225" w:rsidRPr="00F16087" w:rsidRDefault="00817225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F16087">
              <w:rPr>
                <w:color w:val="000000"/>
                <w:sz w:val="18"/>
                <w:szCs w:val="18"/>
              </w:rPr>
              <w:t>МБОУ «С(К)ОШИ №111»</w:t>
            </w:r>
          </w:p>
          <w:p w14:paraId="66E410E8" w14:textId="77777777" w:rsidR="00817225" w:rsidRPr="00F16087" w:rsidRDefault="00817225" w:rsidP="009F5A6E">
            <w:pPr>
              <w:ind w:right="-2"/>
              <w:jc w:val="center"/>
              <w:rPr>
                <w:sz w:val="18"/>
                <w:szCs w:val="18"/>
              </w:rPr>
            </w:pPr>
            <w:r w:rsidRPr="00F16087">
              <w:rPr>
                <w:sz w:val="18"/>
                <w:szCs w:val="18"/>
              </w:rPr>
              <w:t xml:space="preserve">МБОУДО </w:t>
            </w:r>
          </w:p>
          <w:p w14:paraId="566983EC" w14:textId="77777777" w:rsidR="00817225" w:rsidRDefault="00817225" w:rsidP="009F5A6E">
            <w:pPr>
              <w:jc w:val="center"/>
              <w:rPr>
                <w:sz w:val="18"/>
                <w:szCs w:val="18"/>
              </w:rPr>
            </w:pPr>
            <w:r w:rsidRPr="00F16087">
              <w:rPr>
                <w:sz w:val="18"/>
                <w:szCs w:val="18"/>
              </w:rPr>
              <w:t>М</w:t>
            </w:r>
            <w:r w:rsidR="005212DD">
              <w:rPr>
                <w:sz w:val="18"/>
                <w:szCs w:val="18"/>
              </w:rPr>
              <w:t>Б</w:t>
            </w:r>
            <w:r w:rsidRPr="00F16087">
              <w:rPr>
                <w:sz w:val="18"/>
                <w:szCs w:val="18"/>
              </w:rPr>
              <w:t>У «Центр</w:t>
            </w:r>
          </w:p>
          <w:p w14:paraId="28F6E74D" w14:textId="77777777" w:rsidR="00817225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ППМСМ</w:t>
            </w:r>
            <w:r w:rsidR="00817225" w:rsidRPr="00F16087"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4466" w14:textId="77777777" w:rsidR="00817225" w:rsidRPr="0041440B" w:rsidRDefault="00817225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7225" w:rsidRPr="0041440B" w14:paraId="7C2F0F69" w14:textId="77777777" w:rsidTr="009F5A6E">
        <w:trPr>
          <w:trHeight w:val="4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7F62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B97A" w14:textId="77777777" w:rsidR="00817225" w:rsidRPr="0041440B" w:rsidRDefault="00817225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6639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5792" w14:textId="77777777" w:rsidR="00817225" w:rsidRDefault="00817225" w:rsidP="009F5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физической культуры и спорта </w:t>
            </w:r>
          </w:p>
          <w:p w14:paraId="76A36516" w14:textId="77777777" w:rsidR="00817225" w:rsidRPr="0041440B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D5081D">
              <w:rPr>
                <w:sz w:val="18"/>
                <w:szCs w:val="18"/>
              </w:rPr>
              <w:t>МБУ ДО «СШОР № 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F027" w14:textId="77777777" w:rsidR="00817225" w:rsidRPr="0041440B" w:rsidRDefault="00817225" w:rsidP="009F5A6E">
            <w:pPr>
              <w:rPr>
                <w:color w:val="000000"/>
                <w:sz w:val="20"/>
                <w:szCs w:val="20"/>
              </w:rPr>
            </w:pPr>
          </w:p>
        </w:tc>
      </w:tr>
      <w:tr w:rsidR="00817225" w14:paraId="1138C0B5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2A1A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422" w14:textId="77777777" w:rsidR="00817225" w:rsidRDefault="00817225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заявок от</w:t>
            </w:r>
            <w:r>
              <w:rPr>
                <w:sz w:val="20"/>
                <w:szCs w:val="20"/>
              </w:rPr>
              <w:t xml:space="preserve"> подведомственных бюджетных учреждений</w:t>
            </w:r>
            <w:r>
              <w:rPr>
                <w:color w:val="000000"/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5A48" w14:textId="77777777" w:rsidR="00817225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817225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5</w:t>
            </w:r>
            <w:r w:rsidR="00817225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2C08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31BB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817225" w14:paraId="552A70AB" w14:textId="77777777" w:rsidTr="009F5A6E">
        <w:trPr>
          <w:trHeight w:val="4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733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6941" w14:textId="77777777" w:rsidR="00817225" w:rsidRDefault="00817225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Заключение Соглашения между Управлением физической культуры и спорта и</w:t>
            </w:r>
            <w:r>
              <w:rPr>
                <w:sz w:val="20"/>
                <w:szCs w:val="20"/>
              </w:rPr>
              <w:t xml:space="preserve"> подведомственным бюджетным учреждением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A168" w14:textId="77777777" w:rsidR="00817225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817225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5</w:t>
            </w:r>
            <w:r w:rsidR="00817225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CE7F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D56C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817225" w14:paraId="0227E1B3" w14:textId="77777777" w:rsidTr="009F5A6E">
        <w:trPr>
          <w:trHeight w:val="4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131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432B" w14:textId="77777777" w:rsidR="00817225" w:rsidRDefault="00817225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B7D1" w14:textId="77777777" w:rsidR="00817225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817225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5</w:t>
            </w:r>
            <w:r w:rsidR="00817225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95AF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1C5D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817225" w14:paraId="06608A0A" w14:textId="77777777" w:rsidTr="009F5A6E">
        <w:trPr>
          <w:trHeight w:val="4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2F32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8095" w14:textId="77777777" w:rsidR="00817225" w:rsidRDefault="00817225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контрактов (договоров, соглашений) по итогам определения подрядчика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C8CB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</w:t>
            </w:r>
            <w:r w:rsidR="005212D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.202</w:t>
            </w:r>
            <w:r w:rsidR="005212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E678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5173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817225" w14:paraId="127C78F8" w14:textId="77777777" w:rsidTr="009F5A6E">
        <w:trPr>
          <w:trHeight w:val="56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4C44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B41B" w14:textId="77777777" w:rsidR="00817225" w:rsidRDefault="00817225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Приемка оказанных услуг  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3CC3" w14:textId="77777777" w:rsidR="00817225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817225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7</w:t>
            </w:r>
            <w:r w:rsidR="00817225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CD39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C905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приемки оказанных услуг</w:t>
            </w:r>
          </w:p>
        </w:tc>
      </w:tr>
      <w:tr w:rsidR="00817225" w14:paraId="326978F6" w14:textId="77777777" w:rsidTr="009F5A6E">
        <w:trPr>
          <w:trHeight w:val="5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85C1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17C7" w14:textId="77777777" w:rsidR="00817225" w:rsidRDefault="00817225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</w:t>
            </w:r>
            <w:r>
              <w:rPr>
                <w:sz w:val="20"/>
                <w:szCs w:val="20"/>
              </w:rPr>
              <w:t>оказанных услуг по</w:t>
            </w:r>
            <w:r>
              <w:rPr>
                <w:color w:val="000000"/>
                <w:sz w:val="20"/>
                <w:szCs w:val="20"/>
              </w:rPr>
              <w:t xml:space="preserve"> муниципальному контракту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FEE4" w14:textId="77777777" w:rsidR="00817225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817225">
              <w:rPr>
                <w:color w:val="000000"/>
                <w:sz w:val="20"/>
                <w:szCs w:val="20"/>
              </w:rPr>
              <w:t>.07.202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04340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C099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817225" w14:paraId="013CC904" w14:textId="77777777" w:rsidTr="009F5A6E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44DF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C7C6" w14:textId="77777777" w:rsidR="00817225" w:rsidRDefault="00817225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C993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12.07.202</w:t>
            </w:r>
            <w:r w:rsidR="005212DD">
              <w:rPr>
                <w:color w:val="000000"/>
                <w:sz w:val="20"/>
                <w:szCs w:val="20"/>
              </w:rPr>
              <w:t>6</w:t>
            </w:r>
          </w:p>
          <w:p w14:paraId="0235F3A8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12.10.202</w:t>
            </w:r>
            <w:r w:rsidR="005212DD">
              <w:rPr>
                <w:color w:val="000000"/>
                <w:sz w:val="20"/>
                <w:szCs w:val="20"/>
              </w:rPr>
              <w:t>6</w:t>
            </w:r>
          </w:p>
          <w:p w14:paraId="6AD13332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10.01.202</w:t>
            </w:r>
            <w:r w:rsidR="005212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E3B9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9F7" w14:textId="77777777" w:rsidR="00817225" w:rsidRDefault="00817225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 xml:space="preserve"> о расходовании субсидий</w:t>
            </w:r>
          </w:p>
        </w:tc>
      </w:tr>
    </w:tbl>
    <w:p w14:paraId="13F86198" w14:textId="77777777" w:rsidR="00817225" w:rsidRDefault="00817225" w:rsidP="00817225">
      <w:pPr>
        <w:ind w:firstLine="5670"/>
        <w:jc w:val="center"/>
        <w:rPr>
          <w:bCs/>
        </w:rPr>
      </w:pPr>
    </w:p>
    <w:p w14:paraId="3AC4AE1B" w14:textId="77777777" w:rsidR="00817225" w:rsidRDefault="00817225" w:rsidP="00BF41D1">
      <w:pPr>
        <w:jc w:val="both"/>
      </w:pPr>
    </w:p>
    <w:p w14:paraId="26581565" w14:textId="77777777" w:rsidR="00FB5A56" w:rsidRDefault="00FB5A56" w:rsidP="00550702">
      <w:pPr>
        <w:ind w:left="5245"/>
        <w:jc w:val="center"/>
        <w:rPr>
          <w:bCs/>
        </w:rPr>
        <w:sectPr w:rsidR="00FB5A56" w:rsidSect="001079CB">
          <w:pgSz w:w="16838" w:h="11906" w:orient="landscape" w:code="9"/>
          <w:pgMar w:top="1701" w:right="1134" w:bottom="851" w:left="1134" w:header="720" w:footer="720" w:gutter="0"/>
          <w:pgNumType w:start="2"/>
          <w:cols w:space="720"/>
          <w:titlePg/>
          <w:docGrid w:linePitch="326"/>
        </w:sectPr>
      </w:pPr>
    </w:p>
    <w:p w14:paraId="1C397BBE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>
        <w:rPr>
          <w:bCs/>
        </w:rPr>
        <w:t xml:space="preserve"> 7</w:t>
      </w:r>
    </w:p>
    <w:p w14:paraId="644CD667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6C62BBBF" w14:textId="77777777" w:rsidR="001079CB" w:rsidRDefault="001079CB" w:rsidP="001079C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>
        <w:rPr>
          <w:bCs/>
          <w:u w:val="single"/>
        </w:rPr>
        <w:t>274</w:t>
      </w:r>
      <w:r>
        <w:rPr>
          <w:bCs/>
        </w:rPr>
        <w:t>______</w:t>
      </w:r>
    </w:p>
    <w:p w14:paraId="4E0643CF" w14:textId="77777777" w:rsidR="00550702" w:rsidRDefault="00550702" w:rsidP="00550702">
      <w:pPr>
        <w:ind w:left="5245"/>
        <w:jc w:val="center"/>
        <w:rPr>
          <w:bCs/>
        </w:rPr>
      </w:pPr>
    </w:p>
    <w:p w14:paraId="61643763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7</w:t>
      </w:r>
    </w:p>
    <w:p w14:paraId="5CADACFA" w14:textId="77777777" w:rsidR="00550702" w:rsidRPr="00D73710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0DD1CEC3" w14:textId="77777777" w:rsidR="00550702" w:rsidRDefault="00550702" w:rsidP="00550702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44F5BD72" w14:textId="77777777" w:rsidR="00550702" w:rsidRDefault="00550702" w:rsidP="00BF41D1">
      <w:pPr>
        <w:jc w:val="both"/>
      </w:pPr>
    </w:p>
    <w:p w14:paraId="22719782" w14:textId="77777777" w:rsidR="005212DD" w:rsidRPr="003D47AC" w:rsidRDefault="005212DD" w:rsidP="005212DD">
      <w:pPr>
        <w:spacing w:line="100" w:lineRule="atLeast"/>
        <w:jc w:val="center"/>
        <w:rPr>
          <w:bCs/>
        </w:rPr>
      </w:pPr>
      <w:r w:rsidRPr="003D47AC">
        <w:rPr>
          <w:bCs/>
        </w:rPr>
        <w:t xml:space="preserve">Паспорт комплекса процессных мероприятий </w:t>
      </w:r>
    </w:p>
    <w:p w14:paraId="7ACE0893" w14:textId="77777777" w:rsidR="005212DD" w:rsidRPr="003D47AC" w:rsidRDefault="005212DD" w:rsidP="005212DD">
      <w:pPr>
        <w:spacing w:line="100" w:lineRule="atLeast"/>
        <w:jc w:val="center"/>
        <w:rPr>
          <w:color w:val="000000"/>
        </w:rPr>
      </w:pPr>
      <w:r w:rsidRPr="003D47AC">
        <w:t>«</w:t>
      </w:r>
      <w:r w:rsidRPr="003D47AC">
        <w:rPr>
          <w:color w:val="000000"/>
        </w:rPr>
        <w:t>Обеспечение деятельности организаций, подведомственных Управлению образования</w:t>
      </w:r>
      <w:r w:rsidRPr="003D47AC">
        <w:t>»</w:t>
      </w:r>
      <w:r w:rsidRPr="003D47AC">
        <w:rPr>
          <w:color w:val="000000"/>
        </w:rPr>
        <w:t xml:space="preserve"> </w:t>
      </w:r>
    </w:p>
    <w:p w14:paraId="4D2BF200" w14:textId="77777777" w:rsidR="005212DD" w:rsidRPr="003D47AC" w:rsidRDefault="005212DD" w:rsidP="005212DD">
      <w:pPr>
        <w:spacing w:line="100" w:lineRule="atLeast"/>
        <w:jc w:val="center"/>
        <w:rPr>
          <w:bCs/>
        </w:rPr>
      </w:pPr>
      <w:r w:rsidRPr="003D47AC">
        <w:rPr>
          <w:color w:val="000000"/>
        </w:rPr>
        <w:t>направления «Создание условий для модернизации общего и дополнительного образования в Трехгорном городском округе</w:t>
      </w:r>
      <w:r>
        <w:rPr>
          <w:color w:val="000000"/>
        </w:rPr>
        <w:t xml:space="preserve"> Челябинской области</w:t>
      </w:r>
      <w:r w:rsidRPr="003D47AC">
        <w:t>»</w:t>
      </w:r>
      <w:r w:rsidRPr="003D47AC">
        <w:rPr>
          <w:bCs/>
        </w:rPr>
        <w:t xml:space="preserve"> </w:t>
      </w:r>
    </w:p>
    <w:p w14:paraId="29EFDAEB" w14:textId="77777777" w:rsidR="005212DD" w:rsidRPr="003D47AC" w:rsidRDefault="005212DD" w:rsidP="005212DD">
      <w:pPr>
        <w:spacing w:line="100" w:lineRule="atLeast"/>
        <w:jc w:val="center"/>
        <w:rPr>
          <w:bCs/>
        </w:rPr>
      </w:pPr>
    </w:p>
    <w:p w14:paraId="71AE38F1" w14:textId="77777777" w:rsidR="005212DD" w:rsidRPr="003D47AC" w:rsidRDefault="005212DD" w:rsidP="005212DD">
      <w:pPr>
        <w:spacing w:line="100" w:lineRule="atLeast"/>
        <w:jc w:val="center"/>
      </w:pPr>
      <w:r w:rsidRPr="003D47AC">
        <w:t>1. Основные положения</w:t>
      </w:r>
    </w:p>
    <w:p w14:paraId="43CB7202" w14:textId="77777777" w:rsidR="005212DD" w:rsidRDefault="005212DD" w:rsidP="005212DD">
      <w:pPr>
        <w:spacing w:line="100" w:lineRule="atLeast"/>
        <w:jc w:val="center"/>
        <w:rPr>
          <w:bCs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5212DD" w:rsidRPr="003D47AC" w14:paraId="00971020" w14:textId="77777777" w:rsidTr="009F5A6E">
        <w:trPr>
          <w:trHeight w:val="1070"/>
        </w:trPr>
        <w:tc>
          <w:tcPr>
            <w:tcW w:w="3397" w:type="dxa"/>
            <w:vAlign w:val="center"/>
          </w:tcPr>
          <w:p w14:paraId="6EE18553" w14:textId="77777777" w:rsidR="005212DD" w:rsidRPr="003D47AC" w:rsidRDefault="005212DD" w:rsidP="009F5A6E">
            <w:pPr>
              <w:spacing w:line="100" w:lineRule="atLeast"/>
              <w:rPr>
                <w:bCs/>
              </w:rPr>
            </w:pPr>
            <w:r w:rsidRPr="003D47AC">
              <w:rPr>
                <w:color w:val="000000"/>
              </w:rPr>
              <w:t xml:space="preserve">Краткое наименование </w:t>
            </w:r>
            <w:r w:rsidRPr="003D47AC">
              <w:rPr>
                <w:bCs/>
              </w:rPr>
              <w:t xml:space="preserve">комплекса процессных мероприятий </w:t>
            </w:r>
            <w:r w:rsidRPr="003D47AC">
              <w:rPr>
                <w:color w:val="00000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CC4AFBF" w14:textId="77777777" w:rsidR="005212DD" w:rsidRPr="003D47AC" w:rsidRDefault="005212DD" w:rsidP="009F5A6E">
            <w:pPr>
              <w:spacing w:line="100" w:lineRule="atLeast"/>
              <w:jc w:val="both"/>
              <w:rPr>
                <w:bCs/>
              </w:rPr>
            </w:pPr>
            <w:r w:rsidRPr="003D47AC">
              <w:rPr>
                <w:color w:val="000000"/>
              </w:rPr>
              <w:t>Обеспечение деятельности организаций, подведомственных Управлению образования</w:t>
            </w:r>
          </w:p>
        </w:tc>
      </w:tr>
      <w:tr w:rsidR="005212DD" w:rsidRPr="003D47AC" w14:paraId="7C769EF9" w14:textId="77777777" w:rsidTr="009F5A6E">
        <w:trPr>
          <w:trHeight w:val="914"/>
        </w:trPr>
        <w:tc>
          <w:tcPr>
            <w:tcW w:w="3397" w:type="dxa"/>
            <w:vAlign w:val="center"/>
          </w:tcPr>
          <w:p w14:paraId="3E525805" w14:textId="77777777" w:rsidR="005212DD" w:rsidRPr="003D47AC" w:rsidRDefault="005212DD" w:rsidP="009F5A6E">
            <w:pPr>
              <w:spacing w:line="100" w:lineRule="atLeast"/>
              <w:rPr>
                <w:color w:val="000000"/>
              </w:rPr>
            </w:pPr>
            <w:r w:rsidRPr="003D47AC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5812" w:type="dxa"/>
            <w:vAlign w:val="center"/>
          </w:tcPr>
          <w:p w14:paraId="78077ABA" w14:textId="77777777" w:rsidR="005212DD" w:rsidRPr="00E8409F" w:rsidRDefault="005212DD" w:rsidP="009F5A6E">
            <w:pPr>
              <w:ind w:right="-2"/>
              <w:jc w:val="both"/>
            </w:pPr>
            <w:r w:rsidRPr="00E8409F">
              <w:t>Муниципальное бюджетное учреждение «Центр психолого- педагогической, медицинской и социальной помощи (далее – МБУ «Центр ППМСП»);</w:t>
            </w:r>
          </w:p>
          <w:p w14:paraId="51FC1EBD" w14:textId="77777777" w:rsidR="005212DD" w:rsidRPr="003D47AC" w:rsidRDefault="005212DD" w:rsidP="009F5A6E">
            <w:pPr>
              <w:spacing w:line="100" w:lineRule="atLeast"/>
              <w:jc w:val="both"/>
            </w:pPr>
            <w:r w:rsidRPr="003D47AC">
              <w:t>Муниципальное казенное учреждение «Центр сопровождения образования» (далее – МКУ «ЦСО»);</w:t>
            </w:r>
          </w:p>
          <w:p w14:paraId="50342B86" w14:textId="77777777" w:rsidR="005212DD" w:rsidRPr="003D47AC" w:rsidRDefault="005212DD" w:rsidP="009F5A6E">
            <w:pPr>
              <w:spacing w:line="100" w:lineRule="atLeast"/>
              <w:jc w:val="both"/>
              <w:rPr>
                <w:bCs/>
              </w:rPr>
            </w:pPr>
            <w:r w:rsidRPr="003D47AC">
              <w:rPr>
                <w:bCs/>
              </w:rPr>
              <w:t>Управление образования администрации города Трехгорного – ответственный исполнитель муниципальной программы (далее –Управление образования– ответственный исполнитель муниципальной программы)</w:t>
            </w:r>
          </w:p>
        </w:tc>
      </w:tr>
      <w:tr w:rsidR="005212DD" w:rsidRPr="003D47AC" w14:paraId="4424C663" w14:textId="77777777" w:rsidTr="009F5A6E">
        <w:trPr>
          <w:trHeight w:val="1551"/>
        </w:trPr>
        <w:tc>
          <w:tcPr>
            <w:tcW w:w="3397" w:type="dxa"/>
            <w:vAlign w:val="center"/>
          </w:tcPr>
          <w:p w14:paraId="6DBDBADA" w14:textId="77777777" w:rsidR="005212DD" w:rsidRPr="003D47AC" w:rsidRDefault="005212DD" w:rsidP="009F5A6E">
            <w:pPr>
              <w:spacing w:line="100" w:lineRule="atLeast"/>
              <w:rPr>
                <w:color w:val="000000"/>
              </w:rPr>
            </w:pPr>
            <w:r w:rsidRPr="003D47AC">
              <w:rPr>
                <w:color w:val="000000"/>
              </w:rPr>
              <w:t>Связь с государственной программой</w:t>
            </w:r>
          </w:p>
        </w:tc>
        <w:tc>
          <w:tcPr>
            <w:tcW w:w="5812" w:type="dxa"/>
            <w:vAlign w:val="center"/>
          </w:tcPr>
          <w:p w14:paraId="22B63BE7" w14:textId="77777777" w:rsidR="005212DD" w:rsidRPr="003D47AC" w:rsidRDefault="005212DD" w:rsidP="009F5A6E">
            <w:pPr>
              <w:spacing w:line="100" w:lineRule="atLeast"/>
              <w:jc w:val="both"/>
              <w:rPr>
                <w:color w:val="000000"/>
              </w:rPr>
            </w:pPr>
            <w:r w:rsidRPr="003D47AC">
              <w:t>Государственная программа «Развитие образования в Челябинской области», утвержденная постановлением Правительства Челябинской области от 28.12.2017 №732-П</w:t>
            </w:r>
          </w:p>
        </w:tc>
      </w:tr>
    </w:tbl>
    <w:p w14:paraId="51DBAA04" w14:textId="77777777" w:rsidR="005212DD" w:rsidRPr="004F39EA" w:rsidRDefault="005212DD" w:rsidP="005212DD">
      <w:pPr>
        <w:spacing w:line="100" w:lineRule="atLeast"/>
        <w:jc w:val="center"/>
        <w:rPr>
          <w:bCs/>
        </w:rPr>
      </w:pPr>
    </w:p>
    <w:p w14:paraId="7316446D" w14:textId="77777777" w:rsidR="005212DD" w:rsidRPr="004F39EA" w:rsidRDefault="005212DD" w:rsidP="005212DD">
      <w:pPr>
        <w:spacing w:line="100" w:lineRule="atLeast"/>
        <w:rPr>
          <w:highlight w:val="yellow"/>
        </w:rPr>
      </w:pPr>
    </w:p>
    <w:p w14:paraId="384BF5CB" w14:textId="77777777" w:rsidR="005212DD" w:rsidRDefault="005212DD" w:rsidP="005212DD">
      <w:pPr>
        <w:jc w:val="center"/>
        <w:outlineLvl w:val="0"/>
        <w:rPr>
          <w:b/>
          <w:bCs/>
          <w:sz w:val="28"/>
          <w:szCs w:val="28"/>
        </w:rPr>
        <w:sectPr w:rsidR="005212DD" w:rsidSect="001079CB">
          <w:headerReference w:type="default" r:id="rId22"/>
          <w:headerReference w:type="first" r:id="rId23"/>
          <w:pgSz w:w="11906" w:h="16838" w:code="9"/>
          <w:pgMar w:top="1134" w:right="851" w:bottom="1134" w:left="1701" w:header="567" w:footer="510" w:gutter="0"/>
          <w:pgNumType w:start="1"/>
          <w:cols w:space="720"/>
          <w:titlePg/>
          <w:docGrid w:linePitch="326"/>
        </w:sectPr>
      </w:pPr>
    </w:p>
    <w:p w14:paraId="552151AC" w14:textId="77777777" w:rsidR="005212DD" w:rsidRPr="003D47AC" w:rsidRDefault="005212DD" w:rsidP="005212DD">
      <w:pPr>
        <w:jc w:val="center"/>
        <w:rPr>
          <w:color w:val="000000"/>
        </w:rPr>
      </w:pPr>
      <w:r w:rsidRPr="003D47AC">
        <w:rPr>
          <w:color w:val="000000"/>
        </w:rPr>
        <w:lastRenderedPageBreak/>
        <w:t xml:space="preserve">2. Показатели комплекса процессных мероприятий </w:t>
      </w:r>
    </w:p>
    <w:p w14:paraId="7A472705" w14:textId="77777777" w:rsidR="005212DD" w:rsidRPr="003D47AC" w:rsidRDefault="005212DD" w:rsidP="005212DD">
      <w:pPr>
        <w:spacing w:line="100" w:lineRule="atLeast"/>
        <w:jc w:val="center"/>
        <w:rPr>
          <w:color w:val="000000"/>
        </w:rPr>
      </w:pPr>
      <w:r w:rsidRPr="003D47AC">
        <w:rPr>
          <w:color w:val="000000"/>
        </w:rPr>
        <w:t xml:space="preserve">«Обеспечение деятельности организаций, подведомственных Управлению образования»  </w:t>
      </w:r>
    </w:p>
    <w:p w14:paraId="16B0EE78" w14:textId="77777777" w:rsidR="005212DD" w:rsidRPr="003D47AC" w:rsidRDefault="005212DD" w:rsidP="005212DD">
      <w:pPr>
        <w:spacing w:line="100" w:lineRule="atLeast"/>
        <w:jc w:val="center"/>
        <w:rPr>
          <w:b/>
          <w:bCs/>
        </w:rPr>
      </w:pPr>
    </w:p>
    <w:tbl>
      <w:tblPr>
        <w:tblW w:w="1493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33"/>
        <w:gridCol w:w="3385"/>
        <w:gridCol w:w="1843"/>
        <w:gridCol w:w="1417"/>
        <w:gridCol w:w="1276"/>
        <w:gridCol w:w="960"/>
        <w:gridCol w:w="850"/>
        <w:gridCol w:w="1134"/>
        <w:gridCol w:w="1276"/>
        <w:gridCol w:w="992"/>
        <w:gridCol w:w="1167"/>
      </w:tblGrid>
      <w:tr w:rsidR="005212DD" w:rsidRPr="00FA02C3" w14:paraId="7BB16298" w14:textId="77777777" w:rsidTr="009F5A6E">
        <w:trPr>
          <w:trHeight w:val="514"/>
          <w:tblHeader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2A9E" w14:textId="77777777" w:rsidR="005212DD" w:rsidRPr="00FA02C3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BA5" w14:textId="77777777" w:rsidR="005212DD" w:rsidRPr="00FA02C3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FA02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8DEA" w14:textId="77777777" w:rsidR="005212DD" w:rsidRPr="00FA02C3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33F4" w14:textId="77777777" w:rsidR="005212DD" w:rsidRPr="00FA02C3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11D9" w14:textId="77777777" w:rsidR="005212DD" w:rsidRPr="00FA02C3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57D" w14:textId="77777777" w:rsidR="005212DD" w:rsidRPr="00FA02C3" w:rsidRDefault="005212DD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A636" w14:textId="77777777" w:rsidR="005212DD" w:rsidRPr="00FA02C3" w:rsidRDefault="007C0E7F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5212DD" w:rsidRPr="00FA02C3">
              <w:rPr>
                <w:color w:val="000000"/>
                <w:sz w:val="22"/>
                <w:szCs w:val="22"/>
              </w:rPr>
              <w:t>начения показателя по годам</w:t>
            </w:r>
          </w:p>
        </w:tc>
      </w:tr>
      <w:tr w:rsidR="005212DD" w:rsidRPr="00FA02C3" w14:paraId="663BD0F5" w14:textId="77777777" w:rsidTr="009F5A6E">
        <w:trPr>
          <w:trHeight w:val="315"/>
          <w:tblHeader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6085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BF88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AFDB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2A52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4364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FE43" w14:textId="77777777" w:rsidR="005212DD" w:rsidRPr="00FA02C3" w:rsidRDefault="005212DD" w:rsidP="005212DD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2D3F" w14:textId="77777777" w:rsidR="005212DD" w:rsidRPr="00FA02C3" w:rsidRDefault="005212DD" w:rsidP="005212DD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315" w14:textId="77777777" w:rsidR="005212DD" w:rsidRPr="00FA02C3" w:rsidRDefault="005212DD" w:rsidP="005212DD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9695" w14:textId="77777777" w:rsidR="005212DD" w:rsidRPr="00FA02C3" w:rsidRDefault="005212DD" w:rsidP="005212DD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B6B0" w14:textId="77777777" w:rsidR="005212DD" w:rsidRPr="00FA02C3" w:rsidRDefault="005212DD" w:rsidP="005212DD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2845" w14:textId="77777777" w:rsidR="005212DD" w:rsidRPr="00FA02C3" w:rsidRDefault="005212DD" w:rsidP="005212DD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212DD" w:rsidRPr="00A46E74" w14:paraId="64763F98" w14:textId="77777777" w:rsidTr="009F5A6E">
        <w:trPr>
          <w:trHeight w:val="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2471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C9EE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A938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9A1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48A0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F25F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14F4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CACE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0579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B51E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A28A6" w14:textId="77777777" w:rsidR="005212DD" w:rsidRPr="00A46E74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A46E7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5212DD" w:rsidRPr="00FA02C3" w14:paraId="52CE0202" w14:textId="77777777" w:rsidTr="009F5A6E">
        <w:trPr>
          <w:trHeight w:val="9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9B83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BCA4" w14:textId="77777777" w:rsidR="005212DD" w:rsidRPr="00AD471F" w:rsidRDefault="005212DD" w:rsidP="005212DD">
            <w:pPr>
              <w:jc w:val="both"/>
              <w:rPr>
                <w:sz w:val="20"/>
                <w:szCs w:val="20"/>
              </w:rPr>
            </w:pPr>
            <w:r w:rsidRPr="00AD471F">
              <w:rPr>
                <w:sz w:val="20"/>
                <w:szCs w:val="20"/>
              </w:rPr>
              <w:t>Задача: «С</w:t>
            </w:r>
            <w:r w:rsidRPr="00AD471F">
              <w:rPr>
                <w:color w:val="000000"/>
                <w:sz w:val="20"/>
                <w:szCs w:val="20"/>
              </w:rPr>
              <w:t>оздание условий для обеспечения деятельности организаций, подведомственных Управлению образования</w:t>
            </w:r>
            <w:r w:rsidRPr="00AD471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C76F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9783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3A2E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E7E3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EAB9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8D67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8C39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3E72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9027" w14:textId="77777777" w:rsidR="005212DD" w:rsidRPr="00FA02C3" w:rsidRDefault="005212DD" w:rsidP="005212DD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12DD" w:rsidRPr="00357A26" w14:paraId="4A85FBAC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D866" w14:textId="77777777" w:rsidR="005212DD" w:rsidRPr="001A17DC" w:rsidRDefault="005212DD" w:rsidP="005212DD">
            <w:pPr>
              <w:rPr>
                <w:color w:val="000000"/>
                <w:sz w:val="20"/>
                <w:szCs w:val="20"/>
              </w:rPr>
            </w:pPr>
            <w:r w:rsidRPr="001A17D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9A71" w14:textId="77777777" w:rsidR="005212DD" w:rsidRPr="00AD471F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обслуживанию и ремонту электрического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D5A4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C055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48DC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CDA71" w14:textId="77777777" w:rsidR="005212DD" w:rsidRPr="009F5F49" w:rsidRDefault="005212DD" w:rsidP="005212DD">
            <w:pPr>
              <w:jc w:val="center"/>
              <w:rPr>
                <w:sz w:val="20"/>
                <w:szCs w:val="20"/>
                <w:highlight w:val="yellow"/>
              </w:rPr>
            </w:pPr>
            <w:r w:rsidRPr="009F5F49">
              <w:rPr>
                <w:color w:val="000000"/>
                <w:sz w:val="20"/>
                <w:szCs w:val="20"/>
              </w:rPr>
              <w:t>4752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593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DB7AF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7FA6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4752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03A7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4752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23B8" w14:textId="77777777" w:rsidR="005212DD" w:rsidRPr="009F5F49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4752</w:t>
            </w:r>
          </w:p>
        </w:tc>
      </w:tr>
      <w:tr w:rsidR="005212DD" w:rsidRPr="00357A26" w14:paraId="1F050667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C74F" w14:textId="77777777" w:rsidR="005212DD" w:rsidRPr="001A17DC" w:rsidRDefault="005212DD" w:rsidP="005212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E2A9" w14:textId="77777777" w:rsidR="005212DD" w:rsidRPr="00AD471F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перевозке грузов неспециализированными автотранспортными средствами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59BD" w14:textId="77777777" w:rsidR="005212DD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9A86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F1FB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8CE1DB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66D3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28571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2342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6156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E939" w14:textId="77777777" w:rsidR="005212DD" w:rsidRPr="009F5F49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440</w:t>
            </w:r>
          </w:p>
        </w:tc>
      </w:tr>
      <w:tr w:rsidR="005212DD" w:rsidRPr="00357A26" w14:paraId="03F9DAF3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56F7" w14:textId="77777777" w:rsidR="005212DD" w:rsidRPr="001A17DC" w:rsidRDefault="005212DD" w:rsidP="005212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0864" w14:textId="77777777" w:rsidR="005212DD" w:rsidRPr="00AD471F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обслуживанию и ремонту водопроводных систем, систем отопления и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A2D2" w14:textId="77777777" w:rsidR="005212DD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187E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A18A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67306F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4 941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CB32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B511D4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4 941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FBF6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4 941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CF48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4 941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3B880" w14:textId="77777777" w:rsidR="005212DD" w:rsidRPr="009F5F49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4 941</w:t>
            </w:r>
          </w:p>
        </w:tc>
      </w:tr>
      <w:tr w:rsidR="005212DD" w:rsidRPr="00357A26" w14:paraId="37F3DCC1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4497" w14:textId="77777777" w:rsidR="005212DD" w:rsidRPr="001A17DC" w:rsidRDefault="005212DD" w:rsidP="005212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240D" w14:textId="77777777" w:rsidR="005212DD" w:rsidRPr="00AD471F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 оказанных услуг образовательным организациям по очистке прилегающей территории образовательной организации от снега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06B4" w14:textId="77777777" w:rsidR="005212DD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E428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B849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D959F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CB14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8A1B1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04EE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DB3B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25D4" w14:textId="77777777" w:rsidR="005212DD" w:rsidRPr="009F5F49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552</w:t>
            </w:r>
          </w:p>
        </w:tc>
      </w:tr>
      <w:tr w:rsidR="005212DD" w:rsidRPr="00357A26" w14:paraId="74ACB9B4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AE6F" w14:textId="77777777" w:rsidR="005212DD" w:rsidRPr="001A17DC" w:rsidRDefault="005212DD" w:rsidP="005212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9564" w14:textId="77777777" w:rsidR="005212DD" w:rsidRPr="00AD471F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по перевозке пассажиров сухопутным транспортом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F898" w14:textId="77777777" w:rsidR="005212DD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9BD6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388E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099B4B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61D0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0530A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5E61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8E7A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8CA0" w14:textId="77777777" w:rsidR="005212DD" w:rsidRPr="009F5F49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220</w:t>
            </w:r>
          </w:p>
        </w:tc>
      </w:tr>
      <w:tr w:rsidR="005212DD" w:rsidRPr="00357A26" w14:paraId="703312B7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2E98" w14:textId="77777777" w:rsidR="005212DD" w:rsidRPr="001A17DC" w:rsidRDefault="005212DD" w:rsidP="005212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4EF8" w14:textId="77777777" w:rsidR="005212DD" w:rsidRPr="00AD471F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выполнению сварочных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F3A17" w14:textId="77777777" w:rsidR="005212DD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4E76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D0FF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88F17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57FF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AA82D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BEAE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0EA1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DBE0" w14:textId="77777777" w:rsidR="005212DD" w:rsidRPr="009F5F49" w:rsidRDefault="005212DD" w:rsidP="005212DD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290</w:t>
            </w:r>
          </w:p>
        </w:tc>
      </w:tr>
      <w:tr w:rsidR="005212DD" w:rsidRPr="00357A26" w14:paraId="50388924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D783" w14:textId="77777777" w:rsidR="005212DD" w:rsidRPr="001A17DC" w:rsidRDefault="005212DD" w:rsidP="005212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9F1F" w14:textId="77777777" w:rsidR="005212DD" w:rsidRPr="00AD471F" w:rsidRDefault="005212DD" w:rsidP="005212DD">
            <w:pPr>
              <w:jc w:val="both"/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3CB5" w14:textId="77777777" w:rsidR="005212DD" w:rsidRDefault="005212DD" w:rsidP="0052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BA6E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DD29" w14:textId="77777777" w:rsidR="005212DD" w:rsidRPr="00357A26" w:rsidRDefault="005212DD" w:rsidP="005212DD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84783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295B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B6DD0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91AA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D13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100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A555" w14:textId="77777777" w:rsidR="005212DD" w:rsidRPr="009F5F49" w:rsidRDefault="005212DD" w:rsidP="005212DD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100</w:t>
            </w:r>
          </w:p>
        </w:tc>
      </w:tr>
      <w:tr w:rsidR="00411B74" w:rsidRPr="00357A26" w14:paraId="67F96928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0D0F" w14:textId="77777777" w:rsidR="00411B74" w:rsidRPr="001A17DC" w:rsidRDefault="00411B74" w:rsidP="00411B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D045" w14:textId="77777777" w:rsidR="00411B74" w:rsidRPr="00393CD8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393CD8">
              <w:rPr>
                <w:color w:val="000000"/>
                <w:sz w:val="20"/>
                <w:szCs w:val="20"/>
              </w:rPr>
              <w:t>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960C" w14:textId="77777777" w:rsidR="00411B74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1FED" w14:textId="77777777" w:rsidR="00411B74" w:rsidRPr="00357A26" w:rsidRDefault="00411B74" w:rsidP="00411B74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B191" w14:textId="77777777" w:rsidR="00411B74" w:rsidRPr="00357A26" w:rsidRDefault="00411B74" w:rsidP="00411B74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00C3A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CCFC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1B710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C0A6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5FFE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7C40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11B74" w:rsidRPr="00357A26" w14:paraId="54F176D1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0F6D" w14:textId="77777777" w:rsidR="00411B74" w:rsidRPr="001A17DC" w:rsidRDefault="00411B74" w:rsidP="00411B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B804" w14:textId="77777777" w:rsidR="00411B74" w:rsidRPr="00393CD8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393CD8">
              <w:rPr>
                <w:color w:val="000000"/>
                <w:sz w:val="20"/>
                <w:szCs w:val="20"/>
              </w:rPr>
              <w:t>количество областных и российских конкурсов профессионального мастерства, в которых педагогические работники приняли участие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4F1E" w14:textId="77777777" w:rsidR="00411B74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E752" w14:textId="77777777" w:rsidR="00411B74" w:rsidRPr="00357A26" w:rsidRDefault="00411B74" w:rsidP="00411B74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222E" w14:textId="77777777" w:rsidR="00411B74" w:rsidRPr="00357A26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64667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DBD3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F8F19D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E436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ACBB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55DB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11B74" w:rsidRPr="00357A26" w14:paraId="66EAFD11" w14:textId="77777777" w:rsidTr="009F5A6E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1BF9" w14:textId="77777777" w:rsidR="00411B74" w:rsidRPr="001A17DC" w:rsidRDefault="00411B74" w:rsidP="00411B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F674" w14:textId="77777777" w:rsidR="00411B74" w:rsidRPr="00393CD8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393CD8">
              <w:rPr>
                <w:color w:val="000000"/>
                <w:sz w:val="20"/>
                <w:szCs w:val="20"/>
              </w:rPr>
              <w:t>количество мероприятий различного уровня, в которых обучающиеся и педагогические работники приняли участие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6F31" w14:textId="77777777" w:rsidR="00411B74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ADB4" w14:textId="77777777" w:rsidR="00411B74" w:rsidRPr="00357A26" w:rsidRDefault="00411B74" w:rsidP="00411B74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9274" w14:textId="77777777" w:rsidR="00411B74" w:rsidRPr="00357A26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55197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0BCF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9EB13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 w:rsidRPr="009F5F4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20CD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3DB3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E513" w14:textId="77777777" w:rsidR="00411B74" w:rsidRPr="009F5F49" w:rsidRDefault="00411B74" w:rsidP="0041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14:paraId="5FFB55FB" w14:textId="77777777" w:rsidR="005212DD" w:rsidRDefault="005212DD" w:rsidP="005212DD"/>
    <w:p w14:paraId="481E7219" w14:textId="77777777" w:rsidR="005212DD" w:rsidRDefault="005212DD" w:rsidP="005212DD">
      <w:pPr>
        <w:jc w:val="center"/>
        <w:rPr>
          <w:color w:val="000000"/>
        </w:rPr>
        <w:sectPr w:rsidR="005212DD" w:rsidSect="001079CB">
          <w:pgSz w:w="16838" w:h="11906" w:orient="landscape" w:code="9"/>
          <w:pgMar w:top="1701" w:right="1134" w:bottom="851" w:left="1134" w:header="720" w:footer="720" w:gutter="0"/>
          <w:cols w:space="720"/>
          <w:titlePg/>
          <w:docGrid w:linePitch="326"/>
        </w:sectPr>
      </w:pPr>
    </w:p>
    <w:p w14:paraId="530C02D8" w14:textId="77777777" w:rsidR="005212DD" w:rsidRDefault="005212DD" w:rsidP="005212DD">
      <w:pPr>
        <w:jc w:val="center"/>
        <w:rPr>
          <w:color w:val="000000"/>
        </w:rPr>
      </w:pPr>
      <w:r>
        <w:rPr>
          <w:color w:val="000000"/>
        </w:rPr>
        <w:lastRenderedPageBreak/>
        <w:t xml:space="preserve">3. </w:t>
      </w:r>
      <w:r w:rsidRPr="008C161C">
        <w:rPr>
          <w:color w:val="000000"/>
        </w:rPr>
        <w:t xml:space="preserve">План достижения показателей </w:t>
      </w:r>
      <w:r>
        <w:rPr>
          <w:color w:val="000000"/>
        </w:rPr>
        <w:t xml:space="preserve">комплекса процессных мероприятий </w:t>
      </w:r>
    </w:p>
    <w:p w14:paraId="0ED6098A" w14:textId="77777777" w:rsidR="005212DD" w:rsidRDefault="005212DD" w:rsidP="005212DD">
      <w:pPr>
        <w:spacing w:line="100" w:lineRule="atLeast"/>
        <w:jc w:val="center"/>
        <w:rPr>
          <w:color w:val="000000"/>
        </w:rPr>
      </w:pPr>
      <w:r w:rsidRPr="00623530">
        <w:rPr>
          <w:color w:val="000000"/>
          <w:sz w:val="22"/>
          <w:szCs w:val="22"/>
        </w:rPr>
        <w:t>«</w:t>
      </w:r>
      <w:r w:rsidRPr="00DF4FDA">
        <w:rPr>
          <w:color w:val="000000"/>
        </w:rPr>
        <w:t>Обеспечение деятельности организаций, подведомственных Управлению образования</w:t>
      </w:r>
      <w:r w:rsidRPr="00623530">
        <w:rPr>
          <w:color w:val="000000"/>
          <w:sz w:val="22"/>
          <w:szCs w:val="22"/>
        </w:rPr>
        <w:t>»</w:t>
      </w:r>
      <w:r w:rsidRPr="00CA1E92">
        <w:rPr>
          <w:color w:val="000000"/>
          <w:sz w:val="22"/>
          <w:szCs w:val="22"/>
        </w:rPr>
        <w:t xml:space="preserve"> в</w:t>
      </w:r>
      <w:r w:rsidRPr="008C161C">
        <w:rPr>
          <w:color w:val="000000"/>
        </w:rPr>
        <w:t xml:space="preserve"> 202</w:t>
      </w:r>
      <w:r w:rsidR="00411B74">
        <w:rPr>
          <w:color w:val="000000"/>
        </w:rPr>
        <w:t>6</w:t>
      </w:r>
      <w:r w:rsidRPr="008C161C">
        <w:rPr>
          <w:color w:val="000000"/>
        </w:rPr>
        <w:t xml:space="preserve"> году</w:t>
      </w:r>
    </w:p>
    <w:p w14:paraId="4438AA48" w14:textId="77777777" w:rsidR="005212DD" w:rsidRDefault="005212DD" w:rsidP="005212DD"/>
    <w:tbl>
      <w:tblPr>
        <w:tblW w:w="151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688"/>
        <w:gridCol w:w="1696"/>
        <w:gridCol w:w="993"/>
        <w:gridCol w:w="708"/>
        <w:gridCol w:w="851"/>
        <w:gridCol w:w="567"/>
        <w:gridCol w:w="709"/>
        <w:gridCol w:w="567"/>
        <w:gridCol w:w="708"/>
        <w:gridCol w:w="709"/>
        <w:gridCol w:w="709"/>
        <w:gridCol w:w="850"/>
        <w:gridCol w:w="851"/>
        <w:gridCol w:w="709"/>
        <w:gridCol w:w="1242"/>
      </w:tblGrid>
      <w:tr w:rsidR="005212DD" w:rsidRPr="008C161C" w14:paraId="16001570" w14:textId="77777777" w:rsidTr="009F5A6E">
        <w:trPr>
          <w:trHeight w:val="525"/>
          <w:tblHeader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14:paraId="4CE95A02" w14:textId="77777777" w:rsidR="005212DD" w:rsidRPr="008C161C" w:rsidRDefault="005212DD" w:rsidP="009F5A6E">
            <w:pPr>
              <w:jc w:val="center"/>
              <w:rPr>
                <w:color w:val="000000"/>
              </w:rPr>
            </w:pPr>
            <w:r w:rsidRPr="008C161C">
              <w:rPr>
                <w:color w:val="000000"/>
              </w:rPr>
              <w:t>№ п/п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  <w:hideMark/>
          </w:tcPr>
          <w:p w14:paraId="2F2ECE01" w14:textId="77777777" w:rsidR="005212DD" w:rsidRPr="003D47AC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D47AC">
              <w:rPr>
                <w:color w:val="000000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31A1B695" w14:textId="77777777" w:rsidR="005212DD" w:rsidRPr="003D47AC" w:rsidRDefault="005212DD" w:rsidP="009F5A6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D47AC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3E65124" w14:textId="77777777" w:rsidR="005212DD" w:rsidRPr="008C161C" w:rsidRDefault="005212DD" w:rsidP="009F5A6E">
            <w:pPr>
              <w:ind w:left="-119"/>
              <w:jc w:val="center"/>
              <w:rPr>
                <w:color w:val="000000"/>
              </w:rPr>
            </w:pPr>
            <w:r w:rsidRPr="008C161C">
              <w:rPr>
                <w:color w:val="000000"/>
                <w:sz w:val="18"/>
              </w:rPr>
              <w:t>Единица измерения (по ОКЕИ)</w:t>
            </w:r>
          </w:p>
        </w:tc>
        <w:tc>
          <w:tcPr>
            <w:tcW w:w="7938" w:type="dxa"/>
            <w:gridSpan w:val="11"/>
            <w:shd w:val="clear" w:color="auto" w:fill="auto"/>
            <w:vAlign w:val="center"/>
            <w:hideMark/>
          </w:tcPr>
          <w:p w14:paraId="55C391D7" w14:textId="77777777" w:rsidR="005212DD" w:rsidRPr="008C161C" w:rsidRDefault="005212DD" w:rsidP="009F5A6E">
            <w:pPr>
              <w:jc w:val="center"/>
              <w:rPr>
                <w:color w:val="000000"/>
              </w:rPr>
            </w:pPr>
            <w:r w:rsidRPr="008C161C">
              <w:rPr>
                <w:color w:val="000000"/>
              </w:rPr>
              <w:t xml:space="preserve">Плановые значения показателя по </w:t>
            </w:r>
            <w:r>
              <w:rPr>
                <w:color w:val="000000"/>
              </w:rPr>
              <w:t>месяцам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14:paraId="4ABED50C" w14:textId="77777777" w:rsidR="005212DD" w:rsidRPr="008C161C" w:rsidRDefault="005212DD" w:rsidP="009F5A6E">
            <w:pPr>
              <w:jc w:val="center"/>
              <w:rPr>
                <w:color w:val="000000"/>
              </w:rPr>
            </w:pPr>
            <w:r w:rsidRPr="008C161C">
              <w:rPr>
                <w:color w:val="000000"/>
              </w:rPr>
              <w:t>На конец 202</w:t>
            </w:r>
            <w:r w:rsidR="00411B74">
              <w:rPr>
                <w:color w:val="000000"/>
              </w:rPr>
              <w:t>6</w:t>
            </w:r>
            <w:r w:rsidRPr="008C161C">
              <w:rPr>
                <w:color w:val="000000"/>
              </w:rPr>
              <w:t xml:space="preserve"> года</w:t>
            </w:r>
          </w:p>
        </w:tc>
      </w:tr>
      <w:tr w:rsidR="005212DD" w:rsidRPr="008C161C" w14:paraId="3E41E1B3" w14:textId="77777777" w:rsidTr="009F5A6E">
        <w:trPr>
          <w:trHeight w:val="780"/>
          <w:tblHeader/>
        </w:trPr>
        <w:tc>
          <w:tcPr>
            <w:tcW w:w="616" w:type="dxa"/>
            <w:vMerge/>
            <w:vAlign w:val="center"/>
            <w:hideMark/>
          </w:tcPr>
          <w:p w14:paraId="1C4328A1" w14:textId="77777777" w:rsidR="005212DD" w:rsidRPr="008C161C" w:rsidRDefault="005212DD" w:rsidP="009F5A6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14:paraId="577A7224" w14:textId="77777777" w:rsidR="005212DD" w:rsidRPr="008C161C" w:rsidRDefault="005212DD" w:rsidP="009F5A6E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0F79BE20" w14:textId="77777777" w:rsidR="005212DD" w:rsidRPr="008C161C" w:rsidRDefault="005212DD" w:rsidP="009F5A6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C7F8C71" w14:textId="77777777" w:rsidR="005212DD" w:rsidRPr="008C161C" w:rsidRDefault="005212DD" w:rsidP="009F5A6E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43BBB71" w14:textId="77777777" w:rsidR="005212DD" w:rsidRPr="008C161C" w:rsidRDefault="005212DD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январь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92C993" w14:textId="77777777" w:rsidR="005212DD" w:rsidRPr="008C161C" w:rsidRDefault="005212D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февраль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4BD8FB" w14:textId="77777777" w:rsidR="005212DD" w:rsidRPr="008C161C" w:rsidRDefault="005212DD" w:rsidP="009F5A6E">
            <w:pPr>
              <w:ind w:hanging="99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CFE117" w14:textId="77777777" w:rsidR="005212DD" w:rsidRPr="008C161C" w:rsidRDefault="005212DD" w:rsidP="009F5A6E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апрель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FAE2E9" w14:textId="77777777" w:rsidR="005212DD" w:rsidRPr="008C161C" w:rsidRDefault="005212D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CDFB6EC" w14:textId="77777777" w:rsidR="005212DD" w:rsidRPr="008C161C" w:rsidRDefault="005212D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795100" w14:textId="77777777" w:rsidR="005212DD" w:rsidRPr="008C161C" w:rsidRDefault="005212D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2561F6" w14:textId="77777777" w:rsidR="005212DD" w:rsidRPr="008C161C" w:rsidRDefault="005212DD" w:rsidP="009F5A6E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август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2C0909" w14:textId="77777777" w:rsidR="005212DD" w:rsidRPr="008C161C" w:rsidRDefault="005212DD" w:rsidP="009F5A6E">
            <w:pPr>
              <w:ind w:left="-5" w:hanging="2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сентябрь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6382F9" w14:textId="77777777" w:rsidR="005212DD" w:rsidRPr="008C161C" w:rsidRDefault="005212DD" w:rsidP="009F5A6E">
            <w:pPr>
              <w:ind w:hanging="108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 w:rsidRPr="008C161C">
              <w:rPr>
                <w:color w:val="000000"/>
                <w:sz w:val="16"/>
              </w:rPr>
              <w:t>октябрь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A46917" w14:textId="77777777" w:rsidR="005212DD" w:rsidRPr="008C161C" w:rsidRDefault="005212DD" w:rsidP="009F5A6E">
            <w:pPr>
              <w:ind w:hanging="1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ноябрь</w:t>
            </w:r>
          </w:p>
        </w:tc>
        <w:tc>
          <w:tcPr>
            <w:tcW w:w="1242" w:type="dxa"/>
            <w:vMerge/>
            <w:vAlign w:val="center"/>
            <w:hideMark/>
          </w:tcPr>
          <w:p w14:paraId="11608102" w14:textId="77777777" w:rsidR="005212DD" w:rsidRPr="008C161C" w:rsidRDefault="005212DD" w:rsidP="009F5A6E">
            <w:pPr>
              <w:rPr>
                <w:color w:val="000000"/>
              </w:rPr>
            </w:pPr>
          </w:p>
        </w:tc>
      </w:tr>
      <w:tr w:rsidR="005212DD" w:rsidRPr="008C161C" w14:paraId="74C74562" w14:textId="77777777" w:rsidTr="009F5A6E">
        <w:trPr>
          <w:trHeight w:val="77"/>
          <w:tblHeader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07C5DCF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E277024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A05F9C9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4C57C2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CF68BE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F234DC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2D515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155575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C2046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EF152B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0BD023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CAD6D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5F8DB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B89D42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75D38D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14:paraId="0041BB9E" w14:textId="77777777" w:rsidR="005212DD" w:rsidRPr="00E47F9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47F9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5212DD" w:rsidRPr="00357A26" w14:paraId="265BEABA" w14:textId="77777777" w:rsidTr="009F5A6E">
        <w:trPr>
          <w:trHeight w:val="668"/>
        </w:trPr>
        <w:tc>
          <w:tcPr>
            <w:tcW w:w="616" w:type="dxa"/>
            <w:shd w:val="clear" w:color="auto" w:fill="auto"/>
            <w:vAlign w:val="center"/>
            <w:hideMark/>
          </w:tcPr>
          <w:p w14:paraId="1BBDA828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5E8C971" w14:textId="77777777" w:rsidR="005212DD" w:rsidRPr="001C24C4" w:rsidRDefault="005212DD" w:rsidP="009F5A6E">
            <w:pPr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 xml:space="preserve">Задача: </w:t>
            </w:r>
            <w:r w:rsidRPr="00724523">
              <w:rPr>
                <w:sz w:val="20"/>
                <w:szCs w:val="20"/>
              </w:rPr>
              <w:t>«</w:t>
            </w:r>
            <w:r w:rsidRPr="008F061F">
              <w:rPr>
                <w:sz w:val="20"/>
                <w:szCs w:val="20"/>
              </w:rPr>
              <w:t>С</w:t>
            </w:r>
            <w:r w:rsidRPr="008F061F">
              <w:rPr>
                <w:color w:val="000000"/>
                <w:sz w:val="20"/>
                <w:szCs w:val="20"/>
              </w:rPr>
              <w:t>оздание условий для обеспечения деятельности организаций, подведомственных Управлению образования</w:t>
            </w:r>
            <w:r w:rsidRPr="008F061F">
              <w:rPr>
                <w:sz w:val="20"/>
                <w:szCs w:val="20"/>
              </w:rPr>
              <w:t>»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E84D5C1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0947EC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18F768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D84658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F7796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6B7242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0B33BA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CC67D2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B7C9DE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C816AD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1ABA32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65F7B8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DD025F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0B0B6A6" w14:textId="77777777" w:rsidR="005212DD" w:rsidRPr="00357A26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12DD" w:rsidRPr="00357A26" w14:paraId="094C1818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F48B50B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1.1</w:t>
            </w:r>
          </w:p>
        </w:tc>
        <w:tc>
          <w:tcPr>
            <w:tcW w:w="2688" w:type="dxa"/>
            <w:shd w:val="clear" w:color="auto" w:fill="auto"/>
          </w:tcPr>
          <w:p w14:paraId="135627D0" w14:textId="77777777" w:rsidR="005212DD" w:rsidRPr="001C24C4" w:rsidRDefault="005212DD" w:rsidP="009F5A6E">
            <w:pPr>
              <w:rPr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обслуживанию и ремонту электрического оборудования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B420E9B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74B6A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550C21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BF3A0A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224242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54D9C2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32C403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968D71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BD068A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B0917B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CA021D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BFD1A1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D9BEB8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A765948" w14:textId="77777777" w:rsidR="005212DD" w:rsidRPr="008F061F" w:rsidRDefault="005212DD" w:rsidP="009F5A6E">
            <w:pPr>
              <w:jc w:val="center"/>
              <w:rPr>
                <w:sz w:val="20"/>
                <w:szCs w:val="20"/>
              </w:rPr>
            </w:pPr>
            <w:r w:rsidRPr="008F061F">
              <w:rPr>
                <w:color w:val="000000"/>
                <w:sz w:val="20"/>
                <w:szCs w:val="20"/>
              </w:rPr>
              <w:t>4752</w:t>
            </w:r>
          </w:p>
        </w:tc>
      </w:tr>
      <w:tr w:rsidR="005212DD" w:rsidRPr="00357A26" w14:paraId="2E59627D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47450AA3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688" w:type="dxa"/>
            <w:shd w:val="clear" w:color="auto" w:fill="auto"/>
          </w:tcPr>
          <w:p w14:paraId="3EB5F8B7" w14:textId="77777777" w:rsidR="005212DD" w:rsidRPr="001A17DC" w:rsidRDefault="005212DD" w:rsidP="009F5A6E">
            <w:pPr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перевозке грузов неспециализированными автотранспортными средствами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661354BA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65205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DA53341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AC093F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EB9E6A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290AE5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93CA7C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CBC1F9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DD5FE0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B3D5F0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232F8F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E4437C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FDD146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152537A" w14:textId="77777777" w:rsidR="005212DD" w:rsidRPr="008F061F" w:rsidRDefault="005212DD" w:rsidP="009F5A6E">
            <w:pPr>
              <w:jc w:val="center"/>
              <w:rPr>
                <w:sz w:val="20"/>
                <w:szCs w:val="20"/>
              </w:rPr>
            </w:pPr>
            <w:r w:rsidRPr="008F061F">
              <w:rPr>
                <w:color w:val="000000"/>
                <w:sz w:val="20"/>
                <w:szCs w:val="20"/>
              </w:rPr>
              <w:t>440</w:t>
            </w:r>
          </w:p>
        </w:tc>
      </w:tr>
      <w:tr w:rsidR="005212DD" w:rsidRPr="00357A26" w14:paraId="3E40E98D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36240FDB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688" w:type="dxa"/>
            <w:shd w:val="clear" w:color="auto" w:fill="auto"/>
          </w:tcPr>
          <w:p w14:paraId="2081121D" w14:textId="77777777" w:rsidR="005212DD" w:rsidRPr="001A17DC" w:rsidRDefault="005212DD" w:rsidP="009F5A6E">
            <w:pPr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обслуживанию и ремонту водопроводных систем, систем отопления и канализации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2A095F0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4E2E4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A12257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AF3174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0924C6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D4C706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E41E33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676F74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2BA8AF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F2F8A6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39BF31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6867D5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643696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E8EFB06" w14:textId="77777777" w:rsidR="005212DD" w:rsidRPr="008F061F" w:rsidRDefault="005212DD" w:rsidP="009F5A6E">
            <w:pPr>
              <w:jc w:val="center"/>
              <w:rPr>
                <w:sz w:val="20"/>
                <w:szCs w:val="20"/>
              </w:rPr>
            </w:pPr>
            <w:r w:rsidRPr="008F061F">
              <w:rPr>
                <w:color w:val="000000"/>
                <w:sz w:val="20"/>
                <w:szCs w:val="20"/>
              </w:rPr>
              <w:t>4 941</w:t>
            </w:r>
          </w:p>
        </w:tc>
      </w:tr>
      <w:tr w:rsidR="005212DD" w:rsidRPr="00357A26" w14:paraId="68B64486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5B4C8DED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688" w:type="dxa"/>
            <w:shd w:val="clear" w:color="auto" w:fill="auto"/>
          </w:tcPr>
          <w:p w14:paraId="22EDB6C9" w14:textId="77777777" w:rsidR="005212DD" w:rsidRPr="001A17DC" w:rsidRDefault="005212DD" w:rsidP="009F5A6E">
            <w:pPr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 xml:space="preserve">количеств оказанных услуг образовательным организациям по очистке прилегающей территории </w:t>
            </w:r>
            <w:r w:rsidRPr="00AD471F">
              <w:rPr>
                <w:color w:val="000000"/>
                <w:sz w:val="20"/>
                <w:szCs w:val="20"/>
              </w:rPr>
              <w:lastRenderedPageBreak/>
              <w:t>образовательной организации от снега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489EFE6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50AD9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3DD477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0CA476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0E046D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CCC754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07B36A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7AB170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F5FDE9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1AC6E2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4CB408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A347FD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0D676A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9B2225">
              <w:rPr>
                <w:sz w:val="20"/>
                <w:szCs w:val="20"/>
              </w:rPr>
              <w:t>46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4451153" w14:textId="77777777" w:rsidR="005212DD" w:rsidRPr="008F061F" w:rsidRDefault="005212DD" w:rsidP="009F5A6E">
            <w:pPr>
              <w:jc w:val="center"/>
              <w:rPr>
                <w:sz w:val="20"/>
                <w:szCs w:val="20"/>
              </w:rPr>
            </w:pPr>
            <w:r w:rsidRPr="008F061F">
              <w:rPr>
                <w:color w:val="000000"/>
                <w:sz w:val="20"/>
                <w:szCs w:val="20"/>
              </w:rPr>
              <w:t>552</w:t>
            </w:r>
          </w:p>
        </w:tc>
      </w:tr>
      <w:tr w:rsidR="005212DD" w:rsidRPr="00357A26" w14:paraId="326FFDE7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336FC70C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688" w:type="dxa"/>
            <w:shd w:val="clear" w:color="auto" w:fill="auto"/>
          </w:tcPr>
          <w:p w14:paraId="6233EAFA" w14:textId="77777777" w:rsidR="005212DD" w:rsidRPr="001A17DC" w:rsidRDefault="005212DD" w:rsidP="009F5A6E">
            <w:pPr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по перевозке пассажиров сухопутным транспортом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CCA6DEE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83FFD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EBC8EA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87AA87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37544F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A5B7B7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37544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85A392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37544F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E10BCD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37544F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8EA9BD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129193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37544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678D0B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37544F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9AB444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37544F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02634D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 w:rsidRPr="0037544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A86F92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ACCEB69" w14:textId="77777777" w:rsidR="005212DD" w:rsidRPr="008F061F" w:rsidRDefault="005212DD" w:rsidP="009F5A6E">
            <w:pPr>
              <w:jc w:val="center"/>
              <w:rPr>
                <w:sz w:val="20"/>
                <w:szCs w:val="20"/>
              </w:rPr>
            </w:pPr>
            <w:r w:rsidRPr="008F061F">
              <w:rPr>
                <w:color w:val="000000"/>
                <w:sz w:val="20"/>
                <w:szCs w:val="20"/>
              </w:rPr>
              <w:t>220</w:t>
            </w:r>
          </w:p>
        </w:tc>
      </w:tr>
      <w:tr w:rsidR="005212DD" w:rsidRPr="00357A26" w14:paraId="3BE59574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0D6C49D5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688" w:type="dxa"/>
            <w:shd w:val="clear" w:color="auto" w:fill="auto"/>
          </w:tcPr>
          <w:p w14:paraId="0E592BBA" w14:textId="77777777" w:rsidR="005212DD" w:rsidRPr="001A17DC" w:rsidRDefault="005212DD" w:rsidP="009F5A6E">
            <w:pPr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выполнению сварочных работ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DEF2CA8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0D158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BBEC2A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60073C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026BED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F348DA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3EA04C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9859EE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BEBC88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53624E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EF2D50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AA543E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6EA3DF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2915138" w14:textId="77777777" w:rsidR="005212DD" w:rsidRPr="008F061F" w:rsidRDefault="005212DD" w:rsidP="009F5A6E">
            <w:pPr>
              <w:jc w:val="center"/>
              <w:rPr>
                <w:sz w:val="20"/>
                <w:szCs w:val="20"/>
              </w:rPr>
            </w:pPr>
            <w:r w:rsidRPr="008F061F">
              <w:rPr>
                <w:color w:val="000000"/>
                <w:sz w:val="20"/>
                <w:szCs w:val="20"/>
              </w:rPr>
              <w:t>290</w:t>
            </w:r>
          </w:p>
        </w:tc>
      </w:tr>
      <w:tr w:rsidR="005212DD" w:rsidRPr="00357A26" w14:paraId="767A2F84" w14:textId="77777777" w:rsidTr="009F5A6E">
        <w:trPr>
          <w:trHeight w:val="510"/>
        </w:trPr>
        <w:tc>
          <w:tcPr>
            <w:tcW w:w="616" w:type="dxa"/>
            <w:shd w:val="clear" w:color="auto" w:fill="auto"/>
            <w:noWrap/>
            <w:vAlign w:val="center"/>
          </w:tcPr>
          <w:p w14:paraId="71A3613F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3D6B37C" w14:textId="77777777" w:rsidR="005212DD" w:rsidRPr="001A17DC" w:rsidRDefault="005212DD" w:rsidP="009F5A6E">
            <w:pPr>
              <w:rPr>
                <w:color w:val="000000"/>
                <w:sz w:val="20"/>
                <w:szCs w:val="20"/>
              </w:rPr>
            </w:pPr>
            <w:r w:rsidRPr="00AD471F">
              <w:rPr>
                <w:color w:val="000000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EB070CA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3DFEE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1292B1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9252FD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8680B7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04A6ED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49FA5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ED7D12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E3E63D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04B608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C8451E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108589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DFB959" w14:textId="77777777" w:rsidR="005212DD" w:rsidRPr="00357A26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4D690B4" w14:textId="77777777" w:rsidR="005212DD" w:rsidRDefault="005212DD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87DCAE5" w14:textId="77777777" w:rsidR="005212DD" w:rsidRDefault="005212DD" w:rsidP="005212DD">
      <w:pPr>
        <w:jc w:val="center"/>
        <w:outlineLvl w:val="0"/>
        <w:rPr>
          <w:b/>
          <w:bCs/>
          <w:sz w:val="28"/>
          <w:szCs w:val="28"/>
        </w:rPr>
      </w:pPr>
    </w:p>
    <w:p w14:paraId="1CDD9B6B" w14:textId="77777777" w:rsidR="005212DD" w:rsidRDefault="005212DD" w:rsidP="005212DD">
      <w:pPr>
        <w:jc w:val="center"/>
        <w:outlineLvl w:val="0"/>
        <w:rPr>
          <w:b/>
          <w:bCs/>
          <w:sz w:val="28"/>
          <w:szCs w:val="28"/>
        </w:rPr>
      </w:pPr>
    </w:p>
    <w:p w14:paraId="7CA024BF" w14:textId="77777777" w:rsidR="005212DD" w:rsidRPr="003D47AC" w:rsidRDefault="005212DD" w:rsidP="005212DD">
      <w:pPr>
        <w:jc w:val="center"/>
        <w:rPr>
          <w:color w:val="000000"/>
        </w:rPr>
      </w:pPr>
      <w:r w:rsidRPr="005C16F6">
        <w:rPr>
          <w:color w:val="000000"/>
          <w:sz w:val="22"/>
          <w:szCs w:val="22"/>
        </w:rPr>
        <w:t xml:space="preserve">4. </w:t>
      </w:r>
      <w:r w:rsidRPr="003D47AC">
        <w:rPr>
          <w:color w:val="000000"/>
        </w:rPr>
        <w:t xml:space="preserve">Мероприятия комплекса процессных мероприятий </w:t>
      </w:r>
    </w:p>
    <w:p w14:paraId="26AE9B2A" w14:textId="77777777" w:rsidR="005212DD" w:rsidRPr="003D47AC" w:rsidRDefault="005212DD" w:rsidP="005212DD">
      <w:pPr>
        <w:jc w:val="center"/>
        <w:rPr>
          <w:color w:val="000000"/>
        </w:rPr>
      </w:pPr>
      <w:r w:rsidRPr="003D47AC">
        <w:rPr>
          <w:color w:val="000000"/>
        </w:rPr>
        <w:t xml:space="preserve">«Обеспечение деятельности организаций, подведомственных Управлению образования» </w:t>
      </w:r>
    </w:p>
    <w:p w14:paraId="138363C4" w14:textId="77777777" w:rsidR="005212DD" w:rsidRPr="003D47AC" w:rsidRDefault="005212DD" w:rsidP="005212DD">
      <w:pPr>
        <w:jc w:val="center"/>
        <w:rPr>
          <w:b/>
          <w:bCs/>
        </w:rPr>
      </w:pPr>
      <w:r w:rsidRPr="003D47AC">
        <w:rPr>
          <w:color w:val="000000"/>
        </w:rPr>
        <w:t xml:space="preserve"> </w:t>
      </w: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78"/>
        <w:gridCol w:w="740"/>
        <w:gridCol w:w="729"/>
        <w:gridCol w:w="729"/>
        <w:gridCol w:w="729"/>
        <w:gridCol w:w="882"/>
        <w:gridCol w:w="1706"/>
        <w:gridCol w:w="1444"/>
        <w:gridCol w:w="1705"/>
        <w:gridCol w:w="1923"/>
      </w:tblGrid>
      <w:tr w:rsidR="00411B74" w:rsidRPr="00136477" w14:paraId="59461BA8" w14:textId="77777777" w:rsidTr="00411B74">
        <w:trPr>
          <w:trHeight w:val="67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10F3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FD56" w14:textId="77777777" w:rsidR="00411B74" w:rsidRPr="0063175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BE2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BFAB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D2A0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ECE3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931D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806C" w14:textId="77777777" w:rsidR="00411B74" w:rsidRPr="001C24C4" w:rsidRDefault="00411B74" w:rsidP="009F5A6E">
            <w:pPr>
              <w:jc w:val="center"/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949C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E65FC">
              <w:rPr>
                <w:color w:val="000000"/>
                <w:sz w:val="20"/>
                <w:szCs w:val="20"/>
              </w:rPr>
              <w:t>Соисполнитель /</w:t>
            </w:r>
            <w:r w:rsidRPr="002E65FC">
              <w:rPr>
                <w:bCs/>
                <w:sz w:val="20"/>
                <w:szCs w:val="20"/>
              </w:rPr>
              <w:t xml:space="preserve"> ответственный </w:t>
            </w:r>
            <w:proofErr w:type="gramStart"/>
            <w:r w:rsidRPr="002E65FC">
              <w:rPr>
                <w:bCs/>
                <w:sz w:val="20"/>
                <w:szCs w:val="20"/>
              </w:rPr>
              <w:t>исполнитель</w:t>
            </w:r>
            <w:r w:rsidRPr="002E65FC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2E65FC">
              <w:rPr>
                <w:color w:val="000000"/>
                <w:sz w:val="20"/>
                <w:szCs w:val="20"/>
              </w:rPr>
              <w:t>наименование подразделения (учреждения) или должность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411B74" w:rsidRPr="00136477" w14:paraId="5B779FDE" w14:textId="77777777" w:rsidTr="00411B74">
        <w:trPr>
          <w:trHeight w:val="25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E6F4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0033" w14:textId="77777777" w:rsidR="00411B74" w:rsidRPr="0063175B" w:rsidRDefault="00411B74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6B30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CEEE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6AC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EF87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ECFB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120F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77C1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0AB1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1180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363D" w14:textId="77777777" w:rsidR="00411B74" w:rsidRPr="001C24C4" w:rsidRDefault="00411B74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9AB9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1B74" w:rsidRPr="00136477" w14:paraId="7EEC7A0C" w14:textId="77777777" w:rsidTr="00411B74">
        <w:trPr>
          <w:trHeight w:val="258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00BC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F428" w14:textId="77777777" w:rsidR="00411B74" w:rsidRPr="0063175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5D6D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EF98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81A0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7DB8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9DDD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EC99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5DBC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B8F5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69AB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96B7" w14:textId="77777777" w:rsidR="00411B74" w:rsidRPr="001C24C4" w:rsidRDefault="00411B74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E343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411B74" w:rsidRPr="00136477" w14:paraId="094A2CAA" w14:textId="77777777" w:rsidTr="00411B74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101A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8518" w14:textId="77777777" w:rsidR="00411B74" w:rsidRPr="0063175B" w:rsidRDefault="00411B74" w:rsidP="009F5A6E">
            <w:pPr>
              <w:rPr>
                <w:color w:val="000000"/>
                <w:sz w:val="20"/>
                <w:szCs w:val="20"/>
              </w:rPr>
            </w:pPr>
            <w:r w:rsidRPr="0063175B">
              <w:rPr>
                <w:color w:val="000000"/>
                <w:sz w:val="20"/>
                <w:szCs w:val="20"/>
              </w:rPr>
              <w:t>Задача: «</w:t>
            </w:r>
            <w:r w:rsidRPr="00393CD8">
              <w:rPr>
                <w:sz w:val="20"/>
                <w:szCs w:val="20"/>
              </w:rPr>
              <w:t>С</w:t>
            </w:r>
            <w:r w:rsidRPr="00393CD8">
              <w:rPr>
                <w:color w:val="000000"/>
                <w:sz w:val="20"/>
                <w:szCs w:val="20"/>
              </w:rPr>
              <w:t xml:space="preserve">оздание условий для обеспечения </w:t>
            </w:r>
            <w:r w:rsidRPr="00393CD8">
              <w:rPr>
                <w:color w:val="000000"/>
                <w:sz w:val="20"/>
                <w:szCs w:val="20"/>
              </w:rPr>
              <w:lastRenderedPageBreak/>
              <w:t>деятельности организаций, подведомственных Управлению образования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6C8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B110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7474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3E1D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AC51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415F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97DA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4D5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02AB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11F1" w14:textId="77777777" w:rsidR="00411B74" w:rsidRPr="001C24C4" w:rsidRDefault="00411B74" w:rsidP="009F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30C1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1B74" w:rsidRPr="00136477" w14:paraId="406DF35D" w14:textId="77777777" w:rsidTr="00411B74">
        <w:trPr>
          <w:trHeight w:val="2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3358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136477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303" w14:textId="77777777" w:rsidR="00BA43C6" w:rsidRPr="009F5F49" w:rsidRDefault="00411B74" w:rsidP="00BA43C6">
            <w:pPr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Мероприятие: «Обеспечена деятельность подведомственных казенных учреждений</w:t>
            </w:r>
            <w:r w:rsidR="00BA43C6">
              <w:rPr>
                <w:color w:val="000000"/>
                <w:sz w:val="20"/>
                <w:szCs w:val="20"/>
              </w:rPr>
              <w:t>»</w:t>
            </w:r>
          </w:p>
          <w:p w14:paraId="4DEC104C" w14:textId="77777777" w:rsidR="00411B74" w:rsidRPr="009F5F49" w:rsidRDefault="00411B74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1503" w14:textId="77777777" w:rsidR="00411B74" w:rsidRPr="009F5F49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962" w14:textId="77777777" w:rsidR="00411B74" w:rsidRPr="009F5F49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A33" w14:textId="77777777" w:rsidR="00411B74" w:rsidRPr="009F5F49" w:rsidRDefault="00411B74" w:rsidP="009F5A6E">
            <w:pPr>
              <w:rPr>
                <w:sz w:val="20"/>
                <w:szCs w:val="20"/>
              </w:rPr>
            </w:pPr>
          </w:p>
          <w:p w14:paraId="3CB8DB46" w14:textId="77777777" w:rsidR="00411B74" w:rsidRPr="009F5F49" w:rsidRDefault="00411B74" w:rsidP="009F5A6E">
            <w:pPr>
              <w:rPr>
                <w:sz w:val="20"/>
                <w:szCs w:val="20"/>
              </w:rPr>
            </w:pPr>
          </w:p>
          <w:p w14:paraId="1AC0D09E" w14:textId="77777777" w:rsidR="00411B74" w:rsidRPr="009F5F49" w:rsidRDefault="00411B74" w:rsidP="009F5A6E">
            <w:pPr>
              <w:rPr>
                <w:sz w:val="20"/>
                <w:szCs w:val="20"/>
              </w:rPr>
            </w:pPr>
          </w:p>
          <w:p w14:paraId="720FFC1C" w14:textId="77777777" w:rsidR="00411B74" w:rsidRPr="009F5F49" w:rsidRDefault="00411B74" w:rsidP="009F5A6E">
            <w:pPr>
              <w:rPr>
                <w:sz w:val="20"/>
                <w:szCs w:val="20"/>
              </w:rPr>
            </w:pPr>
          </w:p>
          <w:p w14:paraId="6A47BFA5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5D901859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7C02EE63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178046ED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2F2DA86C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05A3052A" w14:textId="77777777" w:rsidR="00411B74" w:rsidRPr="009F5F49" w:rsidRDefault="00411B74" w:rsidP="009F5A6E">
            <w:pPr>
              <w:jc w:val="center"/>
            </w:pPr>
            <w:r w:rsidRPr="009F5F4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CC23" w14:textId="77777777" w:rsidR="00411B74" w:rsidRPr="009F5F49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372D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98BB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208A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978" w14:textId="77777777" w:rsidR="00411B74" w:rsidRPr="002C38D8" w:rsidRDefault="00411B74" w:rsidP="009F5A6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Перечисление средств в рамках бюджетной сметы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CA8B" w14:textId="77777777" w:rsidR="00411B74" w:rsidRPr="008E28F0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текущей деятельности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0A32" w14:textId="77777777" w:rsidR="00411B74" w:rsidRPr="001C24C4" w:rsidRDefault="00411B74" w:rsidP="009F5A6E">
            <w:pPr>
              <w:jc w:val="center"/>
              <w:rPr>
                <w:sz w:val="20"/>
                <w:szCs w:val="20"/>
              </w:rPr>
            </w:pPr>
            <w:r w:rsidRPr="00393CD8">
              <w:rPr>
                <w:color w:val="000000"/>
                <w:sz w:val="20"/>
                <w:szCs w:val="20"/>
              </w:rPr>
              <w:t>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CF85" w14:textId="77777777" w:rsidR="00411B74" w:rsidRPr="00BA43C6" w:rsidRDefault="00411B74" w:rsidP="009F5A6E">
            <w:pPr>
              <w:jc w:val="center"/>
              <w:rPr>
                <w:sz w:val="20"/>
                <w:szCs w:val="20"/>
              </w:rPr>
            </w:pPr>
            <w:r w:rsidRPr="00BA43C6">
              <w:rPr>
                <w:sz w:val="20"/>
                <w:szCs w:val="20"/>
              </w:rPr>
              <w:t>МКУ «ЦСО»</w:t>
            </w:r>
          </w:p>
        </w:tc>
      </w:tr>
      <w:tr w:rsidR="00411B74" w:rsidRPr="00136477" w14:paraId="5F253816" w14:textId="77777777" w:rsidTr="00411B74">
        <w:trPr>
          <w:trHeight w:val="10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0CA7" w14:textId="77777777" w:rsidR="00411B74" w:rsidRPr="00136477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42A6" w14:textId="77777777" w:rsidR="00411B74" w:rsidRDefault="00411B74" w:rsidP="009F5A6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9F5F49">
              <w:rPr>
                <w:color w:val="000000"/>
                <w:sz w:val="20"/>
                <w:szCs w:val="20"/>
              </w:rPr>
              <w:t>Мероприятие:</w:t>
            </w:r>
          </w:p>
          <w:p w14:paraId="0F81CE4C" w14:textId="77777777" w:rsidR="00BA43C6" w:rsidRPr="0063175B" w:rsidRDefault="00411B74" w:rsidP="00BA43C6">
            <w:pPr>
              <w:rPr>
                <w:color w:val="000000"/>
                <w:sz w:val="20"/>
                <w:szCs w:val="20"/>
              </w:rPr>
            </w:pPr>
            <w:r w:rsidRPr="009F5F49">
              <w:rPr>
                <w:color w:val="000000"/>
                <w:sz w:val="20"/>
                <w:szCs w:val="20"/>
              </w:rPr>
              <w:t>«Обеспечена деятельность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3CD8">
              <w:rPr>
                <w:color w:val="000000"/>
                <w:sz w:val="20"/>
                <w:szCs w:val="20"/>
              </w:rPr>
              <w:t xml:space="preserve">подведомственных </w:t>
            </w:r>
            <w:r w:rsidRPr="00E8409F">
              <w:rPr>
                <w:color w:val="000000"/>
                <w:sz w:val="20"/>
                <w:szCs w:val="20"/>
              </w:rPr>
              <w:t>бюджетных учреждений</w:t>
            </w:r>
            <w:r w:rsidR="00BA43C6">
              <w:rPr>
                <w:color w:val="000000"/>
                <w:sz w:val="20"/>
                <w:szCs w:val="20"/>
              </w:rPr>
              <w:t>»</w:t>
            </w:r>
            <w:r w:rsidRPr="00E8409F">
              <w:rPr>
                <w:color w:val="000000"/>
                <w:sz w:val="20"/>
                <w:szCs w:val="20"/>
              </w:rPr>
              <w:t xml:space="preserve"> </w:t>
            </w:r>
          </w:p>
          <w:p w14:paraId="01D3F3FC" w14:textId="77777777" w:rsidR="00646B24" w:rsidRPr="0063175B" w:rsidRDefault="00646B24" w:rsidP="00646B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AAC4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F18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F6B1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05BC95E8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2ECFA233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6E8E4BDA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6400D56A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0F084104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4AB2F372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4E3230B5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768376DA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2C738700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670EE3F0" w14:textId="77777777" w:rsidR="00411B74" w:rsidRDefault="00411B74" w:rsidP="009F5A6E">
            <w:pPr>
              <w:rPr>
                <w:sz w:val="20"/>
                <w:szCs w:val="20"/>
              </w:rPr>
            </w:pPr>
          </w:p>
          <w:p w14:paraId="414B5F54" w14:textId="77777777" w:rsidR="00411B74" w:rsidRDefault="00411B74" w:rsidP="009F5A6E">
            <w:pPr>
              <w:jc w:val="center"/>
            </w:pPr>
            <w:r w:rsidRPr="0035606A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FE00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E95F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8ACD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912B" w14:textId="77777777" w:rsidR="00411B74" w:rsidRPr="002C38D8" w:rsidRDefault="00411B74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0F63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C38D8">
              <w:rPr>
                <w:sz w:val="20"/>
                <w:szCs w:val="20"/>
              </w:rPr>
              <w:t xml:space="preserve">Перечисление субсидии подведомственным бюджетным учреждениям </w:t>
            </w:r>
            <w:r w:rsidRPr="00E315BB">
              <w:rPr>
                <w:color w:val="000000"/>
                <w:sz w:val="20"/>
                <w:szCs w:val="20"/>
              </w:rPr>
              <w:t xml:space="preserve">субсидии на оказание услуг образовательным организациям </w:t>
            </w:r>
          </w:p>
          <w:p w14:paraId="3C8B310A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31F0" w14:textId="77777777" w:rsidR="00411B74" w:rsidRDefault="00411B74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8DD7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обслуживанию и ремонту электрического оборудования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02836027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перевозке грузов неспециализированными автотранспортными средствами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050C7324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обслуживанию и ремонту водопроводных систем, систем отопления и канализации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49A9DDAF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количеств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E315BB">
              <w:rPr>
                <w:color w:val="000000"/>
                <w:sz w:val="20"/>
                <w:szCs w:val="20"/>
              </w:rPr>
              <w:t xml:space="preserve"> оказанных услуг образовательным организациям по очистке </w:t>
            </w:r>
            <w:r w:rsidRPr="00E315BB">
              <w:rPr>
                <w:color w:val="000000"/>
                <w:sz w:val="20"/>
                <w:szCs w:val="20"/>
              </w:rPr>
              <w:lastRenderedPageBreak/>
              <w:t>прилегающей территории образовательной организации от снега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14AA567D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количество оказанных услуг по перевозке пассажиров сухопутным транспортом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65C4AE62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количество оказанных услуг образовательным организациям по выполнению сварочных работ</w:t>
            </w:r>
          </w:p>
          <w:p w14:paraId="4562CF8D" w14:textId="77777777" w:rsidR="00411B74" w:rsidRPr="00393CD8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27EA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8409F">
              <w:rPr>
                <w:color w:val="000000"/>
                <w:sz w:val="20"/>
                <w:szCs w:val="20"/>
              </w:rPr>
              <w:lastRenderedPageBreak/>
              <w:t>МБУ «Центр ППМСП»</w:t>
            </w:r>
          </w:p>
        </w:tc>
      </w:tr>
      <w:tr w:rsidR="00411B74" w:rsidRPr="00136477" w14:paraId="5E72D9F1" w14:textId="77777777" w:rsidTr="00411B74">
        <w:trPr>
          <w:trHeight w:val="3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9C67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F149" w14:textId="77777777" w:rsidR="00411B74" w:rsidRPr="00393CD8" w:rsidRDefault="00411B74" w:rsidP="009F5A6E">
            <w:pPr>
              <w:rPr>
                <w:color w:val="000000"/>
                <w:sz w:val="20"/>
                <w:szCs w:val="20"/>
              </w:rPr>
            </w:pPr>
            <w:r w:rsidRPr="001F1879">
              <w:rPr>
                <w:color w:val="000000"/>
                <w:sz w:val="20"/>
                <w:szCs w:val="20"/>
              </w:rPr>
              <w:t>Обеспечено развитие образовательной среды (проведение мероприятий различного уровня, обеспечение участия обучающихся и педагогических работников; аналитическое и информационное сопровождение процессов модернизации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5D81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EB7E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FB24" w14:textId="77777777" w:rsidR="00411B74" w:rsidRPr="005C16F6" w:rsidRDefault="00411B74" w:rsidP="009F5A6E">
            <w:pPr>
              <w:jc w:val="center"/>
              <w:rPr>
                <w:sz w:val="20"/>
                <w:szCs w:val="20"/>
              </w:rPr>
            </w:pPr>
            <w:r w:rsidRPr="005C16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8107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A111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D381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DCE5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FB9" w14:textId="77777777" w:rsidR="00411B74" w:rsidRPr="002C38D8" w:rsidRDefault="00411B74" w:rsidP="009F5A6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Перечисление средств в рамках бюджетной сметы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094" w14:textId="77777777" w:rsidR="00411B74" w:rsidRDefault="00411B74" w:rsidP="009F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текущей деятельности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8579" w14:textId="77777777" w:rsidR="00411B74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количество областных и российских конкурсов профессионального мастерства, в которых педагогические работники приняли участие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</w:p>
          <w:p w14:paraId="4FD04647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24EB09" w14:textId="77777777" w:rsidR="00411B74" w:rsidRPr="00E315B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315BB">
              <w:rPr>
                <w:color w:val="000000"/>
                <w:sz w:val="20"/>
                <w:szCs w:val="20"/>
              </w:rPr>
              <w:t>количество мероприятий различного уровня, в которых обучающиеся и педагогические работники приняли участие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7890" w14:textId="77777777" w:rsidR="00411B74" w:rsidRPr="00393CD8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E3F20">
              <w:rPr>
                <w:color w:val="000000"/>
                <w:sz w:val="20"/>
                <w:szCs w:val="20"/>
              </w:rPr>
              <w:t>Управление образования</w:t>
            </w:r>
            <w:r w:rsidRPr="004E3F20">
              <w:rPr>
                <w:bCs/>
              </w:rPr>
              <w:t xml:space="preserve">– </w:t>
            </w:r>
            <w:r w:rsidRPr="004E3F20">
              <w:rPr>
                <w:bCs/>
                <w:sz w:val="20"/>
                <w:szCs w:val="20"/>
              </w:rPr>
              <w:t>ответственный исполнитель муниципальной программы</w:t>
            </w:r>
          </w:p>
        </w:tc>
      </w:tr>
    </w:tbl>
    <w:p w14:paraId="771FE424" w14:textId="77777777" w:rsidR="005212DD" w:rsidRPr="00136477" w:rsidRDefault="005212DD" w:rsidP="005212DD">
      <w:pPr>
        <w:jc w:val="center"/>
        <w:rPr>
          <w:color w:val="000000"/>
          <w:sz w:val="20"/>
          <w:szCs w:val="20"/>
        </w:rPr>
      </w:pPr>
    </w:p>
    <w:tbl>
      <w:tblPr>
        <w:tblW w:w="1529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51"/>
        <w:gridCol w:w="2058"/>
        <w:gridCol w:w="1734"/>
        <w:gridCol w:w="1276"/>
        <w:gridCol w:w="853"/>
        <w:gridCol w:w="1273"/>
        <w:gridCol w:w="709"/>
        <w:gridCol w:w="984"/>
        <w:gridCol w:w="1426"/>
        <w:gridCol w:w="992"/>
        <w:gridCol w:w="1560"/>
        <w:gridCol w:w="1778"/>
      </w:tblGrid>
      <w:tr w:rsidR="005212DD" w14:paraId="1656812F" w14:textId="77777777" w:rsidTr="009F5A6E">
        <w:trPr>
          <w:trHeight w:val="10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2102" w14:textId="77777777" w:rsidR="005212DD" w:rsidRDefault="005212DD" w:rsidP="009F5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FACE" w14:textId="77777777" w:rsidR="005212DD" w:rsidRDefault="005212DD" w:rsidP="009F5A6E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89B4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8233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C720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0657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3136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DD53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AAE5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E2D7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2F2B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4F07" w14:textId="77777777" w:rsidR="005212DD" w:rsidRDefault="005212DD" w:rsidP="009F5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FA6A00D" w14:textId="77777777" w:rsidR="005212DD" w:rsidRDefault="005212DD" w:rsidP="005212DD">
      <w:pPr>
        <w:jc w:val="center"/>
      </w:pPr>
    </w:p>
    <w:p w14:paraId="0656BA24" w14:textId="77777777" w:rsidR="005212DD" w:rsidRDefault="005212DD" w:rsidP="005212DD">
      <w:pPr>
        <w:jc w:val="center"/>
      </w:pPr>
    </w:p>
    <w:p w14:paraId="482F9905" w14:textId="77777777" w:rsidR="005212DD" w:rsidRDefault="005212DD" w:rsidP="005212DD">
      <w:pPr>
        <w:jc w:val="center"/>
      </w:pPr>
    </w:p>
    <w:p w14:paraId="650E3985" w14:textId="77777777" w:rsidR="00411B74" w:rsidRDefault="00411B74" w:rsidP="005212DD">
      <w:pPr>
        <w:jc w:val="center"/>
      </w:pPr>
    </w:p>
    <w:p w14:paraId="6DC181F3" w14:textId="77777777" w:rsidR="00411B74" w:rsidRDefault="00411B74" w:rsidP="005212DD">
      <w:pPr>
        <w:jc w:val="center"/>
      </w:pPr>
    </w:p>
    <w:p w14:paraId="33A330ED" w14:textId="77777777" w:rsidR="00411B74" w:rsidRDefault="00411B74" w:rsidP="005212DD">
      <w:pPr>
        <w:jc w:val="center"/>
      </w:pPr>
    </w:p>
    <w:p w14:paraId="1698D26F" w14:textId="77777777" w:rsidR="00411B74" w:rsidRDefault="00411B74" w:rsidP="005212DD">
      <w:pPr>
        <w:jc w:val="center"/>
      </w:pPr>
    </w:p>
    <w:p w14:paraId="7FCDBA19" w14:textId="77777777" w:rsidR="005212DD" w:rsidRDefault="005212DD" w:rsidP="005212DD">
      <w:pPr>
        <w:jc w:val="center"/>
      </w:pPr>
    </w:p>
    <w:p w14:paraId="12693FC1" w14:textId="77777777" w:rsidR="005212DD" w:rsidRDefault="005212DD" w:rsidP="005212DD">
      <w:pPr>
        <w:jc w:val="center"/>
      </w:pPr>
    </w:p>
    <w:p w14:paraId="6ABF8D87" w14:textId="77777777" w:rsidR="005212DD" w:rsidRPr="003D47AC" w:rsidRDefault="005212DD" w:rsidP="005212DD">
      <w:pPr>
        <w:jc w:val="center"/>
        <w:rPr>
          <w:color w:val="000000"/>
        </w:rPr>
      </w:pPr>
      <w:r w:rsidRPr="003D47AC">
        <w:lastRenderedPageBreak/>
        <w:t xml:space="preserve">5. Финансовое обеспечение </w:t>
      </w:r>
      <w:r w:rsidRPr="003D47AC">
        <w:rPr>
          <w:color w:val="000000"/>
        </w:rPr>
        <w:t xml:space="preserve">комплекса процессных мероприятий </w:t>
      </w:r>
    </w:p>
    <w:p w14:paraId="51A559A5" w14:textId="77777777" w:rsidR="005212DD" w:rsidRPr="003D47AC" w:rsidRDefault="005212DD" w:rsidP="005212DD">
      <w:pPr>
        <w:spacing w:line="100" w:lineRule="atLeast"/>
        <w:jc w:val="center"/>
        <w:rPr>
          <w:color w:val="000000"/>
        </w:rPr>
      </w:pPr>
      <w:r w:rsidRPr="003D47AC">
        <w:rPr>
          <w:color w:val="000000"/>
        </w:rPr>
        <w:t xml:space="preserve">«Обеспечение деятельности организаций, подведомственных Управлению образования»  </w:t>
      </w:r>
    </w:p>
    <w:p w14:paraId="4F6CF478" w14:textId="77777777" w:rsidR="005212DD" w:rsidRPr="003D47AC" w:rsidRDefault="005212DD" w:rsidP="005212DD">
      <w:pPr>
        <w:jc w:val="center"/>
      </w:pPr>
    </w:p>
    <w:tbl>
      <w:tblPr>
        <w:tblW w:w="14594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56"/>
        <w:gridCol w:w="6715"/>
        <w:gridCol w:w="1403"/>
        <w:gridCol w:w="1420"/>
        <w:gridCol w:w="1634"/>
        <w:gridCol w:w="1400"/>
        <w:gridCol w:w="1366"/>
      </w:tblGrid>
      <w:tr w:rsidR="00411B74" w:rsidRPr="00285D41" w14:paraId="10EA0F8C" w14:textId="77777777" w:rsidTr="00411B74">
        <w:trPr>
          <w:trHeight w:val="680"/>
          <w:tblHeader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B7E28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bookmarkStart w:id="14" w:name="_Hlk221790967"/>
            <w:r w:rsidRPr="00285D4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380D9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2E724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411B74" w:rsidRPr="00285D41" w14:paraId="750AB349" w14:textId="77777777" w:rsidTr="00411B74">
        <w:trPr>
          <w:trHeight w:val="464"/>
          <w:tblHeader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31B90" w14:textId="77777777" w:rsidR="00411B74" w:rsidRPr="00285D41" w:rsidRDefault="00411B74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55BDF" w14:textId="77777777" w:rsidR="00411B74" w:rsidRPr="00285D41" w:rsidRDefault="00411B74" w:rsidP="009F5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25DE5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8D28A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1C264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B2A07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8351E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411B74" w:rsidRPr="00285D41" w14:paraId="43673DCC" w14:textId="77777777" w:rsidTr="00411B74">
        <w:trPr>
          <w:trHeight w:val="300"/>
          <w:tblHeader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CED3C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5D80F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E994E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C27B9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C8446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B67BF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7CD9A" w14:textId="77777777" w:rsidR="00411B74" w:rsidRPr="00285D41" w:rsidRDefault="00411B74" w:rsidP="009F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411B74" w:rsidRPr="00285D41" w14:paraId="205FF4C6" w14:textId="77777777" w:rsidTr="00411B74">
        <w:trPr>
          <w:trHeight w:val="8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AA56E" w14:textId="77777777" w:rsidR="00411B74" w:rsidRPr="00285D41" w:rsidRDefault="00411B74" w:rsidP="00411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96380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Задача: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93CD8">
              <w:rPr>
                <w:sz w:val="20"/>
                <w:szCs w:val="20"/>
              </w:rPr>
              <w:t>С</w:t>
            </w:r>
            <w:r w:rsidRPr="00393CD8">
              <w:rPr>
                <w:color w:val="000000"/>
                <w:sz w:val="20"/>
                <w:szCs w:val="20"/>
              </w:rPr>
              <w:t>оздание условий для обеспечения деятельности организаций, подведомственных Управлению образования</w:t>
            </w:r>
            <w:r w:rsidRPr="00285D41">
              <w:rPr>
                <w:color w:val="000000"/>
                <w:sz w:val="20"/>
                <w:szCs w:val="20"/>
              </w:rPr>
              <w:t xml:space="preserve">» (всего), </w:t>
            </w:r>
          </w:p>
          <w:p w14:paraId="071AE69E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E8F5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21 908 499,35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C343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22 430 752,00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CD63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22 158 037,00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25F4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23 934 837,00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DFD6D" w14:textId="77777777" w:rsidR="00411B74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90 432 125,35</w:t>
            </w:r>
          </w:p>
        </w:tc>
      </w:tr>
      <w:tr w:rsidR="00411B74" w:rsidRPr="00285D41" w14:paraId="214D5B19" w14:textId="77777777" w:rsidTr="00411B74">
        <w:trPr>
          <w:trHeight w:val="4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E0FEC" w14:textId="77777777" w:rsidR="00411B74" w:rsidRPr="00285D41" w:rsidRDefault="00411B74" w:rsidP="00411B7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588DC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01545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21 908 499,35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CDE7F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22 430 752,00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06D3A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22 158 037,00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21AA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23 934 837,00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73732" w14:textId="77777777" w:rsidR="00411B74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90 432 125,35</w:t>
            </w:r>
          </w:p>
        </w:tc>
      </w:tr>
      <w:tr w:rsidR="00411B74" w:rsidRPr="00285D41" w14:paraId="15330E94" w14:textId="77777777" w:rsidTr="00411B74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C9C89" w14:textId="77777777" w:rsidR="00411B74" w:rsidRPr="00285D41" w:rsidRDefault="00411B74" w:rsidP="00411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DEE11" w14:textId="77777777" w:rsidR="00411B74" w:rsidRPr="00285D41" w:rsidRDefault="00411B74" w:rsidP="00411B74">
            <w:pPr>
              <w:rPr>
                <w:color w:val="000000"/>
                <w:sz w:val="20"/>
                <w:szCs w:val="20"/>
              </w:rPr>
            </w:pPr>
            <w:r w:rsidRPr="0063175B">
              <w:rPr>
                <w:color w:val="000000"/>
                <w:sz w:val="20"/>
                <w:szCs w:val="20"/>
              </w:rPr>
              <w:t>Мероприятие: «</w:t>
            </w:r>
            <w:r w:rsidRPr="005C16F6">
              <w:rPr>
                <w:color w:val="000000"/>
                <w:sz w:val="20"/>
                <w:szCs w:val="20"/>
              </w:rPr>
              <w:t>Обеспечена деятельность подведомственных казенных учреждений</w:t>
            </w:r>
            <w:r w:rsidR="00BA43C6">
              <w:rPr>
                <w:color w:val="000000"/>
                <w:sz w:val="20"/>
                <w:szCs w:val="20"/>
              </w:rPr>
              <w:t>»</w:t>
            </w:r>
            <w:r w:rsidRPr="00285D41">
              <w:rPr>
                <w:color w:val="000000"/>
                <w:sz w:val="20"/>
                <w:szCs w:val="20"/>
              </w:rPr>
              <w:t xml:space="preserve"> (всего), </w:t>
            </w:r>
          </w:p>
          <w:p w14:paraId="27A2C1CB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14464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10 759 605,49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7A49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10 701 718,00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00B5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10 297 718,00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916D0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10 701 718,00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1B74" w14:textId="77777777" w:rsidR="00411B74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42 460 759,49</w:t>
            </w:r>
          </w:p>
        </w:tc>
      </w:tr>
      <w:tr w:rsidR="00411B74" w:rsidRPr="00285D41" w14:paraId="1C168A95" w14:textId="77777777" w:rsidTr="00411B7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C30AA5" w14:textId="77777777" w:rsidR="00411B74" w:rsidRPr="00285D41" w:rsidRDefault="00411B74" w:rsidP="00411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C55B3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FF0943D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10 759 605,49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A455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10 701 718,00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FEE3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10 297 718,00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122D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10 701 718,00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F54F" w14:textId="77777777" w:rsidR="00411B74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42 460 759,49</w:t>
            </w:r>
          </w:p>
        </w:tc>
      </w:tr>
      <w:tr w:rsidR="00411B74" w:rsidRPr="00285D41" w14:paraId="4F3CE084" w14:textId="77777777" w:rsidTr="00411B7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F270F" w14:textId="77777777" w:rsidR="00411B74" w:rsidRPr="00285D41" w:rsidRDefault="00411B74" w:rsidP="00411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A3560" w14:textId="77777777" w:rsidR="00411B74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</w:t>
            </w:r>
            <w:r w:rsidRPr="005C16F6">
              <w:rPr>
                <w:color w:val="000000"/>
                <w:sz w:val="20"/>
                <w:szCs w:val="20"/>
              </w:rPr>
              <w:t>Обеспечена деятельность подведомственных бюджетных учреждений</w:t>
            </w:r>
            <w:r w:rsidRPr="0035710D">
              <w:rPr>
                <w:color w:val="000000"/>
                <w:sz w:val="20"/>
                <w:szCs w:val="20"/>
              </w:rPr>
              <w:t>»</w:t>
            </w:r>
            <w:r w:rsidR="00BA43C6">
              <w:rPr>
                <w:color w:val="000000"/>
                <w:sz w:val="20"/>
                <w:szCs w:val="20"/>
              </w:rPr>
              <w:t>;</w:t>
            </w:r>
            <w:r w:rsidRPr="0035710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(всего),</w:t>
            </w:r>
          </w:p>
          <w:p w14:paraId="757E964A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87CBD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10 861 314,50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608D9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11 729 034,00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2A6C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11 860 319,00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6EA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13 233 119,00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1524" w14:textId="77777777" w:rsidR="00411B74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47 683 786,50</w:t>
            </w:r>
          </w:p>
        </w:tc>
      </w:tr>
      <w:tr w:rsidR="00411B74" w:rsidRPr="00285D41" w14:paraId="678B9A44" w14:textId="77777777" w:rsidTr="00411B7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E0B02" w14:textId="77777777" w:rsidR="00411B74" w:rsidRPr="00285D41" w:rsidRDefault="00411B74" w:rsidP="00411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92A83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0B4E4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10 861 314,50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8455F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11 729 034,00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A56B4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11 860 319,00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D27B5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13 233 119,00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92F63" w14:textId="77777777" w:rsidR="00411B74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47 683 786,50</w:t>
            </w:r>
          </w:p>
        </w:tc>
      </w:tr>
      <w:tr w:rsidR="00411B74" w:rsidRPr="00285D41" w14:paraId="4C2DF644" w14:textId="77777777" w:rsidTr="00411B7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A1078" w14:textId="77777777" w:rsidR="00411B74" w:rsidRPr="00285D41" w:rsidRDefault="00411B74" w:rsidP="00411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CFC5" w14:textId="77777777" w:rsidR="00411B74" w:rsidRPr="00285D41" w:rsidRDefault="00411B74" w:rsidP="00411B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</w:t>
            </w:r>
            <w:r w:rsidRPr="005C16F6">
              <w:rPr>
                <w:color w:val="000000"/>
                <w:sz w:val="20"/>
                <w:szCs w:val="20"/>
              </w:rPr>
              <w:t>Обеспечено развитие образовательной среды</w:t>
            </w:r>
            <w:r>
              <w:rPr>
                <w:color w:val="000000"/>
                <w:sz w:val="20"/>
                <w:szCs w:val="20"/>
              </w:rPr>
              <w:t xml:space="preserve"> (п</w:t>
            </w:r>
            <w:r w:rsidRPr="008F061F">
              <w:rPr>
                <w:color w:val="000000"/>
                <w:sz w:val="20"/>
                <w:szCs w:val="20"/>
              </w:rPr>
              <w:t xml:space="preserve">роведение мероприятий </w:t>
            </w:r>
            <w:r>
              <w:rPr>
                <w:color w:val="000000"/>
                <w:sz w:val="20"/>
                <w:szCs w:val="20"/>
              </w:rPr>
              <w:t xml:space="preserve">различного </w:t>
            </w:r>
            <w:r w:rsidRPr="008F061F">
              <w:rPr>
                <w:color w:val="000000"/>
                <w:sz w:val="20"/>
                <w:szCs w:val="20"/>
              </w:rPr>
              <w:t>уровня, обеспечение участия обучающихся и педагогических работников</w:t>
            </w:r>
            <w:r>
              <w:rPr>
                <w:color w:val="000000"/>
                <w:sz w:val="20"/>
                <w:szCs w:val="20"/>
              </w:rPr>
              <w:t>; а</w:t>
            </w:r>
            <w:r w:rsidRPr="008F061F">
              <w:rPr>
                <w:color w:val="000000"/>
                <w:sz w:val="20"/>
                <w:szCs w:val="20"/>
              </w:rPr>
              <w:t>налитическое и информационное сопровождение процессов модернизации образования</w:t>
            </w:r>
            <w:r>
              <w:rPr>
                <w:color w:val="000000"/>
                <w:sz w:val="20"/>
                <w:szCs w:val="20"/>
              </w:rPr>
              <w:t>)</w:t>
            </w:r>
            <w:r w:rsidRPr="00B00386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5D41">
              <w:rPr>
                <w:color w:val="000000"/>
                <w:sz w:val="20"/>
                <w:szCs w:val="20"/>
              </w:rPr>
              <w:t xml:space="preserve">(всего), </w:t>
            </w:r>
          </w:p>
          <w:p w14:paraId="4B9D7BED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8183F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612615">
              <w:rPr>
                <w:color w:val="000000"/>
                <w:sz w:val="20"/>
                <w:szCs w:val="20"/>
              </w:rPr>
              <w:t>287 579,36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73156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C5AE1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72AC7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E13F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287 579,36</w:t>
            </w:r>
          </w:p>
        </w:tc>
      </w:tr>
      <w:tr w:rsidR="00411B74" w:rsidRPr="00285D41" w14:paraId="369F6982" w14:textId="77777777" w:rsidTr="00411B74">
        <w:trPr>
          <w:trHeight w:val="22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4D7A61" w14:textId="77777777" w:rsidR="00411B74" w:rsidRPr="00285D41" w:rsidRDefault="00411B74" w:rsidP="00411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C8F64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B2FD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612615">
              <w:rPr>
                <w:color w:val="000000"/>
                <w:sz w:val="20"/>
                <w:szCs w:val="20"/>
              </w:rPr>
              <w:t>287 579,36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6E94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ECF00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8056C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4D295" w14:textId="77777777" w:rsidR="00411B74" w:rsidRPr="00612615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287 579,36</w:t>
            </w:r>
          </w:p>
        </w:tc>
      </w:tr>
      <w:tr w:rsidR="00411B74" w:rsidRPr="00285D41" w14:paraId="3CF49928" w14:textId="77777777" w:rsidTr="00411B74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F6FBA" w14:textId="77777777" w:rsidR="00411B74" w:rsidRPr="00285D41" w:rsidRDefault="00411B74" w:rsidP="00411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E01B2" w14:textId="77777777" w:rsidR="00411B74" w:rsidRPr="00861D9C" w:rsidRDefault="00411B74" w:rsidP="00411B74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Комплекс процессных </w:t>
            </w:r>
            <w:r w:rsidRPr="00861D9C">
              <w:rPr>
                <w:color w:val="000000"/>
                <w:sz w:val="20"/>
                <w:szCs w:val="20"/>
              </w:rPr>
              <w:t xml:space="preserve">мероприятий </w:t>
            </w:r>
            <w:r w:rsidRPr="00861D9C">
              <w:rPr>
                <w:sz w:val="20"/>
                <w:szCs w:val="20"/>
              </w:rPr>
              <w:t>«</w:t>
            </w:r>
            <w:r w:rsidRPr="00861D9C">
              <w:rPr>
                <w:color w:val="000000"/>
                <w:sz w:val="20"/>
                <w:szCs w:val="20"/>
              </w:rPr>
              <w:t xml:space="preserve">Обеспечение деятельности организаций, подведомственных Управлению образования» (всего), </w:t>
            </w:r>
          </w:p>
          <w:p w14:paraId="01E3DC50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861D9C">
              <w:rPr>
                <w:color w:val="000000"/>
                <w:sz w:val="20"/>
                <w:szCs w:val="20"/>
              </w:rPr>
              <w:t>в том числе:</w:t>
            </w:r>
            <w:r w:rsidRPr="00285D4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7A9F4" w14:textId="77777777" w:rsidR="00411B74" w:rsidRPr="001F1879" w:rsidRDefault="00411B74" w:rsidP="00411B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21 908 499,35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FB4A8" w14:textId="77777777" w:rsidR="00411B74" w:rsidRPr="00411B74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1B74">
              <w:rPr>
                <w:b/>
                <w:bCs/>
                <w:color w:val="000000"/>
                <w:sz w:val="20"/>
                <w:szCs w:val="20"/>
              </w:rPr>
              <w:t>22 430 752,00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78A8" w14:textId="77777777" w:rsidR="00411B74" w:rsidRPr="00411B74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1B74">
              <w:rPr>
                <w:b/>
                <w:bCs/>
                <w:color w:val="000000"/>
                <w:sz w:val="20"/>
                <w:szCs w:val="20"/>
              </w:rPr>
              <w:t>22 158 037,00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BA6F7" w14:textId="77777777" w:rsidR="00411B74" w:rsidRPr="00411B74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1B74">
              <w:rPr>
                <w:b/>
                <w:bCs/>
                <w:color w:val="000000"/>
                <w:sz w:val="20"/>
                <w:szCs w:val="20"/>
              </w:rPr>
              <w:t>23 934 837,00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114B7" w14:textId="77777777" w:rsidR="00411B74" w:rsidRPr="00411B74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1B74">
              <w:rPr>
                <w:b/>
                <w:bCs/>
                <w:color w:val="000000"/>
                <w:sz w:val="20"/>
                <w:szCs w:val="20"/>
              </w:rPr>
              <w:t>90 432 125,35</w:t>
            </w:r>
          </w:p>
        </w:tc>
      </w:tr>
      <w:tr w:rsidR="00411B74" w:rsidRPr="00285D41" w14:paraId="3FF65AF7" w14:textId="77777777" w:rsidTr="00411B74">
        <w:trPr>
          <w:trHeight w:val="3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463EF" w14:textId="77777777" w:rsidR="00411B74" w:rsidRPr="00285D41" w:rsidRDefault="00411B74" w:rsidP="00411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A777A" w14:textId="77777777" w:rsidR="00411B74" w:rsidRPr="00285D41" w:rsidRDefault="00411B74" w:rsidP="00411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713D" w14:textId="77777777" w:rsidR="00411B74" w:rsidRPr="00817AC3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21 908 499,35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1CE9" w14:textId="77777777" w:rsidR="00411B74" w:rsidRPr="00411B74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1B74">
              <w:rPr>
                <w:b/>
                <w:bCs/>
                <w:color w:val="000000"/>
                <w:sz w:val="20"/>
                <w:szCs w:val="20"/>
              </w:rPr>
              <w:t>22 430 752,00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D1C3" w14:textId="77777777" w:rsidR="00411B74" w:rsidRPr="00411B74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1B74">
              <w:rPr>
                <w:b/>
                <w:bCs/>
                <w:color w:val="000000"/>
                <w:sz w:val="20"/>
                <w:szCs w:val="20"/>
              </w:rPr>
              <w:t>22 158 037,00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0BBD" w14:textId="77777777" w:rsidR="00411B74" w:rsidRPr="00411B74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1B74">
              <w:rPr>
                <w:b/>
                <w:bCs/>
                <w:color w:val="000000"/>
                <w:sz w:val="20"/>
                <w:szCs w:val="20"/>
              </w:rPr>
              <w:t>23 934 837,00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5310" w14:textId="77777777" w:rsidR="00411B74" w:rsidRPr="00411B74" w:rsidRDefault="00411B74" w:rsidP="00411B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1B74">
              <w:rPr>
                <w:b/>
                <w:bCs/>
                <w:color w:val="000000"/>
                <w:sz w:val="20"/>
                <w:szCs w:val="20"/>
              </w:rPr>
              <w:t>90 432 125,35</w:t>
            </w:r>
          </w:p>
        </w:tc>
      </w:tr>
      <w:bookmarkEnd w:id="14"/>
    </w:tbl>
    <w:p w14:paraId="690C7A83" w14:textId="77777777" w:rsidR="005212DD" w:rsidRDefault="005212DD" w:rsidP="005212DD">
      <w:pPr>
        <w:jc w:val="center"/>
        <w:rPr>
          <w:color w:val="7030A0"/>
          <w:sz w:val="22"/>
          <w:szCs w:val="22"/>
        </w:rPr>
      </w:pPr>
    </w:p>
    <w:p w14:paraId="1EC4EA0E" w14:textId="77777777" w:rsidR="005212DD" w:rsidRDefault="005212DD" w:rsidP="005212DD">
      <w:pPr>
        <w:jc w:val="center"/>
        <w:rPr>
          <w:color w:val="7030A0"/>
          <w:sz w:val="22"/>
          <w:szCs w:val="22"/>
        </w:rPr>
      </w:pPr>
    </w:p>
    <w:p w14:paraId="0353D53C" w14:textId="77777777" w:rsidR="005212DD" w:rsidRDefault="005212DD" w:rsidP="005212DD">
      <w:pPr>
        <w:jc w:val="center"/>
        <w:rPr>
          <w:color w:val="7030A0"/>
          <w:sz w:val="22"/>
          <w:szCs w:val="22"/>
        </w:rPr>
      </w:pPr>
    </w:p>
    <w:p w14:paraId="42281079" w14:textId="77777777" w:rsidR="00BA43C6" w:rsidRDefault="00BA43C6" w:rsidP="005212DD">
      <w:pPr>
        <w:jc w:val="center"/>
        <w:rPr>
          <w:color w:val="7030A0"/>
          <w:sz w:val="22"/>
          <w:szCs w:val="22"/>
        </w:rPr>
      </w:pPr>
    </w:p>
    <w:p w14:paraId="160CDC36" w14:textId="77777777" w:rsidR="005212DD" w:rsidRDefault="005212DD" w:rsidP="005212DD">
      <w:pPr>
        <w:jc w:val="center"/>
        <w:rPr>
          <w:color w:val="7030A0"/>
          <w:sz w:val="22"/>
          <w:szCs w:val="22"/>
        </w:rPr>
      </w:pPr>
    </w:p>
    <w:p w14:paraId="0668BD77" w14:textId="77777777" w:rsidR="005212DD" w:rsidRDefault="005212DD" w:rsidP="005212DD">
      <w:pPr>
        <w:jc w:val="center"/>
        <w:rPr>
          <w:color w:val="000000"/>
        </w:rPr>
      </w:pPr>
      <w:r w:rsidRPr="007F57DD">
        <w:rPr>
          <w:color w:val="7030A0"/>
        </w:rPr>
        <w:lastRenderedPageBreak/>
        <w:tab/>
      </w:r>
      <w:r w:rsidRPr="007F57DD">
        <w:rPr>
          <w:color w:val="7030A0"/>
        </w:rPr>
        <w:tab/>
      </w:r>
      <w:r w:rsidRPr="007F57DD">
        <w:t xml:space="preserve">6. План реализации </w:t>
      </w:r>
      <w:r w:rsidRPr="007F57DD">
        <w:rPr>
          <w:color w:val="000000"/>
        </w:rPr>
        <w:t>комплекса процессных мероприятий</w:t>
      </w:r>
      <w:r>
        <w:rPr>
          <w:color w:val="000000"/>
        </w:rPr>
        <w:t xml:space="preserve"> </w:t>
      </w:r>
    </w:p>
    <w:p w14:paraId="7B393A65" w14:textId="77777777" w:rsidR="005212DD" w:rsidRPr="007F57DD" w:rsidRDefault="005212DD" w:rsidP="005212DD">
      <w:pPr>
        <w:jc w:val="center"/>
        <w:rPr>
          <w:color w:val="000000"/>
        </w:rPr>
      </w:pPr>
      <w:r w:rsidRPr="007F57DD">
        <w:rPr>
          <w:color w:val="000000"/>
        </w:rPr>
        <w:t>«Обеспечение деятельности организаций, подведомственных Управлению образования» в 202</w:t>
      </w:r>
      <w:r w:rsidR="00411B74">
        <w:rPr>
          <w:color w:val="000000"/>
        </w:rPr>
        <w:t>6</w:t>
      </w:r>
      <w:r w:rsidRPr="007F57DD">
        <w:rPr>
          <w:color w:val="000000"/>
        </w:rPr>
        <w:t xml:space="preserve"> году</w:t>
      </w:r>
    </w:p>
    <w:p w14:paraId="5D822F6C" w14:textId="77777777" w:rsidR="005212DD" w:rsidRDefault="005212DD" w:rsidP="005212DD">
      <w:pPr>
        <w:jc w:val="center"/>
      </w:pPr>
    </w:p>
    <w:tbl>
      <w:tblPr>
        <w:tblW w:w="14779" w:type="dxa"/>
        <w:tblInd w:w="93" w:type="dxa"/>
        <w:tblLook w:val="04A0" w:firstRow="1" w:lastRow="0" w:firstColumn="1" w:lastColumn="0" w:noHBand="0" w:noVBand="1"/>
      </w:tblPr>
      <w:tblGrid>
        <w:gridCol w:w="716"/>
        <w:gridCol w:w="8117"/>
        <w:gridCol w:w="1946"/>
        <w:gridCol w:w="2020"/>
        <w:gridCol w:w="1980"/>
      </w:tblGrid>
      <w:tr w:rsidR="005212DD" w:rsidRPr="0041440B" w14:paraId="075EFD26" w14:textId="77777777" w:rsidTr="009F5A6E">
        <w:trPr>
          <w:trHeight w:val="1075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3074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365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210E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Дата наступления контрольной точки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D721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2E65FC">
              <w:rPr>
                <w:color w:val="000000"/>
                <w:sz w:val="20"/>
                <w:szCs w:val="20"/>
              </w:rPr>
              <w:t>Соисполнитель /</w:t>
            </w:r>
            <w:r w:rsidRPr="002E65FC">
              <w:rPr>
                <w:bCs/>
                <w:sz w:val="20"/>
                <w:szCs w:val="20"/>
              </w:rPr>
              <w:t xml:space="preserve"> ответственный </w:t>
            </w:r>
            <w:proofErr w:type="gramStart"/>
            <w:r w:rsidRPr="002E65FC">
              <w:rPr>
                <w:bCs/>
                <w:sz w:val="20"/>
                <w:szCs w:val="20"/>
              </w:rPr>
              <w:t>исполнитель</w:t>
            </w:r>
            <w:r w:rsidRPr="002E65FC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2E65FC">
              <w:rPr>
                <w:color w:val="000000"/>
                <w:sz w:val="20"/>
                <w:szCs w:val="20"/>
              </w:rPr>
              <w:t>наименование подразделения (учреждения) или должность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B394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Вид подтверждающего документа</w:t>
            </w:r>
          </w:p>
        </w:tc>
      </w:tr>
      <w:tr w:rsidR="005212DD" w:rsidRPr="0041440B" w14:paraId="349D8165" w14:textId="77777777" w:rsidTr="009F5A6E">
        <w:trPr>
          <w:trHeight w:val="228"/>
          <w:tblHeader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601D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30C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9D63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9345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694C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212DD" w:rsidRPr="0041440B" w14:paraId="77AE7F28" w14:textId="77777777" w:rsidTr="009F5A6E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20A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502" w14:textId="77777777" w:rsidR="005212DD" w:rsidRPr="0041440B" w:rsidRDefault="005212D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Задача: «</w:t>
            </w:r>
            <w:r w:rsidRPr="00393CD8">
              <w:rPr>
                <w:sz w:val="20"/>
                <w:szCs w:val="20"/>
              </w:rPr>
              <w:t>С</w:t>
            </w:r>
            <w:r w:rsidRPr="00393CD8">
              <w:rPr>
                <w:color w:val="000000"/>
                <w:sz w:val="20"/>
                <w:szCs w:val="20"/>
              </w:rPr>
              <w:t>оздание условий для обеспечения деятельности организаций, подведомственных Управлению образования</w:t>
            </w:r>
            <w:r w:rsidRPr="0041440B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6397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670D" w14:textId="77777777" w:rsidR="005212DD" w:rsidRPr="0041440B" w:rsidRDefault="005212D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5DB4" w14:textId="77777777" w:rsidR="005212DD" w:rsidRPr="0041440B" w:rsidRDefault="005212DD" w:rsidP="009F5A6E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12DD" w:rsidRPr="0041440B" w14:paraId="6E91FD04" w14:textId="77777777" w:rsidTr="009F5A6E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0748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48C5" w14:textId="77777777" w:rsidR="005212DD" w:rsidRPr="0041440B" w:rsidRDefault="005212DD" w:rsidP="009F5A6E">
            <w:pPr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Мероприятие:</w:t>
            </w:r>
            <w:r>
              <w:rPr>
                <w:sz w:val="20"/>
                <w:szCs w:val="20"/>
              </w:rPr>
              <w:t xml:space="preserve"> «О</w:t>
            </w:r>
            <w:r w:rsidRPr="005C16F6">
              <w:rPr>
                <w:color w:val="000000"/>
                <w:sz w:val="20"/>
                <w:szCs w:val="20"/>
              </w:rPr>
              <w:t>беспечена деятельность подведомственных казенных учреждений</w:t>
            </w:r>
            <w:r w:rsidR="00BA43C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91E6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E05A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«ЦСО»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8E39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5212DD" w:rsidRPr="0041440B" w14:paraId="35FC2C96" w14:textId="77777777" w:rsidTr="009F5A6E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7A43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4743" w14:textId="77777777" w:rsidR="005212DD" w:rsidRPr="0041440B" w:rsidRDefault="005212DD" w:rsidP="009F5A6E">
            <w:pPr>
              <w:rPr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Контрольные </w:t>
            </w:r>
            <w:r w:rsidRPr="005C16F6">
              <w:rPr>
                <w:color w:val="000000"/>
                <w:sz w:val="20"/>
                <w:szCs w:val="20"/>
              </w:rPr>
              <w:t>точки для исполнения бюджетной сметы не устанавливаются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6FA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3BEF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12A0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12DD" w:rsidRPr="0041440B" w14:paraId="4CB93F94" w14:textId="77777777" w:rsidTr="009F5A6E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53A1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18DD" w14:textId="77777777" w:rsidR="005212DD" w:rsidRPr="005C16F6" w:rsidRDefault="005212DD" w:rsidP="009F5A6E">
            <w:pPr>
              <w:rPr>
                <w:sz w:val="20"/>
                <w:szCs w:val="20"/>
              </w:rPr>
            </w:pPr>
            <w:r w:rsidRPr="005C16F6">
              <w:rPr>
                <w:color w:val="000000"/>
                <w:sz w:val="20"/>
                <w:szCs w:val="20"/>
              </w:rPr>
              <w:t>Мероприятие «Обеспечена деятельность подведомственных бюджетных учреждений</w:t>
            </w:r>
            <w:r w:rsidR="00BA43C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93CE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FE2F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E8409F">
              <w:rPr>
                <w:color w:val="000000"/>
                <w:sz w:val="20"/>
                <w:szCs w:val="20"/>
              </w:rPr>
              <w:t>МБУ «Центр ППМСП»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1B54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12DD" w:rsidRPr="0041440B" w14:paraId="0CE9689A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F757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B7FF" w14:textId="77777777" w:rsidR="005212DD" w:rsidRPr="000718AE" w:rsidRDefault="005212DD" w:rsidP="009F5A6E">
            <w:pPr>
              <w:rPr>
                <w:color w:val="000000"/>
                <w:sz w:val="20"/>
                <w:szCs w:val="20"/>
                <w:lang w:val="en-US"/>
              </w:rPr>
            </w:pPr>
            <w:r w:rsidRPr="005C16F6">
              <w:rPr>
                <w:color w:val="000000"/>
                <w:sz w:val="20"/>
                <w:szCs w:val="20"/>
              </w:rPr>
              <w:t>Контрольные точки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0FD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2B1A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38F8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5212DD" w:rsidRPr="0041440B" w14:paraId="0EB14C49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72D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C222" w14:textId="77777777" w:rsidR="005212DD" w:rsidRPr="005C16F6" w:rsidRDefault="005212DD" w:rsidP="009F5A6E">
            <w:pPr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Сбор заявок от</w:t>
            </w:r>
            <w:r w:rsidRPr="00945E2A">
              <w:rPr>
                <w:sz w:val="20"/>
                <w:szCs w:val="20"/>
              </w:rPr>
              <w:t xml:space="preserve"> подведомственных бюджетных учреждений</w:t>
            </w:r>
            <w:r w:rsidRPr="00945E2A">
              <w:rPr>
                <w:color w:val="000000"/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64B2" w14:textId="77777777" w:rsidR="005212DD" w:rsidRPr="0041440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5212DD" w:rsidRPr="00945E2A">
              <w:rPr>
                <w:color w:val="000000"/>
                <w:sz w:val="20"/>
                <w:szCs w:val="20"/>
              </w:rPr>
              <w:t>.01.202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F268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4F48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5212DD" w:rsidRPr="0041440B" w14:paraId="57B7610F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38CD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F7BA" w14:textId="77777777" w:rsidR="005212DD" w:rsidRPr="005C16F6" w:rsidRDefault="005212DD" w:rsidP="009F5A6E">
            <w:pPr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Заключение Соглашения между Управлением образования и</w:t>
            </w:r>
            <w:r w:rsidRPr="00945E2A">
              <w:rPr>
                <w:sz w:val="20"/>
                <w:szCs w:val="20"/>
              </w:rPr>
              <w:t xml:space="preserve"> подведомственными бюджетными учреждениями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5995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25.01.202</w:t>
            </w:r>
            <w:r w:rsidR="00411B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A01E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6376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5212DD" w:rsidRPr="0041440B" w14:paraId="456391C0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6952" w14:textId="77777777" w:rsidR="005212DD" w:rsidRPr="00945E2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45B5" w14:textId="77777777" w:rsidR="005212DD" w:rsidRPr="00945E2A" w:rsidRDefault="005212DD" w:rsidP="009F5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Сформирован план финансово-хозяйственной деятельности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FF34" w14:textId="77777777" w:rsidR="005212DD" w:rsidRPr="00945E2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31.01.202</w:t>
            </w:r>
            <w:r w:rsidR="00411B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4E8C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36D6" w14:textId="77777777" w:rsidR="005212DD" w:rsidRPr="000718AE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 xml:space="preserve">план </w:t>
            </w:r>
            <w:r>
              <w:rPr>
                <w:color w:val="000000"/>
                <w:sz w:val="20"/>
                <w:szCs w:val="20"/>
              </w:rPr>
              <w:t>ФХД</w:t>
            </w:r>
            <w:r w:rsidRPr="00945E2A">
              <w:rPr>
                <w:color w:val="000000"/>
                <w:sz w:val="20"/>
                <w:szCs w:val="20"/>
              </w:rPr>
              <w:t xml:space="preserve">, размещенный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  <w:lang w:val="en-US"/>
              </w:rPr>
              <w:t>bus</w:t>
            </w:r>
            <w:r w:rsidRPr="000718AE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gov</w:t>
            </w:r>
            <w:r w:rsidRPr="000718AE"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212DD" w:rsidRPr="0041440B" w14:paraId="709358A1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3CB5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945E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9F2" w14:textId="77777777" w:rsidR="005212DD" w:rsidRPr="005C16F6" w:rsidRDefault="005212DD" w:rsidP="009F5A6E">
            <w:pPr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799D" w14:textId="77777777" w:rsidR="005212DD" w:rsidRPr="0041440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5212DD" w:rsidRPr="00945E2A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="005212DD" w:rsidRPr="00945E2A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4791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3CBF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5212DD" w:rsidRPr="0041440B" w14:paraId="0E352A49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123F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945E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DB2B" w14:textId="77777777" w:rsidR="005212DD" w:rsidRPr="005C16F6" w:rsidRDefault="005212DD" w:rsidP="009F5A6E">
            <w:pPr>
              <w:rPr>
                <w:color w:val="000000"/>
                <w:sz w:val="20"/>
                <w:szCs w:val="20"/>
              </w:rPr>
            </w:pPr>
            <w:r w:rsidRPr="00945E2A">
              <w:rPr>
                <w:sz w:val="20"/>
                <w:szCs w:val="20"/>
              </w:rPr>
              <w:t>Заключение контрактов (договоров, соглашений) по итогам проведения процедур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EA1F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28.02.202</w:t>
            </w:r>
            <w:r w:rsidR="00411B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7783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A4AC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5212DD" w:rsidRPr="0041440B" w14:paraId="2FCDDF87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F728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945E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7BB2" w14:textId="77777777" w:rsidR="005212DD" w:rsidRPr="005C16F6" w:rsidRDefault="005212DD" w:rsidP="009F5A6E">
            <w:pPr>
              <w:rPr>
                <w:color w:val="000000"/>
                <w:sz w:val="20"/>
                <w:szCs w:val="20"/>
              </w:rPr>
            </w:pPr>
            <w:r w:rsidRPr="00945E2A">
              <w:rPr>
                <w:sz w:val="20"/>
                <w:szCs w:val="20"/>
              </w:rPr>
              <w:t>Приемка, установка, наладка оборудования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1E0C" w14:textId="77777777" w:rsidR="005212DD" w:rsidRPr="0041440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30.12.2026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004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5475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45E2A">
              <w:rPr>
                <w:sz w:val="20"/>
                <w:szCs w:val="20"/>
              </w:rPr>
              <w:t>Товарные накладные, акты-приемки работ</w:t>
            </w:r>
          </w:p>
        </w:tc>
      </w:tr>
      <w:tr w:rsidR="005212DD" w:rsidRPr="0041440B" w14:paraId="2D6DB8C9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FB6A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7</w:t>
            </w:r>
            <w:r w:rsidRPr="00945E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BBEB" w14:textId="77777777" w:rsidR="005212DD" w:rsidRPr="005C16F6" w:rsidRDefault="005212DD" w:rsidP="009F5A6E">
            <w:pPr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8DD" w14:textId="77777777" w:rsidR="005212DD" w:rsidRPr="0041440B" w:rsidRDefault="00411B74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30.12.2026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35F6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0BFC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5212DD" w:rsidRPr="0041440B" w14:paraId="4620FCCB" w14:textId="77777777" w:rsidTr="009F5A6E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C2C5" w14:textId="77777777" w:rsidR="005212DD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 w:rsidRPr="00945E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F1E8" w14:textId="77777777" w:rsidR="005212DD" w:rsidRPr="005C16F6" w:rsidRDefault="005212DD" w:rsidP="009F5A6E">
            <w:pPr>
              <w:rPr>
                <w:color w:val="000000"/>
                <w:sz w:val="20"/>
                <w:szCs w:val="20"/>
              </w:rPr>
            </w:pPr>
            <w:r w:rsidRPr="00945E2A"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322A" w14:textId="77777777" w:rsidR="005212DD" w:rsidRPr="00945E2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12.04.202</w:t>
            </w:r>
            <w:r w:rsidR="00411B74">
              <w:rPr>
                <w:color w:val="000000"/>
                <w:sz w:val="20"/>
                <w:szCs w:val="20"/>
              </w:rPr>
              <w:t>6</w:t>
            </w:r>
          </w:p>
          <w:p w14:paraId="2D5449C7" w14:textId="77777777" w:rsidR="005212DD" w:rsidRPr="00945E2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12.07.202</w:t>
            </w:r>
            <w:r w:rsidR="00411B74">
              <w:rPr>
                <w:color w:val="000000"/>
                <w:sz w:val="20"/>
                <w:szCs w:val="20"/>
              </w:rPr>
              <w:t>6</w:t>
            </w:r>
          </w:p>
          <w:p w14:paraId="159F2CF0" w14:textId="77777777" w:rsidR="005212DD" w:rsidRPr="00945E2A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12.10.202</w:t>
            </w:r>
            <w:r w:rsidR="00411B74">
              <w:rPr>
                <w:color w:val="000000"/>
                <w:sz w:val="20"/>
                <w:szCs w:val="20"/>
              </w:rPr>
              <w:t>6</w:t>
            </w:r>
          </w:p>
          <w:p w14:paraId="168BBE45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10.01.202</w:t>
            </w:r>
            <w:r w:rsidR="00411B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10B2" w14:textId="77777777" w:rsidR="005212DD" w:rsidRPr="0041440B" w:rsidRDefault="005212DD" w:rsidP="009F5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35E8" w14:textId="77777777" w:rsidR="005212DD" w:rsidRPr="00220337" w:rsidRDefault="005212DD" w:rsidP="009F5A6E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отчет</w:t>
            </w:r>
            <w:r w:rsidRPr="00945E2A">
              <w:rPr>
                <w:sz w:val="20"/>
                <w:szCs w:val="20"/>
              </w:rPr>
              <w:t xml:space="preserve"> о расходовании субсидий</w:t>
            </w:r>
          </w:p>
        </w:tc>
      </w:tr>
    </w:tbl>
    <w:p w14:paraId="7A8EC6CB" w14:textId="77777777" w:rsidR="005212DD" w:rsidRDefault="005212DD" w:rsidP="005212DD">
      <w:pPr>
        <w:spacing w:line="100" w:lineRule="atLeast"/>
        <w:outlineLvl w:val="0"/>
      </w:pPr>
    </w:p>
    <w:p w14:paraId="526D4BC9" w14:textId="77777777" w:rsidR="005212DD" w:rsidRDefault="005212DD" w:rsidP="005212DD">
      <w:pPr>
        <w:ind w:firstLine="5670"/>
        <w:jc w:val="center"/>
        <w:rPr>
          <w:bCs/>
        </w:rPr>
      </w:pPr>
    </w:p>
    <w:p w14:paraId="4601498B" w14:textId="77777777" w:rsidR="005212DD" w:rsidRDefault="005212DD" w:rsidP="005212DD">
      <w:pPr>
        <w:ind w:firstLine="5670"/>
        <w:jc w:val="center"/>
        <w:rPr>
          <w:bCs/>
        </w:rPr>
      </w:pPr>
    </w:p>
    <w:p w14:paraId="3A6F2613" w14:textId="77777777" w:rsidR="005212DD" w:rsidRDefault="005212DD" w:rsidP="00BF41D1">
      <w:pPr>
        <w:jc w:val="both"/>
        <w:sectPr w:rsidR="005212DD" w:rsidSect="001079CB">
          <w:pgSz w:w="16838" w:h="11906" w:orient="landscape" w:code="9"/>
          <w:pgMar w:top="1701" w:right="1134" w:bottom="851" w:left="1134" w:header="720" w:footer="720" w:gutter="0"/>
          <w:cols w:space="720"/>
          <w:titlePg/>
          <w:docGrid w:linePitch="326"/>
        </w:sectPr>
      </w:pPr>
    </w:p>
    <w:p w14:paraId="551472CE" w14:textId="77777777" w:rsidR="007D6AFB" w:rsidRDefault="007D6AFB" w:rsidP="003D2F36">
      <w:pPr>
        <w:ind w:firstLine="9639"/>
        <w:jc w:val="center"/>
        <w:rPr>
          <w:bCs/>
        </w:rPr>
      </w:pPr>
    </w:p>
    <w:p w14:paraId="0C8522C1" w14:textId="77777777" w:rsidR="007D6AFB" w:rsidRPr="00D73710" w:rsidRDefault="007D6AFB" w:rsidP="007D6AFB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8</w:t>
      </w:r>
    </w:p>
    <w:p w14:paraId="6A92F863" w14:textId="77777777" w:rsidR="007D6AFB" w:rsidRPr="00D73710" w:rsidRDefault="007D6AFB" w:rsidP="007D6AFB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66231F3C" w14:textId="77777777" w:rsidR="001079CB" w:rsidRDefault="001079CB" w:rsidP="001079C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>
        <w:rPr>
          <w:bCs/>
          <w:u w:val="single"/>
        </w:rPr>
        <w:t>274</w:t>
      </w:r>
      <w:r>
        <w:rPr>
          <w:bCs/>
        </w:rPr>
        <w:t>______</w:t>
      </w:r>
    </w:p>
    <w:p w14:paraId="4BC1612E" w14:textId="77777777" w:rsidR="007D6AFB" w:rsidRDefault="007D6AFB" w:rsidP="007D6AFB">
      <w:pPr>
        <w:ind w:left="5245"/>
        <w:jc w:val="center"/>
        <w:rPr>
          <w:bCs/>
        </w:rPr>
      </w:pPr>
    </w:p>
    <w:p w14:paraId="54BA104E" w14:textId="77777777" w:rsidR="007D6AFB" w:rsidRPr="00D73710" w:rsidRDefault="007D6AFB" w:rsidP="007D6AFB">
      <w:pPr>
        <w:ind w:left="5245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8</w:t>
      </w:r>
    </w:p>
    <w:p w14:paraId="01105E13" w14:textId="77777777" w:rsidR="007D6AFB" w:rsidRPr="00D73710" w:rsidRDefault="007D6AFB" w:rsidP="007D6AFB">
      <w:pPr>
        <w:ind w:left="5245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6BF5BB4B" w14:textId="77777777" w:rsidR="007D6AFB" w:rsidRDefault="007D6AFB" w:rsidP="007D6AFB">
      <w:pPr>
        <w:ind w:left="5245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4D1F1585" w14:textId="77777777" w:rsidR="007D6AFB" w:rsidRDefault="007D6AFB" w:rsidP="007D6AFB">
      <w:pPr>
        <w:ind w:firstLine="5670"/>
        <w:jc w:val="center"/>
        <w:rPr>
          <w:bCs/>
        </w:rPr>
      </w:pPr>
    </w:p>
    <w:p w14:paraId="3C897CA3" w14:textId="77777777" w:rsidR="007D6AFB" w:rsidRDefault="007D6AFB" w:rsidP="007D6AFB">
      <w:pPr>
        <w:jc w:val="center"/>
      </w:pPr>
      <w:r>
        <w:t xml:space="preserve">Паспорт комплекса процессных мероприятий </w:t>
      </w:r>
    </w:p>
    <w:p w14:paraId="017F5395" w14:textId="77777777" w:rsidR="007D6AFB" w:rsidRDefault="007D6AFB" w:rsidP="007D6AFB">
      <w:pPr>
        <w:jc w:val="center"/>
      </w:pPr>
      <w:r>
        <w:t>«Создание условий для организованного отдыха и занятости детей, состоящих на профилактическом учете в органах внутренних дел»</w:t>
      </w:r>
    </w:p>
    <w:p w14:paraId="0CB630DB" w14:textId="77777777" w:rsidR="007D6AFB" w:rsidRDefault="007D6AFB" w:rsidP="007D6AFB">
      <w:pPr>
        <w:jc w:val="center"/>
      </w:pPr>
      <w:r>
        <w:t xml:space="preserve"> направления </w:t>
      </w:r>
      <w:r>
        <w:rPr>
          <w:kern w:val="3"/>
        </w:rPr>
        <w:t>«Формирование условий для комплексного решения проблем безнадзорности и правонарушений несовершеннолетних</w:t>
      </w:r>
      <w:r>
        <w:t xml:space="preserve">» </w:t>
      </w:r>
    </w:p>
    <w:p w14:paraId="447CFE1A" w14:textId="77777777" w:rsidR="007D6AFB" w:rsidRDefault="007D6AFB" w:rsidP="007D6AFB">
      <w:pPr>
        <w:jc w:val="center"/>
      </w:pPr>
    </w:p>
    <w:p w14:paraId="0A2D07CC" w14:textId="77777777" w:rsidR="007D6AFB" w:rsidRDefault="007D6AFB" w:rsidP="007D6AFB">
      <w:pPr>
        <w:numPr>
          <w:ilvl w:val="0"/>
          <w:numId w:val="12"/>
        </w:numPr>
        <w:jc w:val="center"/>
      </w:pPr>
      <w:r>
        <w:t>Основные положения</w:t>
      </w:r>
    </w:p>
    <w:p w14:paraId="7C90DEE5" w14:textId="77777777" w:rsidR="007D6AFB" w:rsidRDefault="007D6AFB" w:rsidP="007D6AFB">
      <w:pPr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5081"/>
      </w:tblGrid>
      <w:tr w:rsidR="007D6AFB" w14:paraId="518B3521" w14:textId="77777777" w:rsidTr="00C0156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E376" w14:textId="77777777" w:rsidR="007D6AFB" w:rsidRDefault="007D6AFB" w:rsidP="00C0156D">
            <w:r>
              <w:t xml:space="preserve">Краткое наименование комплекса процессных мероприятий 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11D6" w14:textId="77777777" w:rsidR="007D6AFB" w:rsidRDefault="007D6AFB" w:rsidP="00C0156D">
            <w:pPr>
              <w:jc w:val="both"/>
            </w:pPr>
            <w:r>
              <w:t>Создание условий для организованного отдыха и занятости детей, состоящих на профилактическом учете в органах внутренних дел</w:t>
            </w:r>
          </w:p>
        </w:tc>
      </w:tr>
      <w:tr w:rsidR="007D6AFB" w14:paraId="407B7BC4" w14:textId="77777777" w:rsidTr="00C0156D">
        <w:trPr>
          <w:trHeight w:val="10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0C87" w14:textId="77777777" w:rsidR="007D6AFB" w:rsidRDefault="007D6AFB" w:rsidP="00C0156D">
            <w:r>
              <w:t>Соисполнители муниципальной программы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334" w14:textId="77777777" w:rsidR="007D6AFB" w:rsidRDefault="007D6AFB" w:rsidP="00C0156D">
            <w:pPr>
              <w:ind w:right="-2"/>
              <w:jc w:val="both"/>
            </w:pPr>
            <w:r>
              <w:t>Управление образования администрации города Трехгорного – ответственный исполнитель</w:t>
            </w:r>
          </w:p>
        </w:tc>
      </w:tr>
      <w:tr w:rsidR="007D6AFB" w14:paraId="43F2E389" w14:textId="77777777" w:rsidTr="00C0156D">
        <w:trPr>
          <w:trHeight w:val="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DB01" w14:textId="77777777" w:rsidR="007D6AFB" w:rsidRDefault="007D6AFB" w:rsidP="00C0156D">
            <w:r>
              <w:t>Связь с государственной программой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962C" w14:textId="77777777" w:rsidR="007D6AFB" w:rsidRDefault="007D6AFB" w:rsidP="00C0156D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Государственная программа Челябинской области «</w:t>
            </w:r>
            <w:r>
              <w:t>Профилактика безнадзорности и правонарушений несовершеннолетних в Челябинской области»</w:t>
            </w:r>
            <w:r>
              <w:rPr>
                <w:color w:val="000000"/>
                <w:shd w:val="clear" w:color="auto" w:fill="FFFFFF"/>
              </w:rPr>
              <w:t>, утвержденная постановлением Правительства Челябинской области от 27.01.2023 № 49-П</w:t>
            </w:r>
          </w:p>
        </w:tc>
      </w:tr>
    </w:tbl>
    <w:p w14:paraId="580FD888" w14:textId="77777777" w:rsidR="007D6AFB" w:rsidRDefault="007D6AFB" w:rsidP="007D6AFB">
      <w:pPr>
        <w:rPr>
          <w:b/>
          <w:sz w:val="28"/>
          <w:szCs w:val="28"/>
        </w:rPr>
      </w:pPr>
    </w:p>
    <w:p w14:paraId="72F2CA78" w14:textId="77777777" w:rsidR="007D6AFB" w:rsidRDefault="007D6AFB" w:rsidP="007D6AFB">
      <w:pPr>
        <w:jc w:val="center"/>
        <w:rPr>
          <w:b/>
          <w:sz w:val="28"/>
          <w:szCs w:val="28"/>
        </w:rPr>
      </w:pPr>
    </w:p>
    <w:p w14:paraId="674E6177" w14:textId="77777777" w:rsidR="007D6AFB" w:rsidRDefault="007D6AFB" w:rsidP="007D6AFB">
      <w:pPr>
        <w:spacing w:after="3" w:line="266" w:lineRule="auto"/>
        <w:ind w:left="714" w:right="712" w:hanging="10"/>
        <w:jc w:val="center"/>
        <w:rPr>
          <w:b/>
          <w:color w:val="000000"/>
          <w:sz w:val="28"/>
          <w:szCs w:val="22"/>
        </w:rPr>
      </w:pPr>
    </w:p>
    <w:p w14:paraId="44FE0672" w14:textId="77777777" w:rsidR="007D6AFB" w:rsidRDefault="007D6AFB" w:rsidP="007D6AFB">
      <w:pPr>
        <w:spacing w:after="3" w:line="266" w:lineRule="auto"/>
        <w:ind w:left="714" w:right="712" w:hanging="10"/>
        <w:jc w:val="center"/>
        <w:rPr>
          <w:b/>
          <w:color w:val="000000"/>
          <w:sz w:val="28"/>
          <w:szCs w:val="22"/>
        </w:rPr>
      </w:pPr>
    </w:p>
    <w:p w14:paraId="604A12B0" w14:textId="77777777" w:rsidR="007D6AFB" w:rsidRDefault="007D6AFB" w:rsidP="007D6AFB">
      <w:pPr>
        <w:spacing w:after="3" w:line="266" w:lineRule="auto"/>
        <w:ind w:left="714" w:right="712" w:hanging="10"/>
        <w:jc w:val="center"/>
        <w:rPr>
          <w:b/>
          <w:color w:val="000000"/>
          <w:sz w:val="28"/>
          <w:szCs w:val="22"/>
        </w:rPr>
      </w:pPr>
    </w:p>
    <w:p w14:paraId="14BBCA86" w14:textId="77777777" w:rsidR="007D6AFB" w:rsidRDefault="007D6AFB" w:rsidP="007D6AFB">
      <w:pPr>
        <w:spacing w:after="3" w:line="266" w:lineRule="auto"/>
        <w:ind w:left="714" w:right="712" w:hanging="10"/>
        <w:jc w:val="center"/>
        <w:rPr>
          <w:b/>
          <w:color w:val="000000"/>
          <w:sz w:val="28"/>
          <w:szCs w:val="22"/>
        </w:rPr>
      </w:pPr>
    </w:p>
    <w:p w14:paraId="03552F54" w14:textId="77777777" w:rsidR="007D6AFB" w:rsidRDefault="007D6AFB" w:rsidP="007D6AFB">
      <w:pPr>
        <w:spacing w:after="3" w:line="266" w:lineRule="auto"/>
        <w:ind w:left="714" w:right="712" w:hanging="10"/>
        <w:jc w:val="center"/>
        <w:rPr>
          <w:b/>
          <w:color w:val="000000"/>
          <w:sz w:val="28"/>
          <w:szCs w:val="22"/>
        </w:rPr>
      </w:pPr>
    </w:p>
    <w:p w14:paraId="76056947" w14:textId="77777777" w:rsidR="007D6AFB" w:rsidRDefault="007D6AFB" w:rsidP="007D6AFB">
      <w:pPr>
        <w:spacing w:after="3" w:line="266" w:lineRule="auto"/>
        <w:ind w:left="714" w:right="712" w:hanging="10"/>
        <w:jc w:val="center"/>
        <w:rPr>
          <w:b/>
          <w:color w:val="000000"/>
          <w:sz w:val="28"/>
          <w:szCs w:val="22"/>
        </w:rPr>
      </w:pPr>
    </w:p>
    <w:p w14:paraId="48A4B8BD" w14:textId="77777777" w:rsidR="007D6AFB" w:rsidRDefault="007D6AFB" w:rsidP="007D6AFB">
      <w:pPr>
        <w:jc w:val="center"/>
        <w:rPr>
          <w:b/>
          <w:sz w:val="28"/>
          <w:szCs w:val="28"/>
        </w:rPr>
      </w:pPr>
    </w:p>
    <w:p w14:paraId="72500373" w14:textId="77777777" w:rsidR="007D6AFB" w:rsidRDefault="007D6AFB" w:rsidP="007D6AFB">
      <w:pPr>
        <w:jc w:val="center"/>
        <w:rPr>
          <w:b/>
          <w:sz w:val="28"/>
          <w:szCs w:val="28"/>
        </w:rPr>
      </w:pPr>
    </w:p>
    <w:p w14:paraId="489ED714" w14:textId="77777777" w:rsidR="003211F6" w:rsidRDefault="003211F6" w:rsidP="007D6AFB">
      <w:pPr>
        <w:rPr>
          <w:b/>
          <w:sz w:val="28"/>
          <w:szCs w:val="28"/>
        </w:rPr>
        <w:sectPr w:rsidR="003211F6" w:rsidSect="001079CB">
          <w:pgSz w:w="11906" w:h="16838" w:code="9"/>
          <w:pgMar w:top="1134" w:right="851" w:bottom="1134" w:left="1701" w:header="709" w:footer="709" w:gutter="0"/>
          <w:pgNumType w:start="2"/>
          <w:cols w:space="720"/>
          <w:titlePg/>
          <w:docGrid w:linePitch="326"/>
        </w:sectPr>
      </w:pPr>
    </w:p>
    <w:tbl>
      <w:tblPr>
        <w:tblW w:w="150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8"/>
        <w:gridCol w:w="4394"/>
        <w:gridCol w:w="1276"/>
        <w:gridCol w:w="1417"/>
        <w:gridCol w:w="1276"/>
        <w:gridCol w:w="709"/>
        <w:gridCol w:w="992"/>
        <w:gridCol w:w="8"/>
        <w:gridCol w:w="843"/>
        <w:gridCol w:w="1134"/>
        <w:gridCol w:w="1089"/>
        <w:gridCol w:w="1179"/>
      </w:tblGrid>
      <w:tr w:rsidR="007D6AFB" w14:paraId="18ABCB1D" w14:textId="77777777" w:rsidTr="00C0156D">
        <w:trPr>
          <w:trHeight w:val="80"/>
        </w:trPr>
        <w:tc>
          <w:tcPr>
            <w:tcW w:w="15075" w:type="dxa"/>
            <w:gridSpan w:val="12"/>
          </w:tcPr>
          <w:p w14:paraId="7DA0CAE7" w14:textId="77777777" w:rsidR="007D6AFB" w:rsidRDefault="007D6AFB" w:rsidP="00C0156D">
            <w:pPr>
              <w:jc w:val="center"/>
            </w:pPr>
            <w:r>
              <w:rPr>
                <w:color w:val="000000"/>
              </w:rPr>
              <w:lastRenderedPageBreak/>
              <w:t xml:space="preserve">2. </w:t>
            </w:r>
            <w:r>
              <w:t xml:space="preserve">Показатели комплекса процессных мероприятий </w:t>
            </w:r>
          </w:p>
          <w:p w14:paraId="1C94EF44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t>«Создание условий для организованного отдыха и занятости детей, состоящих на профилактическом учете в органах внутренних дел»</w:t>
            </w:r>
          </w:p>
        </w:tc>
      </w:tr>
      <w:tr w:rsidR="007D6AFB" w14:paraId="72582978" w14:textId="77777777" w:rsidTr="00C0156D">
        <w:trPr>
          <w:trHeight w:val="255"/>
        </w:trPr>
        <w:tc>
          <w:tcPr>
            <w:tcW w:w="758" w:type="dxa"/>
            <w:noWrap/>
            <w:vAlign w:val="bottom"/>
            <w:hideMark/>
          </w:tcPr>
          <w:p w14:paraId="119BCEFC" w14:textId="77777777" w:rsidR="007D6AFB" w:rsidRDefault="007D6AFB" w:rsidP="00C0156D">
            <w:pPr>
              <w:rPr>
                <w:color w:val="000000"/>
              </w:rPr>
            </w:pPr>
          </w:p>
        </w:tc>
        <w:tc>
          <w:tcPr>
            <w:tcW w:w="4394" w:type="dxa"/>
            <w:noWrap/>
            <w:vAlign w:val="bottom"/>
            <w:hideMark/>
          </w:tcPr>
          <w:p w14:paraId="21605CE9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8D91570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B182569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85FD7B4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4FE2F4D3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0D713B9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14:paraId="661C8E93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0968C98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noWrap/>
            <w:vAlign w:val="bottom"/>
            <w:hideMark/>
          </w:tcPr>
          <w:p w14:paraId="5A9C9256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43A6D578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</w:tr>
      <w:tr w:rsidR="007D6AFB" w14:paraId="27571D5D" w14:textId="77777777" w:rsidTr="00C0156D">
        <w:trPr>
          <w:trHeight w:val="705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C85F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AE03" w14:textId="77777777" w:rsidR="007D6AFB" w:rsidRDefault="007D6AFB" w:rsidP="00C0156D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 xml:space="preserve">Наименование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B08F" w14:textId="77777777" w:rsidR="007D6AFB" w:rsidRDefault="007D6AFB" w:rsidP="00C01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475F" w14:textId="77777777" w:rsidR="007D6AFB" w:rsidRDefault="007D6AFB" w:rsidP="00C01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F728" w14:textId="77777777" w:rsidR="007D6AFB" w:rsidRDefault="007D6AFB" w:rsidP="00C01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5BC" w14:textId="77777777" w:rsidR="007D6AFB" w:rsidRDefault="007D6AFB" w:rsidP="00C0156D">
            <w:pPr>
              <w:jc w:val="center"/>
            </w:pPr>
            <w:r>
              <w:t>Базовое значение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474CBA" w14:textId="77777777" w:rsidR="007D6AFB" w:rsidRDefault="007D6AFB" w:rsidP="00C0156D">
            <w:pPr>
              <w:jc w:val="center"/>
            </w:pPr>
            <w:r>
              <w:t>Значения показателя по годам</w:t>
            </w:r>
          </w:p>
        </w:tc>
      </w:tr>
      <w:tr w:rsidR="007D6AFB" w14:paraId="77802325" w14:textId="77777777" w:rsidTr="00C0156D">
        <w:trPr>
          <w:trHeight w:val="470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4F8D" w14:textId="77777777" w:rsidR="007D6AFB" w:rsidRDefault="007D6AFB" w:rsidP="00C0156D">
            <w:pPr>
              <w:rPr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C69A" w14:textId="77777777" w:rsidR="007D6AFB" w:rsidRDefault="007D6AFB" w:rsidP="00C0156D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D32C" w14:textId="77777777" w:rsidR="007D6AFB" w:rsidRDefault="007D6AFB" w:rsidP="00C015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EE90" w14:textId="77777777" w:rsidR="007D6AFB" w:rsidRDefault="007D6AFB" w:rsidP="00C015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F145" w14:textId="77777777" w:rsidR="007D6AFB" w:rsidRDefault="007D6AFB" w:rsidP="00C0156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8736" w14:textId="77777777" w:rsidR="007D6AFB" w:rsidRDefault="007D6AFB" w:rsidP="00C0156D">
            <w:pPr>
              <w:jc w:val="center"/>
            </w:pPr>
            <w: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DD5D" w14:textId="77777777" w:rsidR="007D6AFB" w:rsidRDefault="007D6AFB" w:rsidP="00C0156D">
            <w:pPr>
              <w:jc w:val="center"/>
            </w:pPr>
            <w:r>
              <w:t>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FBDA" w14:textId="77777777" w:rsidR="007D6AFB" w:rsidRDefault="007D6AFB" w:rsidP="00C0156D">
            <w:pPr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7D1D" w14:textId="77777777" w:rsidR="007D6AFB" w:rsidRDefault="007D6AFB" w:rsidP="00C0156D">
            <w:pPr>
              <w:jc w:val="center"/>
            </w:pPr>
            <w:r>
              <w:t>2026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8DBD" w14:textId="77777777" w:rsidR="007D6AFB" w:rsidRDefault="007D6AFB" w:rsidP="00C01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5B15" w14:textId="77777777" w:rsidR="007D6AFB" w:rsidRPr="00846C10" w:rsidRDefault="007D6AFB" w:rsidP="00C0156D">
            <w:pPr>
              <w:jc w:val="center"/>
            </w:pPr>
            <w:r w:rsidRPr="00846C10">
              <w:t>2028</w:t>
            </w:r>
          </w:p>
        </w:tc>
      </w:tr>
      <w:tr w:rsidR="007D6AFB" w14:paraId="230E765F" w14:textId="77777777" w:rsidTr="00C0156D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3F93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AB11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7BA6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6C4B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3CAE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CB56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70D8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D6B2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6EC3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11AC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BD5C" w14:textId="77777777" w:rsidR="007D6AFB" w:rsidRPr="00846C10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846C10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D6AFB" w14:paraId="35F03AE7" w14:textId="77777777" w:rsidTr="00C0156D">
        <w:trPr>
          <w:trHeight w:val="255"/>
        </w:trPr>
        <w:tc>
          <w:tcPr>
            <w:tcW w:w="15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DFEF67" w14:textId="77777777" w:rsidR="007D6AFB" w:rsidRPr="00846C10" w:rsidRDefault="007D6AFB" w:rsidP="00C0156D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846C10">
              <w:rPr>
                <w:kern w:val="3"/>
              </w:rPr>
              <w:t>Задача «Обеспечение занятости детей, состоящих на профилактическом учете в органах внутренних дел»</w:t>
            </w:r>
            <w:r w:rsidRPr="00846C10">
              <w:t xml:space="preserve"> </w:t>
            </w:r>
          </w:p>
        </w:tc>
      </w:tr>
      <w:tr w:rsidR="007D6AFB" w14:paraId="1ACDF659" w14:textId="77777777" w:rsidTr="00C0156D">
        <w:trPr>
          <w:trHeight w:val="7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08CC1" w14:textId="77777777" w:rsidR="007D6AFB" w:rsidRDefault="007D6AFB" w:rsidP="00C0156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4A3FB" w14:textId="77777777" w:rsidR="007D6AFB" w:rsidRDefault="007D6AFB" w:rsidP="00C015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Доля обучающихся в общеобразовательных организациях, состоящих на профилактическом учете, принявших участие в профильных сменах, от общего числа обучающихся в общеобразовательных организациях, состоящих на профилактическом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7BD3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0481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91D8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E228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ECE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8B7F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45A0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F7B2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 w:rsidRPr="008855D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4926" w14:textId="77777777" w:rsidR="007D6AFB" w:rsidRPr="00846C10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</w:tbl>
    <w:p w14:paraId="6A706901" w14:textId="77777777" w:rsidR="007D6AFB" w:rsidRDefault="007D6AFB" w:rsidP="007D6AFB">
      <w:pPr>
        <w:jc w:val="center"/>
        <w:rPr>
          <w:b/>
          <w:sz w:val="21"/>
          <w:szCs w:val="21"/>
        </w:rPr>
      </w:pPr>
    </w:p>
    <w:tbl>
      <w:tblPr>
        <w:tblW w:w="148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7"/>
        <w:gridCol w:w="5383"/>
        <w:gridCol w:w="2115"/>
        <w:gridCol w:w="1418"/>
        <w:gridCol w:w="257"/>
        <w:gridCol w:w="668"/>
        <w:gridCol w:w="118"/>
        <w:gridCol w:w="558"/>
        <w:gridCol w:w="249"/>
        <w:gridCol w:w="918"/>
        <w:gridCol w:w="992"/>
        <w:gridCol w:w="1418"/>
        <w:gridCol w:w="14"/>
      </w:tblGrid>
      <w:tr w:rsidR="007D6AFB" w14:paraId="734DAD77" w14:textId="77777777" w:rsidTr="00C0156D">
        <w:trPr>
          <w:trHeight w:val="255"/>
        </w:trPr>
        <w:tc>
          <w:tcPr>
            <w:tcW w:w="14870" w:type="dxa"/>
            <w:gridSpan w:val="13"/>
            <w:vAlign w:val="bottom"/>
            <w:hideMark/>
          </w:tcPr>
          <w:p w14:paraId="75793FCD" w14:textId="77777777" w:rsidR="007D6AFB" w:rsidRDefault="007D6AFB" w:rsidP="00C0156D">
            <w:pPr>
              <w:tabs>
                <w:tab w:val="left" w:pos="11505"/>
              </w:tabs>
              <w:ind w:firstLine="709"/>
              <w:jc w:val="center"/>
            </w:pPr>
            <w:r>
              <w:rPr>
                <w:color w:val="000000"/>
              </w:rPr>
              <w:t xml:space="preserve">3. </w:t>
            </w:r>
            <w:r>
              <w:t>План достижения показателей комплекса процессных мероприятий</w:t>
            </w:r>
          </w:p>
          <w:p w14:paraId="47917FA7" w14:textId="77777777" w:rsidR="007D6AFB" w:rsidRDefault="007D6AFB" w:rsidP="00C0156D">
            <w:pPr>
              <w:tabs>
                <w:tab w:val="left" w:pos="11505"/>
              </w:tabs>
              <w:ind w:firstLine="709"/>
              <w:jc w:val="center"/>
            </w:pPr>
            <w:r>
              <w:t xml:space="preserve"> «Создание условий для организованного отдыха и занятости детей, </w:t>
            </w:r>
          </w:p>
          <w:p w14:paraId="33DAFDF7" w14:textId="77777777" w:rsidR="007D6AFB" w:rsidRDefault="007D6AFB" w:rsidP="00C0156D">
            <w:pPr>
              <w:tabs>
                <w:tab w:val="left" w:pos="11505"/>
              </w:tabs>
              <w:ind w:firstLine="709"/>
              <w:jc w:val="center"/>
              <w:rPr>
                <w:sz w:val="28"/>
                <w:szCs w:val="28"/>
              </w:rPr>
            </w:pPr>
            <w:r>
              <w:t>состоящих на профилактическом учете в органах внутренних дел» в 2026 году</w:t>
            </w:r>
          </w:p>
        </w:tc>
      </w:tr>
      <w:tr w:rsidR="007D6AFB" w14:paraId="020B3FEC" w14:textId="77777777" w:rsidTr="00C0156D">
        <w:trPr>
          <w:gridAfter w:val="1"/>
          <w:wAfter w:w="14" w:type="dxa"/>
          <w:trHeight w:val="150"/>
        </w:trPr>
        <w:tc>
          <w:tcPr>
            <w:tcW w:w="758" w:type="dxa"/>
            <w:noWrap/>
            <w:vAlign w:val="bottom"/>
            <w:hideMark/>
          </w:tcPr>
          <w:p w14:paraId="0604AC0A" w14:textId="77777777" w:rsidR="007D6AFB" w:rsidRDefault="007D6AFB" w:rsidP="00C0156D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noWrap/>
            <w:vAlign w:val="bottom"/>
            <w:hideMark/>
          </w:tcPr>
          <w:p w14:paraId="7C48AE35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noWrap/>
            <w:vAlign w:val="bottom"/>
            <w:hideMark/>
          </w:tcPr>
          <w:p w14:paraId="0B501866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AC4BF53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noWrap/>
            <w:vAlign w:val="bottom"/>
            <w:hideMark/>
          </w:tcPr>
          <w:p w14:paraId="08EC8475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noWrap/>
            <w:vAlign w:val="bottom"/>
            <w:hideMark/>
          </w:tcPr>
          <w:p w14:paraId="74A243E8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14:paraId="10141F75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noWrap/>
            <w:vAlign w:val="bottom"/>
            <w:hideMark/>
          </w:tcPr>
          <w:p w14:paraId="6F078EDD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0009971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</w:tr>
      <w:tr w:rsidR="007D6AFB" w14:paraId="54310477" w14:textId="77777777" w:rsidTr="00C0156D">
        <w:trPr>
          <w:gridAfter w:val="1"/>
          <w:wAfter w:w="14" w:type="dxa"/>
          <w:trHeight w:val="525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93C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24A1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F6F1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4A8E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ACF5B6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35EF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7D6AFB" w14:paraId="76C02656" w14:textId="77777777" w:rsidTr="00C0156D">
        <w:trPr>
          <w:gridAfter w:val="1"/>
          <w:wAfter w:w="14" w:type="dxa"/>
          <w:trHeight w:val="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F9F" w14:textId="77777777" w:rsidR="007D6AFB" w:rsidRDefault="007D6AFB" w:rsidP="00C0156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0129" w14:textId="77777777" w:rsidR="007D6AFB" w:rsidRDefault="007D6AFB" w:rsidP="00C0156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590A" w14:textId="77777777" w:rsidR="007D6AFB" w:rsidRDefault="007D6AFB" w:rsidP="00C015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1A0" w14:textId="77777777" w:rsidR="007D6AFB" w:rsidRDefault="007D6AFB" w:rsidP="00C015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B6C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9EF9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8DE5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896C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 квартал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B831" w14:textId="77777777" w:rsidR="007D6AFB" w:rsidRDefault="007D6AFB" w:rsidP="00C0156D">
            <w:pPr>
              <w:rPr>
                <w:color w:val="000000"/>
                <w:sz w:val="22"/>
                <w:szCs w:val="22"/>
              </w:rPr>
            </w:pPr>
          </w:p>
        </w:tc>
      </w:tr>
      <w:tr w:rsidR="007D6AFB" w14:paraId="55D77313" w14:textId="77777777" w:rsidTr="00C0156D">
        <w:trPr>
          <w:gridAfter w:val="1"/>
          <w:wAfter w:w="14" w:type="dxa"/>
          <w:trHeight w:val="35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98DE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E95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3D1E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6A36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69F0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119A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0C9F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1B22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CC6D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D6AFB" w14:paraId="06A147FA" w14:textId="77777777" w:rsidTr="00C0156D">
        <w:trPr>
          <w:trHeight w:val="395"/>
        </w:trPr>
        <w:tc>
          <w:tcPr>
            <w:tcW w:w="148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74F2" w14:textId="77777777" w:rsidR="007D6AFB" w:rsidRDefault="007D6AFB" w:rsidP="00C0156D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Cs w:val="22"/>
              </w:rPr>
            </w:pPr>
            <w:r>
              <w:rPr>
                <w:kern w:val="3"/>
                <w:szCs w:val="22"/>
              </w:rPr>
              <w:t>Задача «Обеспечение занятости детей, состоящих на профилактическом учете в органах внутренних дел»</w:t>
            </w:r>
          </w:p>
        </w:tc>
      </w:tr>
      <w:tr w:rsidR="007D6AFB" w14:paraId="5D6F5181" w14:textId="77777777" w:rsidTr="00C0156D">
        <w:trPr>
          <w:gridAfter w:val="1"/>
          <w:wAfter w:w="14" w:type="dxa"/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F00C" w14:textId="77777777" w:rsidR="007D6AFB" w:rsidRDefault="007D6AFB" w:rsidP="00C0156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FF56" w14:textId="77777777" w:rsidR="007D6AFB" w:rsidRDefault="007D6AFB" w:rsidP="00C015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Доля обучающихся в общеобразовательных организациях, состоящих на профилактическом учете, принявших участие в профильных сменах, от общего числа обучающихся в общеобразовательных организациях, состоящих на профилактическом учете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4D33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77E4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41EB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90EA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31DB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7806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535F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 w14:paraId="1296B495" w14:textId="77777777" w:rsidR="007D6AFB" w:rsidRDefault="007D6AFB" w:rsidP="007D6AFB">
      <w:pPr>
        <w:rPr>
          <w:highlight w:val="magenta"/>
        </w:rPr>
      </w:pPr>
    </w:p>
    <w:p w14:paraId="3A9A6F20" w14:textId="77777777" w:rsidR="007D6AFB" w:rsidRDefault="007D6AFB" w:rsidP="007D6AFB">
      <w:pPr>
        <w:tabs>
          <w:tab w:val="left" w:pos="11505"/>
        </w:tabs>
        <w:ind w:firstLine="709"/>
        <w:jc w:val="center"/>
      </w:pPr>
      <w:r>
        <w:rPr>
          <w:sz w:val="28"/>
          <w:szCs w:val="28"/>
        </w:rPr>
        <w:t xml:space="preserve">4. </w:t>
      </w:r>
      <w:r>
        <w:t xml:space="preserve">Мероприятия комплекса процессных мероприятий </w:t>
      </w:r>
    </w:p>
    <w:p w14:paraId="51A604E7" w14:textId="77777777" w:rsidR="007D6AFB" w:rsidRDefault="007D6AFB" w:rsidP="007D6AFB">
      <w:pPr>
        <w:tabs>
          <w:tab w:val="left" w:pos="11505"/>
        </w:tabs>
        <w:ind w:firstLine="709"/>
        <w:jc w:val="center"/>
      </w:pPr>
      <w:r>
        <w:t>«Создание условий для организованного отдыха и занятости детей, состоящих на профилактическом учете в органах внутренних дел»</w:t>
      </w:r>
    </w:p>
    <w:p w14:paraId="6916E96F" w14:textId="77777777" w:rsidR="007D6AFB" w:rsidRDefault="007D6AFB" w:rsidP="007D6AFB"/>
    <w:tbl>
      <w:tblPr>
        <w:tblW w:w="152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4"/>
        <w:gridCol w:w="945"/>
        <w:gridCol w:w="897"/>
        <w:gridCol w:w="1134"/>
        <w:gridCol w:w="711"/>
        <w:gridCol w:w="69"/>
        <w:gridCol w:w="779"/>
        <w:gridCol w:w="994"/>
        <w:gridCol w:w="851"/>
        <w:gridCol w:w="709"/>
        <w:gridCol w:w="847"/>
        <w:gridCol w:w="1699"/>
        <w:gridCol w:w="1562"/>
        <w:gridCol w:w="1701"/>
        <w:gridCol w:w="1559"/>
      </w:tblGrid>
      <w:tr w:rsidR="007D6AFB" w14:paraId="22CB5C38" w14:textId="77777777" w:rsidTr="00C0156D">
        <w:trPr>
          <w:trHeight w:val="52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2729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0F96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B01A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1A4" w14:textId="77777777" w:rsidR="007D6AFB" w:rsidRDefault="007D6AFB" w:rsidP="00C01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9582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Значение мероприятия по годам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6967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71B4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5B3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DFAA" w14:textId="77777777" w:rsidR="007D6AFB" w:rsidRDefault="007D6AFB" w:rsidP="00C015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Соисполнитель/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ответственный исполнитель (наименование подразделения (учреждения) или должность </w:t>
            </w:r>
          </w:p>
        </w:tc>
      </w:tr>
      <w:tr w:rsidR="007D6AFB" w14:paraId="4E43E99A" w14:textId="77777777" w:rsidTr="00C0156D">
        <w:trPr>
          <w:trHeight w:val="1121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938D" w14:textId="77777777" w:rsidR="007D6AFB" w:rsidRDefault="007D6AFB" w:rsidP="00C015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85CE" w14:textId="77777777" w:rsidR="007D6AFB" w:rsidRDefault="007D6AFB" w:rsidP="00C015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F3CB" w14:textId="77777777" w:rsidR="007D6AFB" w:rsidRDefault="007D6AFB" w:rsidP="00C015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A948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16A2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18C6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2831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A57C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D0A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1E0C" w14:textId="77777777" w:rsidR="007D6AFB" w:rsidRDefault="007D6AFB" w:rsidP="00C015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B542" w14:textId="77777777" w:rsidR="007D6AFB" w:rsidRDefault="007D6AFB" w:rsidP="00C015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B67" w14:textId="77777777" w:rsidR="007D6AFB" w:rsidRDefault="007D6AFB" w:rsidP="00C015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D3DF" w14:textId="77777777" w:rsidR="007D6AFB" w:rsidRDefault="007D6AFB" w:rsidP="00C0156D">
            <w:pPr>
              <w:rPr>
                <w:color w:val="000000"/>
                <w:sz w:val="20"/>
                <w:szCs w:val="20"/>
              </w:rPr>
            </w:pPr>
          </w:p>
        </w:tc>
      </w:tr>
      <w:tr w:rsidR="007D6AFB" w14:paraId="2473BEDB" w14:textId="77777777" w:rsidTr="00C0156D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9FC0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4452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C0C7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549A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8EA1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ABE6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8898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1A96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DF7DD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8711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7058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9949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83FF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7D6AFB" w14:paraId="2DD6903F" w14:textId="77777777" w:rsidTr="00C0156D">
        <w:trPr>
          <w:trHeight w:val="255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CA5" w14:textId="77777777" w:rsidR="007D6AFB" w:rsidRDefault="007D6AFB" w:rsidP="00C0156D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135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2B8E" w14:textId="77777777" w:rsidR="007D6AFB" w:rsidRDefault="007D6AFB" w:rsidP="00C0156D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Задача. «Обеспечение занятости детей, состоящих на профилактическом учете в органах внутренних дел»</w:t>
            </w:r>
          </w:p>
        </w:tc>
      </w:tr>
      <w:tr w:rsidR="007D6AFB" w14:paraId="003D7C81" w14:textId="77777777" w:rsidTr="00C0156D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9A6E" w14:textId="77777777" w:rsidR="007D6AFB" w:rsidRDefault="007D6AFB" w:rsidP="00C015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23C3" w14:textId="77777777" w:rsidR="007D6AFB" w:rsidRDefault="007D6AFB" w:rsidP="00C0156D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Мероприятие:</w:t>
            </w:r>
          </w:p>
          <w:p w14:paraId="6EDDB359" w14:textId="77777777" w:rsidR="007D6AFB" w:rsidRDefault="007D6AFB" w:rsidP="00C0156D">
            <w:pPr>
              <w:jc w:val="both"/>
              <w:rPr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«Организация отдыха и занятости детей, состоящих на профилактическом учете в органах внутренних дел»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506C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1913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BF93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43CC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90F8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6C35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1F98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EB1A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Перечисление субсидии бюджетному учреждению на организацию профильной смены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18F6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915F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  <w:shd w:val="clear" w:color="auto" w:fill="FFFFFF"/>
              </w:rPr>
              <w:t>Доля обучающихся в общеобразовательных организациях, состоящих на профилактическом учете, принявших участие в профильных сменах, от общего числа обучающихся в общеобразовательных организациях, состоящих на профилактическом учете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DB08" w14:textId="77777777" w:rsidR="007D6AFB" w:rsidRPr="00BA43C6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 w:rsidRPr="00BA43C6">
              <w:rPr>
                <w:sz w:val="20"/>
                <w:szCs w:val="20"/>
              </w:rPr>
              <w:t xml:space="preserve">Управление образования администрации города Трехгорного – ответственный исполнитель </w:t>
            </w:r>
          </w:p>
        </w:tc>
      </w:tr>
    </w:tbl>
    <w:p w14:paraId="51DE15FD" w14:textId="77777777" w:rsidR="007D6AFB" w:rsidRDefault="007D6AFB" w:rsidP="007D6AFB"/>
    <w:p w14:paraId="4FFE5C6F" w14:textId="77777777" w:rsidR="007D6AFB" w:rsidRDefault="007D6AFB" w:rsidP="007D6AFB"/>
    <w:p w14:paraId="6C2CE829" w14:textId="77777777" w:rsidR="007D6AFB" w:rsidRDefault="007D6AFB" w:rsidP="007D6AFB"/>
    <w:p w14:paraId="11D364EF" w14:textId="77777777" w:rsidR="007D6AFB" w:rsidRDefault="007D6AFB" w:rsidP="007D6AFB"/>
    <w:p w14:paraId="75D3D7FF" w14:textId="77777777" w:rsidR="007D6AFB" w:rsidRDefault="007D6AFB" w:rsidP="007D6AFB">
      <w:pPr>
        <w:tabs>
          <w:tab w:val="left" w:pos="11505"/>
        </w:tabs>
        <w:ind w:firstLine="709"/>
        <w:jc w:val="center"/>
        <w:rPr>
          <w:color w:val="000000"/>
        </w:rPr>
      </w:pPr>
      <w:r>
        <w:rPr>
          <w:color w:val="000000"/>
        </w:rPr>
        <w:lastRenderedPageBreak/>
        <w:t xml:space="preserve">5. Финансовое обеспечение комплекса процессных мероприятий </w:t>
      </w:r>
    </w:p>
    <w:p w14:paraId="5B125429" w14:textId="77777777" w:rsidR="007D6AFB" w:rsidRDefault="007D6AFB" w:rsidP="007D6AFB">
      <w:pPr>
        <w:tabs>
          <w:tab w:val="left" w:pos="11505"/>
        </w:tabs>
        <w:ind w:firstLine="709"/>
        <w:jc w:val="center"/>
      </w:pPr>
      <w:r>
        <w:t>«Создание условий для организованного отдыха и занятости детей, состоящих на профилактическом учете в органах внутренних дел»</w:t>
      </w:r>
    </w:p>
    <w:tbl>
      <w:tblPr>
        <w:tblW w:w="148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6598"/>
        <w:gridCol w:w="1543"/>
        <w:gridCol w:w="1340"/>
        <w:gridCol w:w="238"/>
        <w:gridCol w:w="781"/>
        <w:gridCol w:w="849"/>
        <w:gridCol w:w="1423"/>
        <w:gridCol w:w="1482"/>
        <w:gridCol w:w="15"/>
      </w:tblGrid>
      <w:tr w:rsidR="007D6AFB" w14:paraId="387856DE" w14:textId="77777777" w:rsidTr="00C0156D">
        <w:trPr>
          <w:gridAfter w:val="8"/>
          <w:wAfter w:w="7671" w:type="dxa"/>
          <w:trHeight w:val="255"/>
        </w:trPr>
        <w:tc>
          <w:tcPr>
            <w:tcW w:w="539" w:type="dxa"/>
          </w:tcPr>
          <w:p w14:paraId="693392EA" w14:textId="77777777" w:rsidR="007D6AFB" w:rsidRDefault="007D6AFB" w:rsidP="00C0156D">
            <w:pPr>
              <w:tabs>
                <w:tab w:val="left" w:pos="11505"/>
              </w:tabs>
              <w:ind w:firstLine="709"/>
              <w:jc w:val="center"/>
              <w:rPr>
                <w:color w:val="000000"/>
              </w:rPr>
            </w:pPr>
          </w:p>
        </w:tc>
        <w:tc>
          <w:tcPr>
            <w:tcW w:w="6598" w:type="dxa"/>
          </w:tcPr>
          <w:p w14:paraId="7A981C08" w14:textId="77777777" w:rsidR="007D6AFB" w:rsidRDefault="007D6AFB" w:rsidP="00C0156D">
            <w:pPr>
              <w:tabs>
                <w:tab w:val="left" w:pos="11505"/>
              </w:tabs>
              <w:ind w:firstLine="709"/>
              <w:jc w:val="center"/>
              <w:rPr>
                <w:color w:val="000000"/>
              </w:rPr>
            </w:pPr>
          </w:p>
        </w:tc>
      </w:tr>
      <w:tr w:rsidR="007D6AFB" w14:paraId="49DF2432" w14:textId="77777777" w:rsidTr="00C0156D">
        <w:trPr>
          <w:gridAfter w:val="1"/>
          <w:wAfter w:w="15" w:type="dxa"/>
          <w:trHeight w:val="105"/>
        </w:trPr>
        <w:tc>
          <w:tcPr>
            <w:tcW w:w="539" w:type="dxa"/>
          </w:tcPr>
          <w:p w14:paraId="7BA95524" w14:textId="77777777" w:rsidR="007D6AFB" w:rsidRDefault="007D6AFB" w:rsidP="00C0156D">
            <w:pPr>
              <w:rPr>
                <w:color w:val="000000"/>
              </w:rPr>
            </w:pPr>
          </w:p>
        </w:tc>
        <w:tc>
          <w:tcPr>
            <w:tcW w:w="6598" w:type="dxa"/>
            <w:vAlign w:val="center"/>
            <w:hideMark/>
          </w:tcPr>
          <w:p w14:paraId="2A3445C2" w14:textId="77777777" w:rsidR="007D6AFB" w:rsidRDefault="007D6AFB" w:rsidP="00C0156D">
            <w:pPr>
              <w:rPr>
                <w:color w:val="000000"/>
              </w:rPr>
            </w:pPr>
          </w:p>
        </w:tc>
        <w:tc>
          <w:tcPr>
            <w:tcW w:w="1543" w:type="dxa"/>
            <w:vAlign w:val="center"/>
            <w:hideMark/>
          </w:tcPr>
          <w:p w14:paraId="3264EABC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center"/>
            <w:hideMark/>
          </w:tcPr>
          <w:p w14:paraId="648DFE2B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  <w:hideMark/>
          </w:tcPr>
          <w:p w14:paraId="365CA997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  <w:hideMark/>
          </w:tcPr>
          <w:p w14:paraId="1BE2C3E6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14:paraId="65821150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</w:tr>
      <w:tr w:rsidR="007D6AFB" w14:paraId="39DCDA89" w14:textId="77777777" w:rsidTr="00C0156D">
        <w:trPr>
          <w:gridAfter w:val="1"/>
          <w:wAfter w:w="15" w:type="dxa"/>
          <w:trHeight w:val="63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6EDB" w14:textId="77777777" w:rsidR="007D6AFB" w:rsidRDefault="007D6AFB" w:rsidP="00C0156D">
            <w:pPr>
              <w:jc w:val="center"/>
            </w:pPr>
            <w:r>
              <w:t>№</w:t>
            </w:r>
          </w:p>
          <w:p w14:paraId="10B56F20" w14:textId="77777777" w:rsidR="007D6AFB" w:rsidRDefault="007D6AFB" w:rsidP="00C0156D">
            <w:pPr>
              <w:jc w:val="center"/>
            </w:pPr>
            <w:r>
              <w:t>п/п</w:t>
            </w:r>
          </w:p>
        </w:tc>
        <w:tc>
          <w:tcPr>
            <w:tcW w:w="6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CE82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0753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финансового обеспечения по годам реализации, рублей</w:t>
            </w:r>
          </w:p>
        </w:tc>
      </w:tr>
      <w:tr w:rsidR="007D6AFB" w14:paraId="49DB2221" w14:textId="77777777" w:rsidTr="00C0156D">
        <w:trPr>
          <w:gridAfter w:val="1"/>
          <w:wAfter w:w="15" w:type="dxa"/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9C73" w14:textId="77777777" w:rsidR="007D6AFB" w:rsidRDefault="007D6AFB" w:rsidP="00C0156D"/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CA16" w14:textId="77777777" w:rsidR="007D6AFB" w:rsidRDefault="007D6AFB" w:rsidP="00C0156D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6D75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F594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DA99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0363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4C4B5" w14:textId="77777777" w:rsidR="007D6AFB" w:rsidRDefault="007D6AFB" w:rsidP="00C01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7D6AFB" w14:paraId="01AD70F5" w14:textId="77777777" w:rsidTr="00C0156D">
        <w:trPr>
          <w:gridAfter w:val="1"/>
          <w:wAfter w:w="15" w:type="dxa"/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25AD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47F2" w14:textId="77777777" w:rsidR="007D6AFB" w:rsidRDefault="007D6AFB" w:rsidP="00C01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F08C" w14:textId="77777777" w:rsidR="007D6AFB" w:rsidRDefault="007D6AFB" w:rsidP="00C01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F855" w14:textId="77777777" w:rsidR="007D6AFB" w:rsidRDefault="007D6AFB" w:rsidP="00C01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CE0B" w14:textId="77777777" w:rsidR="007D6AFB" w:rsidRDefault="007D6AFB" w:rsidP="00C01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2475" w14:textId="77777777" w:rsidR="007D6AFB" w:rsidRDefault="007D6AFB" w:rsidP="00C01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E79A4" w14:textId="77777777" w:rsidR="007D6AFB" w:rsidRDefault="007D6AFB" w:rsidP="00C0156D">
            <w:pPr>
              <w:jc w:val="center"/>
              <w:rPr>
                <w:sz w:val="20"/>
                <w:szCs w:val="20"/>
              </w:rPr>
            </w:pPr>
          </w:p>
        </w:tc>
      </w:tr>
      <w:tr w:rsidR="007D6AFB" w14:paraId="55B062EF" w14:textId="77777777" w:rsidTr="00C0156D">
        <w:trPr>
          <w:trHeight w:val="6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1B73" w14:textId="77777777" w:rsidR="007D6AFB" w:rsidRDefault="007D6AFB" w:rsidP="00C0156D">
            <w:pPr>
              <w:jc w:val="center"/>
              <w:rPr>
                <w:kern w:val="3"/>
                <w:szCs w:val="22"/>
              </w:rPr>
            </w:pPr>
            <w:r>
              <w:rPr>
                <w:kern w:val="3"/>
                <w:szCs w:val="22"/>
              </w:rPr>
              <w:t>1</w:t>
            </w:r>
          </w:p>
        </w:tc>
        <w:tc>
          <w:tcPr>
            <w:tcW w:w="142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10AD" w14:textId="77777777" w:rsidR="007D6AFB" w:rsidRDefault="007D6AFB" w:rsidP="00C0156D">
            <w:pPr>
              <w:jc w:val="both"/>
            </w:pPr>
            <w:r>
              <w:rPr>
                <w:kern w:val="3"/>
                <w:szCs w:val="22"/>
              </w:rPr>
              <w:t>Задача «Обеспечение занятости детей, состоящих на профилактическом учете в органах внутренних дел»,</w:t>
            </w:r>
            <w:r>
              <w:t xml:space="preserve"> </w:t>
            </w:r>
          </w:p>
          <w:p w14:paraId="75799E07" w14:textId="77777777" w:rsidR="007D6AFB" w:rsidRDefault="007D6AFB" w:rsidP="00C0156D">
            <w:pPr>
              <w:jc w:val="both"/>
              <w:rPr>
                <w:kern w:val="3"/>
                <w:szCs w:val="22"/>
              </w:rPr>
            </w:pPr>
            <w:r>
              <w:rPr>
                <w:kern w:val="3"/>
                <w:szCs w:val="22"/>
              </w:rPr>
              <w:t>в том числе:</w:t>
            </w:r>
          </w:p>
        </w:tc>
      </w:tr>
      <w:tr w:rsidR="007D6AFB" w14:paraId="34763504" w14:textId="77777777" w:rsidTr="00C0156D">
        <w:trPr>
          <w:gridAfter w:val="1"/>
          <w:wAfter w:w="15" w:type="dxa"/>
          <w:trHeight w:val="41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5658" w14:textId="77777777" w:rsidR="007D6AFB" w:rsidRDefault="007D6AFB" w:rsidP="00C0156D">
            <w:pPr>
              <w:jc w:val="both"/>
              <w:rPr>
                <w:color w:val="000000"/>
              </w:rPr>
            </w:pP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60E8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6B3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1284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2259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ACB6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B009" w14:textId="77777777" w:rsidR="007D6AFB" w:rsidRDefault="007D6AFB" w:rsidP="00C0156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288 000,00</w:t>
            </w:r>
          </w:p>
        </w:tc>
      </w:tr>
      <w:tr w:rsidR="007D6AFB" w14:paraId="0E2D33EF" w14:textId="77777777" w:rsidTr="00C0156D">
        <w:trPr>
          <w:gridAfter w:val="1"/>
          <w:wAfter w:w="15" w:type="dxa"/>
          <w:trHeight w:val="42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C16" w14:textId="77777777" w:rsidR="007D6AFB" w:rsidRDefault="007D6AFB" w:rsidP="00C0156D">
            <w:pPr>
              <w:jc w:val="both"/>
              <w:rPr>
                <w:color w:val="000000"/>
              </w:rPr>
            </w:pP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6577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7F63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EE3A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20 900,00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0B2D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8A99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EF3D6" w14:textId="77777777" w:rsidR="007D6AFB" w:rsidRDefault="007D6AFB" w:rsidP="00C0156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20 900,00</w:t>
            </w:r>
          </w:p>
        </w:tc>
      </w:tr>
      <w:tr w:rsidR="007D6AFB" w14:paraId="3D34F06B" w14:textId="77777777" w:rsidTr="00C0156D">
        <w:trPr>
          <w:gridAfter w:val="1"/>
          <w:wAfter w:w="15" w:type="dxa"/>
          <w:trHeight w:val="13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0D78" w14:textId="77777777" w:rsidR="007D6AFB" w:rsidRDefault="007D6AFB" w:rsidP="00C0156D">
            <w:pPr>
              <w:jc w:val="both"/>
              <w:rPr>
                <w:color w:val="000000"/>
                <w:highlight w:val="green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B6E5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«Организация отдыха и занятости детей, состоящих на профилактическом учете в органах внутренних дел», </w:t>
            </w:r>
          </w:p>
          <w:p w14:paraId="54C0443C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91DA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5327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116 900,00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DBDA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2E7B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214B" w14:textId="77777777" w:rsidR="007D6AFB" w:rsidRDefault="007D6AFB" w:rsidP="00C015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308 900,00</w:t>
            </w:r>
          </w:p>
        </w:tc>
      </w:tr>
      <w:tr w:rsidR="007D6AFB" w14:paraId="1195FEB3" w14:textId="77777777" w:rsidTr="00C0156D">
        <w:trPr>
          <w:gridAfter w:val="1"/>
          <w:wAfter w:w="15" w:type="dxa"/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F39" w14:textId="77777777" w:rsidR="007D6AFB" w:rsidRDefault="007D6AFB" w:rsidP="00C0156D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AC30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AF83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1B04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4DFC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74BE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7FB5" w14:textId="77777777" w:rsidR="007D6AFB" w:rsidRDefault="007D6AFB" w:rsidP="00C0156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288 000,00</w:t>
            </w:r>
          </w:p>
        </w:tc>
      </w:tr>
      <w:tr w:rsidR="007D6AFB" w14:paraId="4411D31F" w14:textId="77777777" w:rsidTr="00C0156D">
        <w:trPr>
          <w:gridAfter w:val="1"/>
          <w:wAfter w:w="15" w:type="dxa"/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87E" w14:textId="77777777" w:rsidR="007D6AFB" w:rsidRDefault="007D6AFB" w:rsidP="00C0156D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2DD7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89AB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2290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20 900,00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C60F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EC78" w14:textId="77777777" w:rsidR="007D6AFB" w:rsidRDefault="007D6AFB" w:rsidP="00C0156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61DA" w14:textId="77777777" w:rsidR="007D6AFB" w:rsidRDefault="007D6AFB" w:rsidP="00C0156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20 900,00</w:t>
            </w:r>
          </w:p>
        </w:tc>
      </w:tr>
      <w:tr w:rsidR="007D6AFB" w14:paraId="0BF8C1E0" w14:textId="77777777" w:rsidTr="00C0156D">
        <w:trPr>
          <w:gridAfter w:val="1"/>
          <w:wAfter w:w="15" w:type="dxa"/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5D7" w14:textId="77777777" w:rsidR="007D6AFB" w:rsidRDefault="007D6AFB" w:rsidP="00C0156D">
            <w:pPr>
              <w:jc w:val="both"/>
              <w:rPr>
                <w:color w:val="000000"/>
              </w:rPr>
            </w:pP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C12F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t>Комплекс процессных мероприятий «Создание условий для организованного отдыха и занятости детей, состоящих на профилактическом учете в органах внутренних дел»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>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E718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2DFA" w14:textId="77777777" w:rsidR="007D6AFB" w:rsidRDefault="007D6AFB" w:rsidP="00C0156D">
            <w:pPr>
              <w:jc w:val="right"/>
            </w:pPr>
            <w:r>
              <w:rPr>
                <w:color w:val="000000"/>
              </w:rPr>
              <w:t>116 900,00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BABD" w14:textId="77777777" w:rsidR="007D6AFB" w:rsidRDefault="007D6AFB" w:rsidP="00C0156D">
            <w:pPr>
              <w:jc w:val="right"/>
            </w:pPr>
            <w:r>
              <w:rPr>
                <w:color w:val="000000"/>
              </w:rPr>
              <w:t>96 000,00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EC95" w14:textId="77777777" w:rsidR="007D6AFB" w:rsidRDefault="007D6AFB" w:rsidP="00C0156D">
            <w:pPr>
              <w:jc w:val="right"/>
            </w:pPr>
            <w:r>
              <w:rPr>
                <w:color w:val="000000"/>
              </w:rPr>
              <w:t>96 000,00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D6CA" w14:textId="77777777" w:rsidR="007D6AFB" w:rsidRDefault="007D6AFB" w:rsidP="00C015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308 900,00</w:t>
            </w:r>
          </w:p>
        </w:tc>
      </w:tr>
      <w:tr w:rsidR="007D6AFB" w14:paraId="03935912" w14:textId="77777777" w:rsidTr="00C0156D">
        <w:trPr>
          <w:gridAfter w:val="1"/>
          <w:wAfter w:w="15" w:type="dxa"/>
          <w:trHeight w:val="4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495" w14:textId="77777777" w:rsidR="007D6AFB" w:rsidRDefault="007D6AFB" w:rsidP="00C0156D">
            <w:pPr>
              <w:jc w:val="both"/>
              <w:rPr>
                <w:color w:val="000000"/>
              </w:rPr>
            </w:pP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5989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BBB4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C78D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39EC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FA6F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5D26" w14:textId="77777777" w:rsidR="007D6AFB" w:rsidRDefault="007D6AFB" w:rsidP="00C0156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288 000,00</w:t>
            </w:r>
          </w:p>
        </w:tc>
      </w:tr>
      <w:tr w:rsidR="007D6AFB" w14:paraId="02E42E45" w14:textId="77777777" w:rsidTr="00C0156D">
        <w:trPr>
          <w:gridAfter w:val="1"/>
          <w:wAfter w:w="15" w:type="dxa"/>
          <w:trHeight w:val="4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7FC" w14:textId="77777777" w:rsidR="007D6AFB" w:rsidRDefault="007D6AFB" w:rsidP="00C0156D">
            <w:pPr>
              <w:jc w:val="both"/>
              <w:rPr>
                <w:color w:val="000000"/>
              </w:rPr>
            </w:pP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3AFA" w14:textId="77777777" w:rsidR="007D6AFB" w:rsidRDefault="007D6AFB" w:rsidP="00C015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46C9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6F2D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20 900,00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E93C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57A" w14:textId="77777777" w:rsidR="007D6AFB" w:rsidRDefault="007D6AFB" w:rsidP="00C0156D">
            <w:pPr>
              <w:jc w:val="right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E468" w14:textId="77777777" w:rsidR="007D6AFB" w:rsidRDefault="007D6AFB" w:rsidP="00C0156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20 900,00</w:t>
            </w:r>
          </w:p>
        </w:tc>
      </w:tr>
      <w:tr w:rsidR="007D6AFB" w14:paraId="10DD70EE" w14:textId="77777777" w:rsidTr="00C0156D">
        <w:trPr>
          <w:gridAfter w:val="1"/>
          <w:wAfter w:w="15" w:type="dxa"/>
          <w:trHeight w:val="180"/>
        </w:trPr>
        <w:tc>
          <w:tcPr>
            <w:tcW w:w="539" w:type="dxa"/>
          </w:tcPr>
          <w:p w14:paraId="06CFC14C" w14:textId="77777777" w:rsidR="007D6AFB" w:rsidRDefault="007D6AFB" w:rsidP="00C0156D">
            <w:pPr>
              <w:jc w:val="both"/>
              <w:rPr>
                <w:color w:val="000000"/>
              </w:rPr>
            </w:pPr>
          </w:p>
        </w:tc>
        <w:tc>
          <w:tcPr>
            <w:tcW w:w="6598" w:type="dxa"/>
            <w:vAlign w:val="center"/>
            <w:hideMark/>
          </w:tcPr>
          <w:p w14:paraId="6B3724E0" w14:textId="77777777" w:rsidR="007D6AFB" w:rsidRDefault="007D6AFB" w:rsidP="00C0156D">
            <w:pPr>
              <w:rPr>
                <w:color w:val="000000"/>
              </w:rPr>
            </w:pPr>
          </w:p>
        </w:tc>
        <w:tc>
          <w:tcPr>
            <w:tcW w:w="1543" w:type="dxa"/>
            <w:vAlign w:val="center"/>
            <w:hideMark/>
          </w:tcPr>
          <w:p w14:paraId="3D8E92E9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Align w:val="center"/>
            <w:hideMark/>
          </w:tcPr>
          <w:p w14:paraId="21A6D4C8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  <w:hideMark/>
          </w:tcPr>
          <w:p w14:paraId="183DB1DC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  <w:hideMark/>
          </w:tcPr>
          <w:p w14:paraId="11DCF70D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14:paraId="64FE750D" w14:textId="77777777" w:rsidR="007D6AFB" w:rsidRDefault="007D6AFB" w:rsidP="00C0156D">
            <w:pPr>
              <w:rPr>
                <w:sz w:val="20"/>
                <w:szCs w:val="20"/>
              </w:rPr>
            </w:pPr>
          </w:p>
        </w:tc>
      </w:tr>
    </w:tbl>
    <w:p w14:paraId="1A4221F2" w14:textId="77777777" w:rsidR="007D6AFB" w:rsidRDefault="007D6AFB" w:rsidP="007D6AFB">
      <w:pPr>
        <w:spacing w:line="100" w:lineRule="atLeast"/>
        <w:ind w:left="9498"/>
        <w:jc w:val="right"/>
        <w:rPr>
          <w:bCs/>
          <w:highlight w:val="green"/>
        </w:rPr>
      </w:pPr>
    </w:p>
    <w:p w14:paraId="761CFF54" w14:textId="77777777" w:rsidR="007D6AFB" w:rsidRDefault="007D6AFB" w:rsidP="007D6AFB">
      <w:pPr>
        <w:spacing w:line="100" w:lineRule="atLeast"/>
        <w:ind w:left="9498"/>
        <w:jc w:val="right"/>
        <w:rPr>
          <w:bCs/>
          <w:highlight w:val="green"/>
        </w:rPr>
      </w:pPr>
    </w:p>
    <w:p w14:paraId="517C1F1E" w14:textId="77777777" w:rsidR="007D6AFB" w:rsidRDefault="007D6AFB" w:rsidP="007D6AFB">
      <w:pPr>
        <w:spacing w:line="100" w:lineRule="atLeast"/>
        <w:jc w:val="center"/>
        <w:rPr>
          <w:bCs/>
          <w:highlight w:val="green"/>
        </w:rPr>
      </w:pPr>
    </w:p>
    <w:p w14:paraId="21C2A76E" w14:textId="77777777" w:rsidR="007D6AFB" w:rsidRDefault="007D6AFB" w:rsidP="007D6AFB">
      <w:pPr>
        <w:spacing w:line="100" w:lineRule="atLeast"/>
        <w:jc w:val="center"/>
        <w:rPr>
          <w:bCs/>
          <w:highlight w:val="green"/>
        </w:rPr>
      </w:pPr>
    </w:p>
    <w:p w14:paraId="439DDF28" w14:textId="77777777" w:rsidR="007D6AFB" w:rsidRDefault="007D6AFB" w:rsidP="007D6AFB">
      <w:pPr>
        <w:spacing w:line="100" w:lineRule="atLeast"/>
        <w:jc w:val="center"/>
        <w:rPr>
          <w:bCs/>
          <w:highlight w:val="green"/>
        </w:rPr>
      </w:pPr>
    </w:p>
    <w:p w14:paraId="1A86E437" w14:textId="77777777" w:rsidR="007D6AFB" w:rsidRDefault="007D6AFB" w:rsidP="007D6AFB">
      <w:pPr>
        <w:spacing w:line="100" w:lineRule="atLeast"/>
        <w:jc w:val="center"/>
        <w:rPr>
          <w:bCs/>
        </w:rPr>
      </w:pPr>
      <w:r>
        <w:rPr>
          <w:bCs/>
        </w:rPr>
        <w:lastRenderedPageBreak/>
        <w:t>6. План реализации комплекса процессных мероприятий</w:t>
      </w:r>
    </w:p>
    <w:p w14:paraId="43EDCDEC" w14:textId="77777777" w:rsidR="007D6AFB" w:rsidRDefault="007D6AFB" w:rsidP="007D6AFB">
      <w:pPr>
        <w:spacing w:line="100" w:lineRule="atLeast"/>
        <w:jc w:val="center"/>
        <w:rPr>
          <w:bCs/>
        </w:rPr>
      </w:pPr>
      <w:r>
        <w:rPr>
          <w:bCs/>
        </w:rPr>
        <w:t xml:space="preserve">«Создание условий для организованного отдыха и занятости детей, состоящих на профилактическом учете в органах внутренних дел» </w:t>
      </w:r>
    </w:p>
    <w:p w14:paraId="1501BC91" w14:textId="77777777" w:rsidR="007D6AFB" w:rsidRDefault="007D6AFB" w:rsidP="007D6AFB">
      <w:pPr>
        <w:spacing w:line="100" w:lineRule="atLeast"/>
        <w:jc w:val="center"/>
        <w:rPr>
          <w:bCs/>
        </w:rPr>
      </w:pPr>
      <w:r>
        <w:rPr>
          <w:bCs/>
        </w:rPr>
        <w:t>в 2026 году</w:t>
      </w:r>
    </w:p>
    <w:p w14:paraId="7EABB461" w14:textId="77777777" w:rsidR="007D6AFB" w:rsidRDefault="007D6AFB" w:rsidP="007D6AFB">
      <w:pPr>
        <w:spacing w:line="100" w:lineRule="atLeast"/>
        <w:jc w:val="center"/>
        <w:rPr>
          <w:bCs/>
        </w:rPr>
      </w:pPr>
    </w:p>
    <w:tbl>
      <w:tblPr>
        <w:tblW w:w="15179" w:type="dxa"/>
        <w:tblInd w:w="93" w:type="dxa"/>
        <w:tblLook w:val="04A0" w:firstRow="1" w:lastRow="0" w:firstColumn="1" w:lastColumn="0" w:noHBand="0" w:noVBand="1"/>
      </w:tblPr>
      <w:tblGrid>
        <w:gridCol w:w="696"/>
        <w:gridCol w:w="8571"/>
        <w:gridCol w:w="1946"/>
        <w:gridCol w:w="1851"/>
        <w:gridCol w:w="2115"/>
      </w:tblGrid>
      <w:tr w:rsidR="007D6AFB" w14:paraId="5D7DF187" w14:textId="77777777" w:rsidTr="00C0156D">
        <w:trPr>
          <w:trHeight w:val="107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E5CD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A6FE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169F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Дата наступления контрольной точки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9C05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Соисполнитель/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ответственный исполнитель (наименование подразделения (учреждения) или должность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1F84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подтверждающего документа</w:t>
            </w:r>
          </w:p>
        </w:tc>
      </w:tr>
      <w:tr w:rsidR="007D6AFB" w14:paraId="7441EA53" w14:textId="77777777" w:rsidTr="00C0156D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BB6F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60AD" w14:textId="77777777" w:rsidR="007D6AFB" w:rsidRDefault="007D6AFB" w:rsidP="00C0156D">
            <w:pPr>
              <w:spacing w:line="1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Задача: «Обеспечение занятости детей, состоящих на профилактическом учете в органах внутренних дел»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8E09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CA29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708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</w:tr>
      <w:tr w:rsidR="007D6AFB" w14:paraId="5AEB6A59" w14:textId="77777777" w:rsidTr="00C0156D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6C10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69AB" w14:textId="77777777" w:rsidR="007D6AFB" w:rsidRDefault="007D6AFB" w:rsidP="00C0156D">
            <w:pPr>
              <w:spacing w:line="1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Мероприятие: «Организация отдыха и занятости детей, состоящих на профилактическом учете в органах внутренних дел»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A660" w14:textId="77777777" w:rsidR="007D6AFB" w:rsidRDefault="007D6AFB" w:rsidP="00C0156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A83D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ED46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</w:tr>
      <w:tr w:rsidR="007D6AFB" w14:paraId="2C7AC2C9" w14:textId="77777777" w:rsidTr="00C0156D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C2F5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F6B1" w14:textId="77777777" w:rsidR="007D6AFB" w:rsidRDefault="007D6AFB" w:rsidP="00C0156D">
            <w:pPr>
              <w:spacing w:line="1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Контрольные точки: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E94EE" w14:textId="77777777" w:rsidR="007D6AFB" w:rsidRDefault="007D6AFB" w:rsidP="00C0156D">
            <w:pPr>
              <w:spacing w:line="100" w:lineRule="atLeast"/>
              <w:jc w:val="center"/>
              <w:rPr>
                <w:bCs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43E1" w14:textId="77777777" w:rsidR="007D6AFB" w:rsidRDefault="007D6AFB" w:rsidP="00C0156D">
            <w:pPr>
              <w:ind w:right="-2"/>
              <w:jc w:val="center"/>
              <w:rPr>
                <w:bCs/>
                <w:sz w:val="22"/>
                <w:szCs w:val="22"/>
              </w:rPr>
            </w:pPr>
            <w:r w:rsidRPr="00BA43C6">
              <w:rPr>
                <w:sz w:val="20"/>
                <w:szCs w:val="20"/>
              </w:rPr>
              <w:t>Управление образования администрации города Трехгорного – ответственный исполнитель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EB46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</w:p>
        </w:tc>
      </w:tr>
      <w:tr w:rsidR="007D6AFB" w14:paraId="47AE64FF" w14:textId="77777777" w:rsidTr="00C0156D">
        <w:trPr>
          <w:trHeight w:val="6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514A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1)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6D89" w14:textId="77777777" w:rsidR="007D6AFB" w:rsidRDefault="007D6AFB" w:rsidP="00C0156D">
            <w:pPr>
              <w:spacing w:line="100" w:lineRule="atLeast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Заключение договора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D8BF" w14:textId="77777777" w:rsidR="007D6AFB" w:rsidRDefault="007D6AFB" w:rsidP="00C0156D">
            <w:pPr>
              <w:spacing w:line="100" w:lineRule="atLeast"/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30.06.2026</w:t>
            </w:r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ECD" w14:textId="77777777" w:rsidR="007D6AFB" w:rsidRDefault="007D6AFB" w:rsidP="00C015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86C8" w14:textId="77777777" w:rsidR="007D6AFB" w:rsidRDefault="007D6AFB" w:rsidP="00C0156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Договор </w:t>
            </w:r>
          </w:p>
        </w:tc>
      </w:tr>
      <w:tr w:rsidR="007D6AFB" w:rsidRPr="00BA43C6" w14:paraId="77804BF6" w14:textId="77777777" w:rsidTr="00C0156D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6946" w14:textId="77777777" w:rsidR="007D6AFB" w:rsidRPr="00BA43C6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BA43C6">
              <w:rPr>
                <w:bCs/>
                <w:sz w:val="22"/>
                <w:szCs w:val="22"/>
              </w:rPr>
              <w:t>2)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65B7" w14:textId="77777777" w:rsidR="007D6AFB" w:rsidRPr="00BA43C6" w:rsidRDefault="007D6AFB" w:rsidP="00C0156D">
            <w:pPr>
              <w:rPr>
                <w:sz w:val="22"/>
                <w:szCs w:val="22"/>
              </w:rPr>
            </w:pPr>
            <w:r w:rsidRPr="00BA43C6">
              <w:rPr>
                <w:sz w:val="22"/>
                <w:szCs w:val="22"/>
              </w:rPr>
              <w:t xml:space="preserve">Исполнение договора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FBAB" w14:textId="77777777" w:rsidR="007D6AFB" w:rsidRPr="00BA43C6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BA43C6">
              <w:rPr>
                <w:bCs/>
                <w:sz w:val="22"/>
                <w:szCs w:val="22"/>
              </w:rPr>
              <w:t>31.08.2026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EF7" w14:textId="77777777" w:rsidR="007D6AFB" w:rsidRPr="00BA43C6" w:rsidRDefault="007D6AFB" w:rsidP="00C0156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3EB" w14:textId="77777777" w:rsidR="007D6AFB" w:rsidRPr="00BA43C6" w:rsidRDefault="007D6AFB" w:rsidP="00C0156D">
            <w:pPr>
              <w:jc w:val="center"/>
              <w:rPr>
                <w:bCs/>
                <w:sz w:val="22"/>
                <w:szCs w:val="22"/>
              </w:rPr>
            </w:pPr>
            <w:r w:rsidRPr="00BA43C6">
              <w:rPr>
                <w:bCs/>
                <w:sz w:val="22"/>
                <w:szCs w:val="22"/>
              </w:rPr>
              <w:t>Акт оказанных услуг</w:t>
            </w:r>
          </w:p>
        </w:tc>
      </w:tr>
      <w:tr w:rsidR="007D6AFB" w:rsidRPr="00BA43C6" w14:paraId="1D28F2A9" w14:textId="77777777" w:rsidTr="00C0156D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020C" w14:textId="77777777" w:rsidR="007D6AFB" w:rsidRPr="00BA43C6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BA43C6">
              <w:rPr>
                <w:bCs/>
                <w:sz w:val="22"/>
                <w:szCs w:val="22"/>
              </w:rPr>
              <w:t>3)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C91" w14:textId="77777777" w:rsidR="007D6AFB" w:rsidRPr="00BA43C6" w:rsidRDefault="007D6AFB" w:rsidP="00C0156D">
            <w:pPr>
              <w:rPr>
                <w:sz w:val="22"/>
                <w:szCs w:val="22"/>
              </w:rPr>
            </w:pPr>
            <w:r w:rsidRPr="00BA43C6">
              <w:rPr>
                <w:sz w:val="22"/>
                <w:szCs w:val="22"/>
              </w:rPr>
              <w:t>Проведение профильных смен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3816" w14:textId="77777777" w:rsidR="007D6AFB" w:rsidRPr="00BA43C6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BA43C6">
              <w:rPr>
                <w:bCs/>
                <w:sz w:val="22"/>
                <w:szCs w:val="22"/>
              </w:rPr>
              <w:t>31.08.2026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5C90" w14:textId="77777777" w:rsidR="007D6AFB" w:rsidRPr="00BA43C6" w:rsidRDefault="007D6AFB" w:rsidP="00C0156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DF79" w14:textId="77777777" w:rsidR="007D6AFB" w:rsidRPr="00BA43C6" w:rsidRDefault="007D6AFB" w:rsidP="00C0156D">
            <w:pPr>
              <w:jc w:val="center"/>
              <w:rPr>
                <w:bCs/>
                <w:sz w:val="22"/>
                <w:szCs w:val="22"/>
              </w:rPr>
            </w:pPr>
            <w:r w:rsidRPr="00BA43C6">
              <w:rPr>
                <w:bCs/>
                <w:sz w:val="22"/>
                <w:szCs w:val="22"/>
              </w:rPr>
              <w:t xml:space="preserve">Отчет </w:t>
            </w:r>
          </w:p>
        </w:tc>
      </w:tr>
      <w:tr w:rsidR="007D6AFB" w14:paraId="6549047C" w14:textId="77777777" w:rsidTr="00C0156D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FEBB" w14:textId="77777777" w:rsidR="007D6AFB" w:rsidRDefault="007D6AFB" w:rsidP="00C0156D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4)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34C2" w14:textId="77777777" w:rsidR="007D6AFB" w:rsidRDefault="007D6AFB" w:rsidP="00C01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Отчетность по организации профильных смен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D4BC" w14:textId="77777777" w:rsidR="007D6AFB" w:rsidRDefault="007D6AFB" w:rsidP="00C01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10.07.2026</w:t>
            </w:r>
          </w:p>
          <w:p w14:paraId="1B081D78" w14:textId="77777777" w:rsidR="007D6AFB" w:rsidRDefault="007D6AFB" w:rsidP="00C0156D">
            <w:pPr>
              <w:spacing w:line="100" w:lineRule="atLeast"/>
              <w:jc w:val="center"/>
              <w:rPr>
                <w:bCs/>
                <w:strike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119" w14:textId="77777777" w:rsidR="007D6AFB" w:rsidRDefault="007D6AFB" w:rsidP="00C0156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F104" w14:textId="77777777" w:rsidR="007D6AFB" w:rsidRDefault="007D6AFB" w:rsidP="00C0156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Отчет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</w:tbl>
    <w:p w14:paraId="3D3E07AD" w14:textId="77777777" w:rsidR="007D6AFB" w:rsidRDefault="007D6AFB" w:rsidP="003D2F36">
      <w:pPr>
        <w:ind w:firstLine="9639"/>
        <w:jc w:val="center"/>
        <w:rPr>
          <w:bCs/>
        </w:rPr>
      </w:pPr>
    </w:p>
    <w:p w14:paraId="0FB950A4" w14:textId="77777777" w:rsidR="007D6AFB" w:rsidRDefault="007D6AFB" w:rsidP="003D2F36">
      <w:pPr>
        <w:ind w:firstLine="9639"/>
        <w:jc w:val="center"/>
        <w:rPr>
          <w:bCs/>
        </w:rPr>
      </w:pPr>
    </w:p>
    <w:p w14:paraId="5357606B" w14:textId="77777777" w:rsidR="007D6AFB" w:rsidRDefault="007D6AFB" w:rsidP="003D2F36">
      <w:pPr>
        <w:ind w:firstLine="9639"/>
        <w:jc w:val="center"/>
        <w:rPr>
          <w:bCs/>
        </w:rPr>
      </w:pPr>
    </w:p>
    <w:p w14:paraId="5A1AD597" w14:textId="77777777" w:rsidR="007D6AFB" w:rsidRDefault="007D6AFB" w:rsidP="003D2F36">
      <w:pPr>
        <w:ind w:firstLine="9639"/>
        <w:jc w:val="center"/>
        <w:rPr>
          <w:bCs/>
        </w:rPr>
      </w:pPr>
    </w:p>
    <w:p w14:paraId="5280F133" w14:textId="77777777" w:rsidR="007D6AFB" w:rsidRDefault="007D6AFB" w:rsidP="003D2F36">
      <w:pPr>
        <w:ind w:firstLine="9639"/>
        <w:jc w:val="center"/>
        <w:rPr>
          <w:bCs/>
        </w:rPr>
      </w:pPr>
    </w:p>
    <w:p w14:paraId="37B20838" w14:textId="77777777" w:rsidR="007D6AFB" w:rsidRDefault="007D6AFB" w:rsidP="003D2F36">
      <w:pPr>
        <w:ind w:firstLine="9639"/>
        <w:jc w:val="center"/>
        <w:rPr>
          <w:bCs/>
        </w:rPr>
      </w:pPr>
    </w:p>
    <w:p w14:paraId="43F22C41" w14:textId="77777777" w:rsidR="003D2F36" w:rsidRPr="00D73710" w:rsidRDefault="003D2F36" w:rsidP="003D2F36">
      <w:pPr>
        <w:ind w:firstLine="9639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>
        <w:rPr>
          <w:bCs/>
        </w:rPr>
        <w:t xml:space="preserve"> </w:t>
      </w:r>
      <w:r w:rsidR="007D6AFB">
        <w:rPr>
          <w:bCs/>
        </w:rPr>
        <w:t>9</w:t>
      </w:r>
    </w:p>
    <w:p w14:paraId="3C988045" w14:textId="77777777" w:rsidR="003D2F36" w:rsidRPr="00D73710" w:rsidRDefault="003D2F36" w:rsidP="003D2F36">
      <w:pPr>
        <w:ind w:firstLine="9639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6C723742" w14:textId="1279390C" w:rsidR="001079CB" w:rsidRDefault="001079CB" w:rsidP="001079CB">
      <w:pPr>
        <w:ind w:left="5245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</w:t>
      </w:r>
      <w:r w:rsidRPr="00D73710">
        <w:rPr>
          <w:bCs/>
        </w:rPr>
        <w:t xml:space="preserve">от </w:t>
      </w:r>
      <w:r>
        <w:rPr>
          <w:bCs/>
        </w:rPr>
        <w:t>_</w:t>
      </w:r>
      <w:r>
        <w:rPr>
          <w:bCs/>
          <w:u w:val="single"/>
        </w:rPr>
        <w:t>26.03.2026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>
        <w:rPr>
          <w:bCs/>
          <w:u w:val="single"/>
        </w:rPr>
        <w:t>274</w:t>
      </w:r>
      <w:r>
        <w:rPr>
          <w:bCs/>
        </w:rPr>
        <w:t>______</w:t>
      </w:r>
    </w:p>
    <w:p w14:paraId="0F9F12F2" w14:textId="77777777" w:rsidR="003D2F36" w:rsidRDefault="003D2F36" w:rsidP="003D2F36">
      <w:pPr>
        <w:ind w:firstLine="9639"/>
        <w:jc w:val="center"/>
        <w:rPr>
          <w:bCs/>
        </w:rPr>
      </w:pPr>
    </w:p>
    <w:p w14:paraId="64A688F5" w14:textId="77777777" w:rsidR="003D2F36" w:rsidRPr="00D73710" w:rsidRDefault="003D2F36" w:rsidP="003D2F36">
      <w:pPr>
        <w:ind w:firstLine="9639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</w:t>
      </w:r>
      <w:r w:rsidR="007D6AFB">
        <w:rPr>
          <w:bCs/>
        </w:rPr>
        <w:t>9</w:t>
      </w:r>
    </w:p>
    <w:p w14:paraId="63E0FDF0" w14:textId="77777777" w:rsidR="003D2F36" w:rsidRPr="00D73710" w:rsidRDefault="003D2F36" w:rsidP="003D2F36">
      <w:pPr>
        <w:ind w:firstLine="9639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497ABF59" w14:textId="77777777" w:rsidR="003D2F36" w:rsidRDefault="003D2F36" w:rsidP="003D2F36">
      <w:pPr>
        <w:ind w:firstLine="9639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859</w:t>
      </w:r>
    </w:p>
    <w:p w14:paraId="050B8709" w14:textId="77777777" w:rsidR="003D2F36" w:rsidRDefault="003D2F36" w:rsidP="003D2F36">
      <w:pPr>
        <w:ind w:firstLine="10348"/>
        <w:jc w:val="center"/>
        <w:rPr>
          <w:bCs/>
        </w:rPr>
      </w:pPr>
    </w:p>
    <w:p w14:paraId="38D79422" w14:textId="77777777" w:rsidR="003D2F36" w:rsidRPr="005377A6" w:rsidRDefault="003D2F36" w:rsidP="003D2F36">
      <w:pPr>
        <w:spacing w:line="100" w:lineRule="atLeast"/>
        <w:jc w:val="center"/>
        <w:outlineLvl w:val="0"/>
      </w:pPr>
      <w:r w:rsidRPr="005377A6">
        <w:t xml:space="preserve">Методика расчета и источники информации о значениях показателей муниципальной программы </w:t>
      </w:r>
    </w:p>
    <w:p w14:paraId="415ABA9D" w14:textId="77777777" w:rsidR="003D2F36" w:rsidRPr="005377A6" w:rsidRDefault="003D2F36" w:rsidP="003D2F36">
      <w:pPr>
        <w:spacing w:line="100" w:lineRule="atLeast"/>
        <w:ind w:firstLine="851"/>
        <w:jc w:val="center"/>
        <w:outlineLvl w:val="0"/>
        <w:rPr>
          <w:sz w:val="28"/>
          <w:szCs w:val="28"/>
        </w:rPr>
      </w:pPr>
    </w:p>
    <w:tbl>
      <w:tblPr>
        <w:tblW w:w="1622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77"/>
        <w:gridCol w:w="2460"/>
        <w:gridCol w:w="993"/>
        <w:gridCol w:w="1611"/>
        <w:gridCol w:w="1275"/>
        <w:gridCol w:w="1231"/>
        <w:gridCol w:w="2053"/>
        <w:gridCol w:w="2483"/>
        <w:gridCol w:w="1206"/>
        <w:gridCol w:w="1911"/>
        <w:gridCol w:w="23"/>
      </w:tblGrid>
      <w:tr w:rsidR="003D2F36" w:rsidRPr="003D2F36" w14:paraId="58733255" w14:textId="77777777" w:rsidTr="003D2F36">
        <w:trPr>
          <w:trHeight w:val="419"/>
          <w:tblHeader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5DFD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92DE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28E8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668B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Метод расчета (накопительный /дискретный)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4E7B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 xml:space="preserve">НПА, определяющий методику расчета показателя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A562F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Расчет показателя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928E8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Исходные данные для расчета значений показателя</w:t>
            </w:r>
          </w:p>
        </w:tc>
      </w:tr>
      <w:tr w:rsidR="003D2F36" w:rsidRPr="003D2F36" w14:paraId="6C99EB8E" w14:textId="77777777" w:rsidTr="003D2F36">
        <w:trPr>
          <w:gridAfter w:val="1"/>
          <w:wAfter w:w="23" w:type="dxa"/>
          <w:trHeight w:val="1122"/>
          <w:tblHeader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ED001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E8A23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6170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EA88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54C31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8D04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формула расчета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A79B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буквенное обозначение переменной в формуле расчета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C90D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источник исходных данных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C56E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метод сбора исходных данных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E9F8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периодичность сбора и срок представления исходных данных</w:t>
            </w:r>
          </w:p>
        </w:tc>
      </w:tr>
      <w:tr w:rsidR="003D2F36" w:rsidRPr="003D2F36" w14:paraId="639AFDA5" w14:textId="77777777" w:rsidTr="003D2F36">
        <w:trPr>
          <w:gridAfter w:val="1"/>
          <w:wAfter w:w="23" w:type="dxa"/>
          <w:trHeight w:val="255"/>
          <w:tblHeader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EA2BD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62C1D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372D4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CC7C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4A1E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23709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2EC4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F4C1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5EDB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D282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10</w:t>
            </w:r>
          </w:p>
        </w:tc>
      </w:tr>
      <w:tr w:rsidR="003D2F36" w:rsidRPr="003D2F36" w14:paraId="046523DC" w14:textId="77777777" w:rsidTr="003D2F36">
        <w:trPr>
          <w:gridAfter w:val="1"/>
          <w:wAfter w:w="23" w:type="dxa"/>
          <w:trHeight w:val="401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017EE1" w14:textId="77777777" w:rsidR="003D2F36" w:rsidRPr="003D2F36" w:rsidRDefault="003D2F36" w:rsidP="004713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2F3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6D52B4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AC2D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1B143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A142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C5156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D40C4D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8E307" w14:textId="77777777" w:rsidR="003D2F36" w:rsidRPr="003D2F36" w:rsidRDefault="003D2F36" w:rsidP="004713BB">
            <w:pPr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A6388" w14:textId="77777777" w:rsidR="003D2F36" w:rsidRPr="003D2F36" w:rsidRDefault="003D2F36" w:rsidP="004713BB">
            <w:pPr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A8FFAC" w14:textId="77777777" w:rsidR="003D2F36" w:rsidRPr="003D2F36" w:rsidRDefault="003D2F36" w:rsidP="004713BB">
            <w:pPr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</w:tr>
      <w:tr w:rsidR="003D2F36" w:rsidRPr="003D2F36" w14:paraId="0AD80F17" w14:textId="77777777" w:rsidTr="003D2F36">
        <w:trPr>
          <w:gridAfter w:val="1"/>
          <w:wAfter w:w="23" w:type="dxa"/>
          <w:trHeight w:val="93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D4F24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1F5F6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 xml:space="preserve">Показатель: «Отношение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</w:t>
            </w:r>
            <w:r w:rsidRPr="003D2F36">
              <w:rPr>
                <w:color w:val="000000"/>
                <w:sz w:val="20"/>
                <w:szCs w:val="20"/>
              </w:rPr>
              <w:lastRenderedPageBreak/>
              <w:t>Трехгорного городского округа Челябинской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5CF1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5537B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0782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DD60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 = (</w:t>
            </w:r>
            <w:proofErr w:type="spellStart"/>
            <w:r w:rsidRPr="003D2F36">
              <w:rPr>
                <w:sz w:val="20"/>
                <w:szCs w:val="20"/>
              </w:rPr>
              <w:t>Зпр</w:t>
            </w:r>
            <w:proofErr w:type="spellEnd"/>
            <w:r w:rsidRPr="003D2F36">
              <w:rPr>
                <w:sz w:val="20"/>
                <w:szCs w:val="20"/>
              </w:rPr>
              <w:t xml:space="preserve"> / </w:t>
            </w:r>
            <w:proofErr w:type="spellStart"/>
            <w:r w:rsidRPr="003D2F36">
              <w:rPr>
                <w:sz w:val="20"/>
                <w:szCs w:val="20"/>
              </w:rPr>
              <w:t>Зн</w:t>
            </w:r>
            <w:proofErr w:type="spellEnd"/>
            <w:r w:rsidRPr="003D2F36">
              <w:rPr>
                <w:sz w:val="20"/>
                <w:szCs w:val="20"/>
              </w:rPr>
              <w:t>) х 100</w:t>
            </w:r>
          </w:p>
          <w:p w14:paraId="46884898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5D3B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 – значение показателя;</w:t>
            </w:r>
          </w:p>
          <w:p w14:paraId="78A743C1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Зпр</w:t>
            </w:r>
            <w:proofErr w:type="spellEnd"/>
            <w:r w:rsidRPr="003D2F36">
              <w:rPr>
                <w:sz w:val="20"/>
                <w:szCs w:val="20"/>
              </w:rPr>
              <w:t xml:space="preserve"> – среднемесячная заработная плата </w:t>
            </w:r>
          </w:p>
          <w:p w14:paraId="43DF392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педагогических работников общеобразовательных организаций</w:t>
            </w:r>
            <w:r w:rsidRPr="003D2F36">
              <w:rPr>
                <w:sz w:val="20"/>
                <w:szCs w:val="20"/>
              </w:rPr>
              <w:t>;</w:t>
            </w:r>
          </w:p>
          <w:p w14:paraId="659F5DC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Зн</w:t>
            </w:r>
            <w:proofErr w:type="spellEnd"/>
            <w:r w:rsidRPr="003D2F36">
              <w:rPr>
                <w:sz w:val="20"/>
                <w:szCs w:val="20"/>
              </w:rPr>
              <w:t xml:space="preserve"> – среднемесячная заработная плата </w:t>
            </w:r>
            <w:r w:rsidRPr="003D2F36">
              <w:rPr>
                <w:color w:val="000000"/>
                <w:sz w:val="20"/>
                <w:szCs w:val="20"/>
              </w:rPr>
              <w:t>наемных работников в организациях, у индивидуальных предпринимателей и физических лиц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D337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Государственная статистика форма № ЗП-образование «Сведения о численности и оплате труда работников сферы образования по категориям персонала»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A28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9C0D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768E343F" w14:textId="77777777" w:rsidTr="003D2F36">
        <w:trPr>
          <w:gridAfter w:val="1"/>
          <w:wAfter w:w="23" w:type="dxa"/>
          <w:trHeight w:val="126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7990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794AB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Показатель: «Отношение среднемесячной заработной платы педагогов муниципальных организаций дополнительного образования к среднемесячной заработной плате учителей общего образования в Трехгорном городском округе Челябинской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F0ACA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905E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84DB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A6E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 = (</w:t>
            </w:r>
            <w:proofErr w:type="spellStart"/>
            <w:r w:rsidRPr="003D2F36">
              <w:rPr>
                <w:sz w:val="20"/>
                <w:szCs w:val="20"/>
              </w:rPr>
              <w:t>Зпрдод</w:t>
            </w:r>
            <w:proofErr w:type="spellEnd"/>
            <w:r w:rsidRPr="003D2F36">
              <w:rPr>
                <w:sz w:val="20"/>
                <w:szCs w:val="20"/>
              </w:rPr>
              <w:t xml:space="preserve"> / </w:t>
            </w:r>
            <w:proofErr w:type="spellStart"/>
            <w:r w:rsidRPr="003D2F36">
              <w:rPr>
                <w:sz w:val="20"/>
                <w:szCs w:val="20"/>
              </w:rPr>
              <w:t>Зу</w:t>
            </w:r>
            <w:proofErr w:type="spellEnd"/>
            <w:r w:rsidRPr="003D2F36">
              <w:rPr>
                <w:sz w:val="20"/>
                <w:szCs w:val="20"/>
              </w:rPr>
              <w:t>) х 100</w:t>
            </w:r>
          </w:p>
          <w:p w14:paraId="5465458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78A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 – значение показателя;</w:t>
            </w:r>
          </w:p>
          <w:p w14:paraId="47A94BC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Зпрдод</w:t>
            </w:r>
            <w:proofErr w:type="spellEnd"/>
            <w:r w:rsidRPr="003D2F36">
              <w:rPr>
                <w:sz w:val="20"/>
                <w:szCs w:val="20"/>
              </w:rPr>
              <w:t xml:space="preserve"> – среднемесячная заработная плата </w:t>
            </w:r>
          </w:p>
          <w:p w14:paraId="44CCD21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педагогических работников дополнительного образования</w:t>
            </w:r>
            <w:r w:rsidRPr="003D2F36">
              <w:rPr>
                <w:sz w:val="20"/>
                <w:szCs w:val="20"/>
              </w:rPr>
              <w:t>;</w:t>
            </w:r>
          </w:p>
          <w:p w14:paraId="00A5343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Зу</w:t>
            </w:r>
            <w:proofErr w:type="spellEnd"/>
            <w:r w:rsidRPr="003D2F36">
              <w:rPr>
                <w:sz w:val="20"/>
                <w:szCs w:val="20"/>
              </w:rPr>
              <w:t xml:space="preserve"> – среднемесячная заработная плата учителей общего образования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11D1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Государственная статистика форма № ЗП-образование «Сведения о численности и оплате труда работников сферы образования по категориям персонала»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5BF8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201AD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  <w:p w14:paraId="0B271CF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02A6FF27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747E7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E3BDE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«Доля обучающихся муниципальных общеобразовательных организаций,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</w:t>
            </w:r>
            <w:r w:rsidRPr="003D2F36">
              <w:rPr>
                <w:sz w:val="20"/>
                <w:szCs w:val="20"/>
              </w:rPr>
              <w:lastRenderedPageBreak/>
              <w:t>численности обучающихся муниципальных общеобразовательных организаций»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B6A0B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234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546D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A570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color w:val="FF0000"/>
                <w:sz w:val="20"/>
                <w:szCs w:val="20"/>
              </w:rPr>
              <w:t> </w:t>
            </w:r>
            <w:r w:rsidRPr="003D2F36">
              <w:rPr>
                <w:sz w:val="20"/>
                <w:szCs w:val="20"/>
              </w:rPr>
              <w:t xml:space="preserve">П= ЧФГОС / Ч </w:t>
            </w:r>
          </w:p>
          <w:p w14:paraId="55F8991A" w14:textId="77777777" w:rsidR="003D2F36" w:rsidRPr="003D2F36" w:rsidRDefault="003D2F36" w:rsidP="004713BB">
            <w:pPr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 х 100</w:t>
            </w:r>
          </w:p>
          <w:p w14:paraId="3D166F3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44EC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– значение показателя; </w:t>
            </w:r>
          </w:p>
          <w:p w14:paraId="403E963C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Ч ФГОС – численность обучающихся общеобразовательных организаций, </w:t>
            </w:r>
            <w:r w:rsidRPr="003D2F36">
              <w:rPr>
                <w:color w:val="000000"/>
                <w:sz w:val="20"/>
                <w:szCs w:val="20"/>
              </w:rPr>
              <w:t xml:space="preserve">охваченных образовательными программами, соответствующими требованиям </w:t>
            </w:r>
            <w:r w:rsidRPr="003D2F36">
              <w:rPr>
                <w:sz w:val="20"/>
                <w:szCs w:val="20"/>
              </w:rPr>
              <w:t xml:space="preserve">с учетом федеральных </w:t>
            </w:r>
            <w:r w:rsidRPr="003D2F36">
              <w:rPr>
                <w:sz w:val="20"/>
                <w:szCs w:val="20"/>
              </w:rPr>
              <w:lastRenderedPageBreak/>
              <w:t>государственных образовательных стандартов</w:t>
            </w:r>
            <w:r w:rsidRPr="003D2F36">
              <w:rPr>
                <w:color w:val="000000"/>
                <w:sz w:val="20"/>
                <w:szCs w:val="20"/>
              </w:rPr>
              <w:t xml:space="preserve"> </w:t>
            </w:r>
            <w:r w:rsidRPr="003D2F36">
              <w:rPr>
                <w:sz w:val="20"/>
                <w:szCs w:val="20"/>
              </w:rPr>
              <w:t>в текущем году;</w:t>
            </w:r>
          </w:p>
          <w:p w14:paraId="3C165E41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 – Ч - общая численность обучающихся общеобразовательных организаций в текущем году </w:t>
            </w:r>
            <w:r w:rsidRPr="003D2F3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2AB10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Государственная информационная система (далее – ГИС)</w:t>
            </w:r>
          </w:p>
          <w:p w14:paraId="1DD5B248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 «Сетевой город»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5471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58D3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3D2F36" w:rsidRPr="003D2F36" w14:paraId="2B5D6146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72700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00ECE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Направление «</w:t>
            </w:r>
            <w:r w:rsidRPr="003D2F36">
              <w:rPr>
                <w:sz w:val="20"/>
                <w:szCs w:val="20"/>
              </w:rPr>
              <w:t>Развитие общего и дополнительного образования, и организаций, предоставляющих услуги в сфере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4E39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B9071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00F346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1B56B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9C6C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B924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7099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8540D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</w:tr>
      <w:tr w:rsidR="003D2F36" w:rsidRPr="003D2F36" w14:paraId="019791D9" w14:textId="77777777" w:rsidTr="003D2F36">
        <w:trPr>
          <w:gridAfter w:val="1"/>
          <w:wAfter w:w="23" w:type="dxa"/>
          <w:trHeight w:val="289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97925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595B8E" w14:textId="77777777" w:rsidR="003D2F36" w:rsidRPr="003D2F36" w:rsidRDefault="003D2F36" w:rsidP="004713BB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 xml:space="preserve">Проект «Все лучшее детям»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A2BA2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89F8C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D927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848C1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BDB11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01BE8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B4927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24E03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</w:tr>
      <w:tr w:rsidR="003D2F36" w:rsidRPr="003D2F36" w14:paraId="3A8365E9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2F39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8E0AD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 xml:space="preserve">Задача: «Реализация мероприятий по капитальному ремонту и оснащению средствами обучения и воспитания муниципальных общеобразовательных организаций, в которых непосредственно осуществляется образовательная деятельность по образовательным </w:t>
            </w:r>
            <w:r w:rsidRPr="003D2F36">
              <w:rPr>
                <w:color w:val="000000"/>
                <w:sz w:val="20"/>
                <w:szCs w:val="20"/>
              </w:rPr>
              <w:lastRenderedPageBreak/>
              <w:t>программам начального общего, основного общего и (или) среднего общего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FF78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7810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D7AEE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1B55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6528D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D9BF8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5120F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27A8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</w:tr>
      <w:tr w:rsidR="003D2F36" w:rsidRPr="003D2F36" w14:paraId="69B07008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95F9A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58D7B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 «Количество общеобразовательных организаций, оснащенных средствами обучения и воспитания для реализации учебных предметов»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18F2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DEBD0" w14:textId="77777777" w:rsidR="003D2F36" w:rsidRPr="003D2F36" w:rsidRDefault="00175727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C753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8783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7F41F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  <w:p w14:paraId="03BD40EE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091A7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 достижении значений результатов использования Субсидии, по форме, установленной Соглашением о предоставлении субсидии из бюджета Челябинской области местному бюджету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0671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EE83E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67E027B5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6D71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78F89" w14:textId="77777777" w:rsidR="003D2F36" w:rsidRPr="003D2F36" w:rsidRDefault="003D2F36" w:rsidP="004713BB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«Количество оконных блоков, замененных в рамках проведения ремонтных работ по замене оконных блоков в муниципальных общеобразовательных организациях»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A5B5B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F6AB5" w14:textId="77777777" w:rsidR="003D2F36" w:rsidRPr="003D2F36" w:rsidRDefault="00175727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D618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2F4E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9DD4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A5F01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096B996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E80D47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26458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15877886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03D3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1.1.1.3</w:t>
            </w:r>
          </w:p>
          <w:p w14:paraId="101A6258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B963F" w14:textId="77777777" w:rsidR="003D2F36" w:rsidRPr="003D2F36" w:rsidRDefault="003D2F36" w:rsidP="004713BB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«Доля зданий муниципальных общеобразовательных организаций, в которых проведены ремонтные работы по замене оконных блоков, в общем </w:t>
            </w:r>
            <w:r w:rsidRPr="003D2F36">
              <w:rPr>
                <w:sz w:val="20"/>
                <w:szCs w:val="20"/>
              </w:rPr>
              <w:lastRenderedPageBreak/>
              <w:t>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FFC54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01F30" w14:textId="77777777" w:rsidR="003D2F36" w:rsidRPr="003D2F36" w:rsidRDefault="00175727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971F2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50DFA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6317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3C58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установленной Соглашением о предоставлении из </w:t>
            </w:r>
            <w:r w:rsidRPr="003D2F36">
              <w:rPr>
                <w:sz w:val="20"/>
                <w:szCs w:val="20"/>
              </w:rPr>
              <w:lastRenderedPageBreak/>
              <w:t>бюджета Трехгорного городского округа муниципальному бюджетному учреждению</w:t>
            </w:r>
          </w:p>
          <w:p w14:paraId="111E4B4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9A35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C8A0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169F4E70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76195" w14:textId="77777777" w:rsidR="003D2F36" w:rsidRPr="00305884" w:rsidRDefault="003D2F36" w:rsidP="004713BB">
            <w:pPr>
              <w:rPr>
                <w:color w:val="000000"/>
                <w:sz w:val="20"/>
                <w:szCs w:val="20"/>
              </w:rPr>
            </w:pPr>
            <w:r w:rsidRPr="00305884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74DBF" w14:textId="77777777" w:rsidR="003D2F36" w:rsidRPr="00305884" w:rsidRDefault="003D2F36" w:rsidP="004713BB">
            <w:pPr>
              <w:rPr>
                <w:color w:val="000000"/>
                <w:sz w:val="20"/>
                <w:szCs w:val="20"/>
              </w:rPr>
            </w:pPr>
            <w:r w:rsidRPr="00305884">
              <w:rPr>
                <w:color w:val="000000"/>
                <w:sz w:val="20"/>
                <w:szCs w:val="20"/>
              </w:rPr>
              <w:t xml:space="preserve">Проект «Педагоги и наставники»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E7034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503C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9E35D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45143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E2F17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013E3A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D0BBC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8353D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</w:tr>
      <w:tr w:rsidR="003D2F36" w:rsidRPr="003D2F36" w14:paraId="42E3C382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0DA07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093959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Задача: «Сокращение вакантных мест должностей в образовательных организациях»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EA0072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FEB94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D889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F1F45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F55E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090A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3B61C5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26E07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</w:tr>
      <w:tr w:rsidR="003D2F36" w:rsidRPr="003D2F36" w14:paraId="2ECA5E2F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01836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1.2.1.1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D9C1E" w14:textId="77777777" w:rsidR="003D2F36" w:rsidRPr="003D2F36" w:rsidRDefault="003D2F36" w:rsidP="004713BB">
            <w:pPr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 «Доля педагогических работников (классных руководителей и советников директоров по воспитанию), принимающих участие в мероприятиях, направленных на духовно-нравственное воспитание учащихся»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B163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F5A33" w14:textId="77777777" w:rsidR="004713BB" w:rsidRPr="003D2F36" w:rsidRDefault="004713BB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42ECA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3FA8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F3CFA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3092E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 руководителя общеобразовательной организации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E3F2B1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246FF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669A9FEC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BF7BC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BA5CA" w14:textId="77777777" w:rsidR="003D2F36" w:rsidRPr="003D2F36" w:rsidRDefault="003D2F36" w:rsidP="004713BB">
            <w:pPr>
              <w:spacing w:line="100" w:lineRule="atLeast"/>
              <w:rPr>
                <w:bCs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 xml:space="preserve">Направление «Создание условий для модернизации общего и дополнительного образования в </w:t>
            </w:r>
            <w:r w:rsidRPr="003D2F36">
              <w:rPr>
                <w:color w:val="000000"/>
                <w:sz w:val="20"/>
                <w:szCs w:val="20"/>
              </w:rPr>
              <w:lastRenderedPageBreak/>
              <w:t>Трехгорном городском округе Челябинской области</w:t>
            </w:r>
            <w:r w:rsidRPr="003D2F36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3FC9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0E4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5FF4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EFF96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011B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41C1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6F8FF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9B29AE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</w:tr>
      <w:tr w:rsidR="003D2F36" w:rsidRPr="003D2F36" w14:paraId="05793598" w14:textId="77777777" w:rsidTr="003D2F36">
        <w:trPr>
          <w:gridAfter w:val="1"/>
          <w:wAfter w:w="23" w:type="dxa"/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604EA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2.1.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75939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Комплекс процессных мероприятий «</w:t>
            </w:r>
            <w:r w:rsidRPr="003D2F36">
              <w:rPr>
                <w:sz w:val="20"/>
                <w:szCs w:val="20"/>
              </w:rPr>
              <w:t>Обеспечение доступности качественного общего и дополнительного образования</w:t>
            </w:r>
            <w:r w:rsidRPr="003D2F36">
              <w:rPr>
                <w:color w:val="000000"/>
                <w:sz w:val="20"/>
                <w:szCs w:val="20"/>
              </w:rPr>
              <w:t xml:space="preserve">»»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6E63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A348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DFE8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695E1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4AD63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8071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4EFC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F5768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</w:tr>
      <w:tr w:rsidR="003D2F36" w:rsidRPr="003D2F36" w14:paraId="45D02D9B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9CD61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8CED1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 xml:space="preserve">Задача: </w:t>
            </w:r>
            <w:r w:rsidRPr="003D2F36">
              <w:rPr>
                <w:sz w:val="20"/>
                <w:szCs w:val="20"/>
              </w:rPr>
              <w:t>«С</w:t>
            </w:r>
            <w:r w:rsidRPr="003D2F36">
              <w:rPr>
                <w:color w:val="000000"/>
                <w:sz w:val="20"/>
                <w:szCs w:val="20"/>
              </w:rPr>
              <w:t>одействие развитию общего и дополнительного образования</w:t>
            </w:r>
            <w:r w:rsidRPr="003D2F36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2F3D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E5ED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1B41A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71EC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500F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254E7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FE79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4D5F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</w:t>
            </w:r>
          </w:p>
        </w:tc>
      </w:tr>
      <w:tr w:rsidR="003D2F36" w:rsidRPr="003D2F36" w14:paraId="790F2F0F" w14:textId="77777777" w:rsidTr="003D2F36">
        <w:trPr>
          <w:gridAfter w:val="1"/>
          <w:wAfter w:w="23" w:type="dxa"/>
          <w:trHeight w:val="241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6FD8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97D2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231C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54A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7FE0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51D1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П= </w:t>
            </w:r>
            <w:proofErr w:type="spellStart"/>
            <w:r w:rsidRPr="003D2F36">
              <w:rPr>
                <w:sz w:val="20"/>
                <w:szCs w:val="20"/>
              </w:rPr>
              <w:t>Крод</w:t>
            </w:r>
            <w:proofErr w:type="spellEnd"/>
            <w:proofErr w:type="gramStart"/>
            <w:r w:rsidRPr="003D2F36">
              <w:rPr>
                <w:sz w:val="20"/>
                <w:szCs w:val="20"/>
              </w:rPr>
              <w:t>/  </w:t>
            </w:r>
            <w:proofErr w:type="spellStart"/>
            <w:r w:rsidRPr="003D2F36">
              <w:rPr>
                <w:sz w:val="20"/>
                <w:szCs w:val="20"/>
              </w:rPr>
              <w:t>Кобщ</w:t>
            </w:r>
            <w:proofErr w:type="spellEnd"/>
            <w:proofErr w:type="gramEnd"/>
            <w:r w:rsidRPr="003D2F36">
              <w:rPr>
                <w:sz w:val="20"/>
                <w:szCs w:val="20"/>
              </w:rPr>
              <w:t xml:space="preserve"> </w:t>
            </w:r>
          </w:p>
          <w:p w14:paraId="295796AB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х 100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BEC8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– значение показателя; </w:t>
            </w:r>
          </w:p>
          <w:p w14:paraId="35EC9DD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2F36">
              <w:rPr>
                <w:rStyle w:val="FontStyle63"/>
                <w:sz w:val="20"/>
                <w:szCs w:val="20"/>
              </w:rPr>
              <w:t>Крод</w:t>
            </w:r>
            <w:proofErr w:type="spellEnd"/>
            <w:r w:rsidRPr="003D2F36">
              <w:rPr>
                <w:rStyle w:val="FontStyle63"/>
                <w:sz w:val="20"/>
                <w:szCs w:val="20"/>
              </w:rPr>
              <w:t xml:space="preserve"> – количество потребителей, давших положительную оценку качества предоставляемой услуги                                                          </w:t>
            </w:r>
            <w:proofErr w:type="spellStart"/>
            <w:r w:rsidRPr="003D2F36">
              <w:rPr>
                <w:rStyle w:val="FontStyle63"/>
                <w:sz w:val="20"/>
                <w:szCs w:val="20"/>
              </w:rPr>
              <w:t>Кобщ</w:t>
            </w:r>
            <w:proofErr w:type="spellEnd"/>
            <w:r w:rsidRPr="003D2F36">
              <w:rPr>
                <w:rStyle w:val="FontStyle63"/>
                <w:sz w:val="20"/>
                <w:szCs w:val="20"/>
              </w:rPr>
              <w:t xml:space="preserve"> - общее число потребителей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F91C0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об исполнении муниципального задания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7546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011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3D2F36" w:rsidRPr="003D2F36" w14:paraId="58C348FF" w14:textId="77777777" w:rsidTr="003D2F36">
        <w:trPr>
          <w:gridAfter w:val="1"/>
          <w:wAfter w:w="23" w:type="dxa"/>
          <w:trHeight w:val="1649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7A3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2.1.1.2.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155B" w14:textId="77777777" w:rsidR="003D2F36" w:rsidRPr="003D2F36" w:rsidRDefault="003D2F36" w:rsidP="004713BB">
            <w:pPr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«Количество детей-инвалидов, проходящих обучение по основным общеобразовательным программам, в том числе по адаптированным </w:t>
            </w:r>
            <w:r w:rsidRPr="003D2F36">
              <w:rPr>
                <w:sz w:val="20"/>
                <w:szCs w:val="20"/>
              </w:rPr>
              <w:lastRenderedPageBreak/>
              <w:t>образовательным программам общего образования, в форме семейного образования и самообразования»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9EF11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430D" w14:textId="77777777" w:rsidR="004713BB" w:rsidRPr="003D2F36" w:rsidRDefault="004713BB" w:rsidP="004713BB">
            <w:pPr>
              <w:jc w:val="center"/>
              <w:rPr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A4ECC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х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B25D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х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073D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х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326A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Форма № ОО-1 (годовая) «Сведения об организации, осуществляющей образовательную деятельность по образовательным </w:t>
            </w:r>
            <w:r w:rsidRPr="003D2F36">
              <w:rPr>
                <w:sz w:val="20"/>
                <w:szCs w:val="20"/>
              </w:rPr>
              <w:lastRenderedPageBreak/>
              <w:t>программам начального общего, основного общего, среднего общего образования</w:t>
            </w:r>
            <w:r w:rsidRPr="003D2F36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FB32D" w14:textId="77777777" w:rsidR="003D2F36" w:rsidRPr="003D2F36" w:rsidRDefault="003D2F36" w:rsidP="004713BB">
            <w:pPr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96E5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Годовая/ на конец отчетного периода</w:t>
            </w:r>
          </w:p>
          <w:p w14:paraId="73BA9A6D" w14:textId="77777777" w:rsidR="003D2F36" w:rsidRPr="003D2F36" w:rsidRDefault="003D2F36" w:rsidP="004713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2F36" w:rsidRPr="003D2F36" w14:paraId="2D220910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5326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C3F4" w14:textId="77777777" w:rsidR="003D2F36" w:rsidRPr="003D2F36" w:rsidRDefault="003D2F36" w:rsidP="004713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837BE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F2E2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AFFA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E0A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E32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2EE0A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 численности обучающихся на семейном образовании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2C92D" w14:textId="77777777" w:rsidR="003D2F36" w:rsidRPr="003D2F36" w:rsidRDefault="003D2F36" w:rsidP="004713BB">
            <w:pPr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CB17E" w14:textId="77777777" w:rsidR="003D2F36" w:rsidRPr="003D2F36" w:rsidRDefault="003D2F36" w:rsidP="004713BB">
            <w:pPr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3D2F36" w:rsidRPr="003D2F36" w14:paraId="4991F655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27FE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2.1.1.3.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2B47C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«Доля обучающихся муниципальных образовательных организаций по программам начального общего образования, обеспеченных бесплатным горячим питанием, в общем количестве обучающихся муниципальных образовательных организаций по программам начального общего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2EFE2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98E3C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8B8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FC47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= </w:t>
            </w: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/Ч </w:t>
            </w:r>
          </w:p>
          <w:p w14:paraId="4ADFC2F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х 100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78C7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– значение показателя; </w:t>
            </w:r>
          </w:p>
          <w:p w14:paraId="24E4B26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 – количество обучающихся, получающих начальное общее образование в муниципальных образовательных организациях, получающих бесплатное горячее питание; </w:t>
            </w:r>
          </w:p>
          <w:p w14:paraId="749D1F5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Ч – количество обучающихся, получающих начальное общее образование </w:t>
            </w:r>
            <w:proofErr w:type="gramStart"/>
            <w:r w:rsidRPr="003D2F36">
              <w:rPr>
                <w:sz w:val="20"/>
                <w:szCs w:val="20"/>
              </w:rPr>
              <w:t>в  муниципальных</w:t>
            </w:r>
            <w:proofErr w:type="gramEnd"/>
            <w:r w:rsidRPr="003D2F36">
              <w:rPr>
                <w:sz w:val="20"/>
                <w:szCs w:val="20"/>
              </w:rPr>
              <w:t xml:space="preserve"> образовательных организациях 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7309B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об исполнении муниципального задания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7D8E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82D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3D2F36" w:rsidRPr="003D2F36" w14:paraId="7D846A62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3EE7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2.1.1.4.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7340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«Доля детей из </w:t>
            </w:r>
            <w:r w:rsidR="00313292" w:rsidRPr="00B077DA">
              <w:rPr>
                <w:sz w:val="20"/>
                <w:szCs w:val="20"/>
              </w:rPr>
              <w:t xml:space="preserve">малоимущих </w:t>
            </w:r>
            <w:r w:rsidR="00313292" w:rsidRPr="00623D16">
              <w:rPr>
                <w:sz w:val="20"/>
                <w:szCs w:val="20"/>
              </w:rPr>
              <w:t xml:space="preserve">семей и детей с </w:t>
            </w:r>
            <w:r w:rsidRPr="003D2F36">
              <w:rPr>
                <w:sz w:val="20"/>
                <w:szCs w:val="20"/>
              </w:rPr>
              <w:t>нарушениями здоровья, обучающихся в муниципальных общеобразовательных организациях, обеспеченных питанием, в общем количестве детей из малообеспеченных семей и детей с нарушениями здоровья, обучающихся в муниципальных общеобразовательных организациях»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F347F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DA23D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5B72E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425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= </w:t>
            </w: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/Ч </w:t>
            </w:r>
          </w:p>
          <w:p w14:paraId="3C29F8C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х 100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93AC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– значение показателя; </w:t>
            </w:r>
          </w:p>
          <w:p w14:paraId="7B912B13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 – количество детей из малообеспеченных семей и детей с нарушениями здоровья в муниципальных образовательных организациях, обеспеченных питанием; </w:t>
            </w:r>
          </w:p>
          <w:p w14:paraId="0B2E73FD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Ч – количество</w:t>
            </w:r>
          </w:p>
          <w:p w14:paraId="10245C9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091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68C670F9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F473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69A2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14C79808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235D9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2.1.1.5.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8B699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«Доля обучающихся муниципальных общеобразовательных организаций по программам начального общего образования, обеспеченных молочной продукцией, в общем </w:t>
            </w:r>
            <w:r w:rsidRPr="003D2F36">
              <w:rPr>
                <w:sz w:val="20"/>
                <w:szCs w:val="20"/>
              </w:rPr>
              <w:lastRenderedPageBreak/>
              <w:t>количестве обучающихся муниципальных общеобразовательных организаций по программам начального общего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1F39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A797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29801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E4D08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= </w:t>
            </w: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/Ч </w:t>
            </w:r>
          </w:p>
          <w:p w14:paraId="35BE10B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х 100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2EF2D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– значение показателя; </w:t>
            </w:r>
          </w:p>
          <w:p w14:paraId="3AEE76E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 – количество обучающихся, получающих начальное общее образование в муниципальных образовательных </w:t>
            </w:r>
            <w:r w:rsidRPr="003D2F36">
              <w:rPr>
                <w:sz w:val="20"/>
                <w:szCs w:val="20"/>
              </w:rPr>
              <w:lastRenderedPageBreak/>
              <w:t xml:space="preserve">организациях, обеспеченных молочной продукцией; </w:t>
            </w:r>
          </w:p>
          <w:p w14:paraId="69534DEF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Ч – количество обучающихся, получающих начальное общее образование </w:t>
            </w:r>
            <w:proofErr w:type="gramStart"/>
            <w:r w:rsidRPr="003D2F36">
              <w:rPr>
                <w:sz w:val="20"/>
                <w:szCs w:val="20"/>
              </w:rPr>
              <w:t>в  муниципальных</w:t>
            </w:r>
            <w:proofErr w:type="gramEnd"/>
            <w:r w:rsidRPr="003D2F36">
              <w:rPr>
                <w:sz w:val="20"/>
                <w:szCs w:val="20"/>
              </w:rPr>
              <w:t xml:space="preserve"> образовательных организациях 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1AC81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 xml:space="preserve"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</w:t>
            </w:r>
            <w:r w:rsidRPr="003D2F36">
              <w:rPr>
                <w:sz w:val="20"/>
                <w:szCs w:val="20"/>
              </w:rPr>
              <w:lastRenderedPageBreak/>
              <w:t>муниципальному бюджетному учреждению</w:t>
            </w:r>
          </w:p>
          <w:p w14:paraId="5BA3B32B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D5E73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35D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4B38ADB8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02859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2.1.1.6.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8B613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«Доля обучающихся с ограниченными возможностями здоровья обеспеченных питанием, в общем количестве обучающихся с ограниченными возможностями здоровья»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DC54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60E7C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66EC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D04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= </w:t>
            </w: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/Ч </w:t>
            </w:r>
          </w:p>
          <w:p w14:paraId="2257745C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х 100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7C03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– значение показателя; </w:t>
            </w:r>
          </w:p>
          <w:p w14:paraId="7A35F32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 – количество обучающихся с ограниченными возможностями </w:t>
            </w:r>
            <w:proofErr w:type="gramStart"/>
            <w:r w:rsidRPr="003D2F36">
              <w:rPr>
                <w:sz w:val="20"/>
                <w:szCs w:val="20"/>
              </w:rPr>
              <w:t>здоровья  в</w:t>
            </w:r>
            <w:proofErr w:type="gramEnd"/>
            <w:r w:rsidRPr="003D2F36">
              <w:rPr>
                <w:sz w:val="20"/>
                <w:szCs w:val="20"/>
              </w:rPr>
              <w:t xml:space="preserve"> муниципальных образовательных организациях, обеспеченных питанием; </w:t>
            </w:r>
          </w:p>
          <w:p w14:paraId="02BE95C3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Ч – количество</w:t>
            </w:r>
          </w:p>
          <w:p w14:paraId="648404EC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 обучающихся с ограниченными возможностями здоровья, обучающихся в муниципальных </w:t>
            </w:r>
            <w:r w:rsidRPr="003D2F36">
              <w:rPr>
                <w:sz w:val="20"/>
                <w:szCs w:val="20"/>
              </w:rPr>
              <w:lastRenderedPageBreak/>
              <w:t>общеобразовательных организациях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BC9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04F891B9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27C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87F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7B9B1F68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D5A23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2.1.1.7.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7D8F0" w14:textId="77777777" w:rsidR="003D2F36" w:rsidRPr="003D2F36" w:rsidRDefault="003D2F36" w:rsidP="004713BB">
            <w:pPr>
              <w:jc w:val="both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«Доля обновленного оборудования в общем числе имеющегося оборудования в  </w:t>
            </w:r>
          </w:p>
          <w:p w14:paraId="71BA626D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образовательных организаций»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D78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F071F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1092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FACC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D4CB5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4AB79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71931420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8014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62D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59CE546F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0CD4C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2.1.1.8.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0A177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«Доля обучающихся муниципальных общеобразовательных организаций по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обеспеченных питанием, в общем количестве обучающихся по программам основного </w:t>
            </w:r>
            <w:r w:rsidRPr="003D2F36">
              <w:rPr>
                <w:sz w:val="20"/>
                <w:szCs w:val="20"/>
              </w:rPr>
              <w:lastRenderedPageBreak/>
              <w:t>общего, среднего общего образования, являющихся членами семей, признанных многодетными»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F4FAA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FE2C8" w14:textId="77777777" w:rsidR="003D2F36" w:rsidRPr="003D2F36" w:rsidRDefault="00D3214B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EB1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603BC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= </w:t>
            </w: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/Ч </w:t>
            </w:r>
          </w:p>
          <w:p w14:paraId="1329EFE2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х 100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4678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 – значение показателя; </w:t>
            </w:r>
          </w:p>
          <w:p w14:paraId="376379E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proofErr w:type="spellStart"/>
            <w:r w:rsidRPr="003D2F36">
              <w:rPr>
                <w:sz w:val="20"/>
                <w:szCs w:val="20"/>
              </w:rPr>
              <w:t>Чп</w:t>
            </w:r>
            <w:proofErr w:type="spellEnd"/>
            <w:r w:rsidRPr="003D2F36">
              <w:rPr>
                <w:sz w:val="20"/>
                <w:szCs w:val="20"/>
              </w:rPr>
              <w:t xml:space="preserve"> – количество обучающихся, получающих начальное общее образование в муниципальных образовательных организациях, получающих бесплатное горячее питание; </w:t>
            </w:r>
          </w:p>
          <w:p w14:paraId="7E4826FF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Ч – количество обучающихся, получающих начальное общее образование </w:t>
            </w:r>
            <w:proofErr w:type="gramStart"/>
            <w:r w:rsidRPr="003D2F36">
              <w:rPr>
                <w:sz w:val="20"/>
                <w:szCs w:val="20"/>
              </w:rPr>
              <w:t xml:space="preserve">в  </w:t>
            </w:r>
            <w:r w:rsidRPr="003D2F36">
              <w:rPr>
                <w:sz w:val="20"/>
                <w:szCs w:val="20"/>
              </w:rPr>
              <w:lastRenderedPageBreak/>
              <w:t>муниципальных</w:t>
            </w:r>
            <w:proofErr w:type="gramEnd"/>
            <w:r w:rsidRPr="003D2F36">
              <w:rPr>
                <w:sz w:val="20"/>
                <w:szCs w:val="20"/>
              </w:rPr>
              <w:t xml:space="preserve"> образовательных организациях 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CF88D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 xml:space="preserve">Отчет об исполнении муниципального задания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130F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01E7D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3D2F36" w:rsidRPr="003D2F36" w14:paraId="242FB7C8" w14:textId="77777777" w:rsidTr="003D2F3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A1AE9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2.1.1.9.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74EC2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«Количество зданий </w:t>
            </w:r>
            <w:r w:rsidR="00313292">
              <w:rPr>
                <w:sz w:val="20"/>
                <w:szCs w:val="20"/>
              </w:rPr>
              <w:t xml:space="preserve">организаций общего и дополнительного образования, </w:t>
            </w:r>
            <w:r w:rsidRPr="003D2F36">
              <w:rPr>
                <w:sz w:val="20"/>
                <w:szCs w:val="20"/>
              </w:rPr>
              <w:t xml:space="preserve">соответствующих требованиям противопожарной безопасности»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55AD1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9E4CF" w14:textId="77777777" w:rsidR="003D2F36" w:rsidRPr="003D2F36" w:rsidRDefault="00175727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дискретный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BADB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417D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1237C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B4C6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0E1EC4BE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5ED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A30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5C9DBF73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A39A3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2.1.1.10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1514" w14:textId="77777777" w:rsidR="003D2F36" w:rsidRPr="003D2F36" w:rsidRDefault="003D2F36" w:rsidP="004713BB">
            <w:pPr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Количество зданий организаций общего и дополнительного образования, соответствующих требованиям </w:t>
            </w:r>
          </w:p>
          <w:p w14:paraId="799F8B8F" w14:textId="77777777" w:rsidR="003D2F36" w:rsidRPr="003D2F36" w:rsidRDefault="003D2F36" w:rsidP="004713BB">
            <w:pPr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антитеррористической защищенности объектов</w:t>
            </w:r>
          </w:p>
          <w:p w14:paraId="78B9F158" w14:textId="77777777" w:rsidR="003D2F36" w:rsidRPr="003D2F36" w:rsidRDefault="003D2F36" w:rsidP="004713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CBBAD" w14:textId="77777777" w:rsidR="003D2F36" w:rsidRPr="003D2F36" w:rsidRDefault="00E47959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9552" w14:textId="77777777" w:rsidR="003D2F36" w:rsidRPr="003D2F36" w:rsidRDefault="00175727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52A7A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B734C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F072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03FC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22C8815D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783B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4960F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11751559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689DA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2.1.1.11.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33954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Показатель: «Доля детей в возрасте от 5 до 18 лет, охваченных </w:t>
            </w:r>
            <w:r w:rsidRPr="003D2F36">
              <w:rPr>
                <w:sz w:val="20"/>
                <w:szCs w:val="20"/>
              </w:rPr>
              <w:lastRenderedPageBreak/>
              <w:t>дополнительным образованием»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B09C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1554" w14:textId="77777777" w:rsidR="003D2F36" w:rsidRPr="003D2F36" w:rsidRDefault="00E47959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5D89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C3C3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П= (</w:t>
            </w:r>
            <w:proofErr w:type="spellStart"/>
            <w:r w:rsidRPr="003D2F36">
              <w:rPr>
                <w:sz w:val="20"/>
                <w:szCs w:val="20"/>
              </w:rPr>
              <w:t>Чдоп</w:t>
            </w:r>
            <w:proofErr w:type="spellEnd"/>
            <w:r w:rsidRPr="003D2F36">
              <w:rPr>
                <w:sz w:val="20"/>
                <w:szCs w:val="20"/>
              </w:rPr>
              <w:t xml:space="preserve">/ </w:t>
            </w:r>
            <w:proofErr w:type="spellStart"/>
            <w:r w:rsidRPr="003D2F36">
              <w:rPr>
                <w:sz w:val="20"/>
                <w:szCs w:val="20"/>
              </w:rPr>
              <w:t>Чобщ</w:t>
            </w:r>
            <w:proofErr w:type="spellEnd"/>
            <w:r w:rsidRPr="003D2F36">
              <w:rPr>
                <w:sz w:val="20"/>
                <w:szCs w:val="20"/>
              </w:rPr>
              <w:t>) x 100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FEA3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П- значение показателя; </w:t>
            </w:r>
          </w:p>
          <w:p w14:paraId="2BF8A8FB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3D2F36">
              <w:rPr>
                <w:sz w:val="20"/>
                <w:szCs w:val="20"/>
              </w:rPr>
              <w:t>Чдоп</w:t>
            </w:r>
            <w:proofErr w:type="spellEnd"/>
            <w:r w:rsidRPr="003D2F36">
              <w:rPr>
                <w:sz w:val="20"/>
                <w:szCs w:val="20"/>
              </w:rPr>
              <w:t xml:space="preserve"> –число детей в возрасте от 5 до 18 лет, проживающих в муниципальном образовании охваченных дополнительным образованием на основе учета их потребностей (каждый ребенок учитывается единожды), </w:t>
            </w:r>
            <w:proofErr w:type="spellStart"/>
            <w:r w:rsidRPr="003D2F36">
              <w:rPr>
                <w:sz w:val="20"/>
                <w:szCs w:val="20"/>
              </w:rPr>
              <w:t>Чобщ</w:t>
            </w:r>
            <w:proofErr w:type="spellEnd"/>
            <w:r w:rsidRPr="003D2F36">
              <w:rPr>
                <w:sz w:val="20"/>
                <w:szCs w:val="20"/>
              </w:rPr>
              <w:t xml:space="preserve"> – общее число детей в возрасте от 5 до 18 лет, проживающих в муниципальном образовании</w:t>
            </w:r>
          </w:p>
          <w:p w14:paraId="7D7761B9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CED6A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 xml:space="preserve">Формирование выгрузки статистической отчетности, </w:t>
            </w:r>
            <w:r w:rsidRPr="003D2F36">
              <w:rPr>
                <w:sz w:val="20"/>
                <w:szCs w:val="20"/>
              </w:rPr>
              <w:lastRenderedPageBreak/>
              <w:t xml:space="preserve">предоставляемой в Министерство образования и науки Челябинской области, </w:t>
            </w:r>
          </w:p>
          <w:p w14:paraId="075CFB6A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ГИС «Образование в Челябинской области»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5C74F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BE53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3D2F36" w:rsidRPr="003D2F36" w14:paraId="1556B06D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AACF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2.1.1.12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598E0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«Доля детей в возрасте от 5 до 18 лет, имеющих право на получение дополнительного образования в рамках персонифицированного финансирования дополнительного образования детей в общей численности детей в возрасте от 5 до 18 лет»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7C6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F49A4" w14:textId="77777777" w:rsidR="003D2F36" w:rsidRPr="003D2F36" w:rsidRDefault="00E47959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0AB2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C1AB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П= (</w:t>
            </w:r>
            <w:proofErr w:type="spellStart"/>
            <w:r w:rsidRPr="003D2F36">
              <w:rPr>
                <w:sz w:val="20"/>
                <w:szCs w:val="20"/>
              </w:rPr>
              <w:t>Чдоп</w:t>
            </w:r>
            <w:proofErr w:type="spellEnd"/>
            <w:r w:rsidRPr="003D2F36">
              <w:rPr>
                <w:sz w:val="20"/>
                <w:szCs w:val="20"/>
              </w:rPr>
              <w:t xml:space="preserve">/ </w:t>
            </w:r>
            <w:proofErr w:type="spellStart"/>
            <w:r w:rsidRPr="003D2F36">
              <w:rPr>
                <w:sz w:val="20"/>
                <w:szCs w:val="20"/>
              </w:rPr>
              <w:t>Чобщ</w:t>
            </w:r>
            <w:proofErr w:type="spellEnd"/>
            <w:r w:rsidRPr="003D2F36">
              <w:rPr>
                <w:sz w:val="20"/>
                <w:szCs w:val="20"/>
              </w:rPr>
              <w:t>) x 100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9C65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П- значение показателя; </w:t>
            </w:r>
          </w:p>
          <w:p w14:paraId="2A3A7B4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 </w:t>
            </w:r>
            <w:proofErr w:type="spellStart"/>
            <w:r w:rsidRPr="003D2F36">
              <w:rPr>
                <w:sz w:val="20"/>
                <w:szCs w:val="20"/>
              </w:rPr>
              <w:t>Чдоп</w:t>
            </w:r>
            <w:proofErr w:type="spellEnd"/>
            <w:r w:rsidRPr="003D2F36">
              <w:rPr>
                <w:sz w:val="20"/>
                <w:szCs w:val="20"/>
              </w:rPr>
              <w:t xml:space="preserve"> – число детей в возрасте от 5 до 18 лет имеющих право на получение дополнительного образования в рамках персонифицированного финансирования (каждый ребенок учитывается </w:t>
            </w:r>
            <w:r w:rsidRPr="003D2F36">
              <w:rPr>
                <w:sz w:val="20"/>
                <w:szCs w:val="20"/>
              </w:rPr>
              <w:lastRenderedPageBreak/>
              <w:t xml:space="preserve">единожды), </w:t>
            </w:r>
            <w:proofErr w:type="spellStart"/>
            <w:r w:rsidRPr="003D2F36">
              <w:rPr>
                <w:sz w:val="20"/>
                <w:szCs w:val="20"/>
              </w:rPr>
              <w:t>Чобщ</w:t>
            </w:r>
            <w:proofErr w:type="spellEnd"/>
            <w:r w:rsidRPr="003D2F36">
              <w:rPr>
                <w:sz w:val="20"/>
                <w:szCs w:val="20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828D0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ГИС «Навигатор дополнительного образования Челябинской области»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27B1F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A19A5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3D2F36" w:rsidRPr="003D2F36" w14:paraId="12AE53F4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B0523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2.1.1.13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0EAC0" w14:textId="77777777" w:rsidR="003D2F36" w:rsidRPr="003D2F36" w:rsidRDefault="003D2F36" w:rsidP="004713BB">
            <w:pPr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Количество отремонтированных зданий организаций общего и дополнительного образования</w:t>
            </w:r>
          </w:p>
          <w:p w14:paraId="41FABC30" w14:textId="77777777" w:rsidR="003D2F36" w:rsidRPr="003D2F36" w:rsidRDefault="003D2F36" w:rsidP="004713B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2619E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7BE9F" w14:textId="77777777" w:rsidR="003D2F36" w:rsidRPr="003D2F36" w:rsidRDefault="00175727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938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0A3F8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F3996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0F6D3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2C99D37F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3769F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702E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7EBF362D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76CE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2.1.1.14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9B66" w14:textId="77777777" w:rsidR="003D2F36" w:rsidRPr="003D2F36" w:rsidRDefault="003D2F36" w:rsidP="004713BB">
            <w:pPr>
              <w:rPr>
                <w:bCs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Наличие технического отчета</w:t>
            </w:r>
            <w:r w:rsidR="00313292">
              <w:rPr>
                <w:sz w:val="20"/>
                <w:szCs w:val="20"/>
              </w:rPr>
              <w:t>,</w:t>
            </w:r>
            <w:r w:rsidRPr="003D2F36">
              <w:rPr>
                <w:sz w:val="20"/>
                <w:szCs w:val="20"/>
              </w:rPr>
              <w:t xml:space="preserve"> по экспертной оценке</w:t>
            </w:r>
            <w:r w:rsidR="00313292">
              <w:rPr>
                <w:sz w:val="20"/>
                <w:szCs w:val="20"/>
              </w:rPr>
              <w:t>,</w:t>
            </w:r>
            <w:r w:rsidRPr="003D2F36">
              <w:rPr>
                <w:sz w:val="20"/>
                <w:szCs w:val="20"/>
              </w:rPr>
              <w:t xml:space="preserve"> технического состояния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7546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CA2D2" w14:textId="77777777" w:rsidR="003D2F36" w:rsidRPr="003D2F36" w:rsidRDefault="00175727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F11C1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8ED2F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FF644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98E0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33F07AC1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0C7D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5F11A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3D2F36" w:rsidRPr="003D2F36" w14:paraId="1D575ADB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E6459" w14:textId="77777777" w:rsidR="003D2F36" w:rsidRPr="003D2F36" w:rsidRDefault="003D2F36" w:rsidP="004713BB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2.1.1.15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6872" w14:textId="77777777" w:rsidR="003D2F36" w:rsidRPr="003D2F36" w:rsidRDefault="003D2F36" w:rsidP="004713BB">
            <w:pPr>
              <w:rPr>
                <w:bCs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Количество благоустроенных </w:t>
            </w:r>
            <w:r w:rsidRPr="003D2F36">
              <w:rPr>
                <w:sz w:val="20"/>
                <w:szCs w:val="20"/>
              </w:rPr>
              <w:lastRenderedPageBreak/>
              <w:t>объектов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CD82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C3E0" w14:textId="77777777" w:rsidR="003D2F36" w:rsidRPr="003D2F36" w:rsidRDefault="00175727" w:rsidP="00471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4570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2A417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DEE5A" w14:textId="77777777" w:rsidR="003D2F36" w:rsidRPr="003D2F36" w:rsidRDefault="003D2F36" w:rsidP="004713BB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F764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 достижении значений результатов </w:t>
            </w:r>
            <w:r w:rsidRPr="003D2F36">
              <w:rPr>
                <w:sz w:val="20"/>
                <w:szCs w:val="20"/>
              </w:rPr>
              <w:lastRenderedPageBreak/>
              <w:t>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1738AB8B" w14:textId="77777777" w:rsidR="003D2F36" w:rsidRPr="003D2F36" w:rsidRDefault="003D2F36" w:rsidP="00471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C2D8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4C006" w14:textId="77777777" w:rsidR="003D2F36" w:rsidRPr="003D2F36" w:rsidRDefault="003D2F36" w:rsidP="004713BB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0AB71091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51A2" w14:textId="77777777" w:rsidR="00BA43C6" w:rsidRPr="00BA43C6" w:rsidRDefault="00BA43C6" w:rsidP="00BA43C6">
            <w:pPr>
              <w:rPr>
                <w:color w:val="000000"/>
                <w:sz w:val="20"/>
                <w:szCs w:val="20"/>
              </w:rPr>
            </w:pPr>
            <w:r w:rsidRPr="00BA43C6">
              <w:rPr>
                <w:color w:val="000000"/>
                <w:sz w:val="20"/>
                <w:szCs w:val="20"/>
              </w:rPr>
              <w:t>2.1.1.16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99807" w14:textId="77777777" w:rsidR="00BA43C6" w:rsidRPr="00BA43C6" w:rsidRDefault="00BA43C6" w:rsidP="00BA43C6">
            <w:pPr>
              <w:ind w:firstLine="5670"/>
              <w:rPr>
                <w:bCs/>
              </w:rPr>
            </w:pPr>
            <w:proofErr w:type="spellStart"/>
            <w:r w:rsidRPr="00BA43C6">
              <w:rPr>
                <w:sz w:val="20"/>
                <w:szCs w:val="20"/>
              </w:rPr>
              <w:t>ССодержание</w:t>
            </w:r>
            <w:proofErr w:type="spellEnd"/>
            <w:r w:rsidRPr="00BA43C6">
              <w:rPr>
                <w:sz w:val="20"/>
                <w:szCs w:val="20"/>
              </w:rPr>
              <w:t xml:space="preserve"> (эксплуатация) имущества, находящегося в государственной (муниципальной) собственности</w:t>
            </w:r>
          </w:p>
          <w:p w14:paraId="212A3F21" w14:textId="77777777" w:rsidR="00BA43C6" w:rsidRPr="00BA43C6" w:rsidRDefault="00BA43C6" w:rsidP="00BA43C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48EC1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5840A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74C46" w14:textId="77777777" w:rsidR="00BA43C6" w:rsidRPr="003F392B" w:rsidRDefault="00BA43C6" w:rsidP="00BA43C6">
            <w:pPr>
              <w:ind w:firstLine="5670"/>
              <w:jc w:val="center"/>
              <w:rPr>
                <w:sz w:val="20"/>
                <w:szCs w:val="20"/>
                <w:highlight w:val="yellow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EEB3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317A0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E43B9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23C8C795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D5B85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CE696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38E9EC53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338C2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53928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bCs/>
                <w:sz w:val="20"/>
                <w:szCs w:val="20"/>
              </w:rPr>
              <w:t xml:space="preserve">Комплекс процессных мероприятий </w:t>
            </w:r>
            <w:r w:rsidRPr="003D2F36">
              <w:rPr>
                <w:sz w:val="20"/>
                <w:szCs w:val="20"/>
              </w:rPr>
              <w:t>«Обеспечение отдыха и оздоровления детей</w:t>
            </w:r>
            <w:r w:rsidRPr="003D2F3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E5C5D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5BC3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F2AF9" w14:textId="77777777" w:rsidR="00BA43C6" w:rsidRPr="003D2F36" w:rsidRDefault="00BA43C6" w:rsidP="00BA43C6">
            <w:pPr>
              <w:ind w:firstLine="56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051D9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0BEEF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BB88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C08AD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5BE7F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</w:tr>
      <w:tr w:rsidR="00BA43C6" w:rsidRPr="003D2F36" w14:paraId="6878C4A8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BEBFF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93FD3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Задача: «</w:t>
            </w:r>
            <w:r w:rsidRPr="003D2F36">
              <w:rPr>
                <w:color w:val="000000"/>
                <w:sz w:val="20"/>
                <w:szCs w:val="20"/>
              </w:rPr>
              <w:t xml:space="preserve">Создание условий для удовлетворения потребностей населения города Трехгорного в качественных и </w:t>
            </w:r>
            <w:r w:rsidRPr="003D2F36">
              <w:rPr>
                <w:color w:val="000000"/>
                <w:sz w:val="20"/>
                <w:szCs w:val="20"/>
              </w:rPr>
              <w:lastRenderedPageBreak/>
              <w:t>социально значимых услугах оздоровления и занятости несовершеннолетних</w:t>
            </w:r>
            <w:r w:rsidRPr="003D2F36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23F3E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11EB4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B435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546C6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D486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F42B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CE726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C41E6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</w:tr>
      <w:tr w:rsidR="005B5BB5" w:rsidRPr="003D2F36" w14:paraId="1A8FB46F" w14:textId="77777777" w:rsidTr="00C7707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D5265" w14:textId="77777777" w:rsidR="005B5BB5" w:rsidRPr="003D2F36" w:rsidRDefault="005B5BB5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2.3.1.1.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EF18B" w14:textId="77777777" w:rsidR="005B5BB5" w:rsidRPr="003D2F36" w:rsidRDefault="005B5BB5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</w:t>
            </w:r>
            <w:r w:rsidRPr="003D2F36">
              <w:rPr>
                <w:color w:val="000000"/>
                <w:sz w:val="20"/>
                <w:szCs w:val="20"/>
              </w:rPr>
              <w:t>Доля детей возрасте от 6 до 18 лет, охваченных отдыхом, оздоровлением и трудовой занятостью, в общем числе детей в возрасте от 6 до 18 лет»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516EB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22C5" w14:textId="77777777" w:rsidR="005B5BB5" w:rsidRPr="005B5BB5" w:rsidRDefault="005B5BB5" w:rsidP="00BA43C6">
            <w:pPr>
              <w:jc w:val="center"/>
              <w:rPr>
                <w:strike/>
                <w:color w:val="FF0000"/>
                <w:sz w:val="20"/>
                <w:szCs w:val="20"/>
                <w:highlight w:val="yellow"/>
              </w:rPr>
            </w:pPr>
            <w:r w:rsidRPr="0066472B">
              <w:rPr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B9A88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451BD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07CBB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DC6D6" w14:textId="77777777" w:rsidR="005B5BB5" w:rsidRPr="003D2F36" w:rsidRDefault="005B5BB5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Мониторинг оздоровительной кампании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BC5C" w14:textId="77777777" w:rsidR="005B5BB5" w:rsidRPr="003D2F36" w:rsidRDefault="005B5BB5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3ED3D" w14:textId="77777777" w:rsidR="005B5BB5" w:rsidRPr="003D2F36" w:rsidRDefault="005B5BB5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Годовая/ на конец отчетного периода</w:t>
            </w:r>
          </w:p>
          <w:p w14:paraId="09E11282" w14:textId="77777777" w:rsidR="005B5BB5" w:rsidRPr="003D2F36" w:rsidRDefault="005B5BB5" w:rsidP="00BA43C6">
            <w:pPr>
              <w:jc w:val="center"/>
              <w:rPr>
                <w:sz w:val="20"/>
                <w:szCs w:val="20"/>
              </w:rPr>
            </w:pPr>
          </w:p>
        </w:tc>
      </w:tr>
      <w:tr w:rsidR="005B5BB5" w:rsidRPr="003D2F36" w14:paraId="45A38930" w14:textId="77777777" w:rsidTr="00C7707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9CA70" w14:textId="77777777" w:rsidR="005B5BB5" w:rsidRPr="003D2F36" w:rsidRDefault="005B5BB5" w:rsidP="00BA43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7E270" w14:textId="77777777" w:rsidR="005B5BB5" w:rsidRPr="003D2F36" w:rsidRDefault="005B5BB5" w:rsidP="00BA43C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69B90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A919D" w14:textId="77777777" w:rsidR="005B5BB5" w:rsidRPr="00404F43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13DFB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38919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F3F6D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10D0A" w14:textId="77777777" w:rsidR="005B5BB5" w:rsidRPr="003D2F36" w:rsidRDefault="005B5BB5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об исполнении муниципального задания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E2DAD" w14:textId="77777777" w:rsidR="005B5BB5" w:rsidRPr="003D2F36" w:rsidRDefault="005B5BB5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AEEAF" w14:textId="77777777" w:rsidR="005B5BB5" w:rsidRPr="003D2F36" w:rsidRDefault="005B5BB5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5B5BB5" w:rsidRPr="003D2F36" w14:paraId="2E19E5B2" w14:textId="77777777" w:rsidTr="00C77076">
        <w:trPr>
          <w:gridAfter w:val="1"/>
          <w:wAfter w:w="23" w:type="dxa"/>
          <w:trHeight w:val="510"/>
          <w:jc w:val="center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2D992" w14:textId="77777777" w:rsidR="005B5BB5" w:rsidRPr="003D2F36" w:rsidRDefault="005B5BB5" w:rsidP="00BA43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1756F" w14:textId="77777777" w:rsidR="005B5BB5" w:rsidRPr="003D2F36" w:rsidRDefault="005B5BB5" w:rsidP="00BA43C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CA10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E9E22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53B6B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5322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2255" w14:textId="77777777" w:rsidR="005B5BB5" w:rsidRPr="003D2F36" w:rsidRDefault="005B5BB5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8EEB3" w14:textId="77777777" w:rsidR="005B5BB5" w:rsidRPr="003D2F36" w:rsidRDefault="005B5BB5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6E09F801" w14:textId="77777777" w:rsidR="005B5BB5" w:rsidRPr="003D2F36" w:rsidRDefault="005B5BB5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C3A4C" w14:textId="77777777" w:rsidR="005B5BB5" w:rsidRPr="003D2F36" w:rsidRDefault="005B5BB5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539DF" w14:textId="77777777" w:rsidR="005B5BB5" w:rsidRPr="003D2F36" w:rsidRDefault="005B5BB5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075862E4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DB4A8" w14:textId="77777777" w:rsidR="00BA43C6" w:rsidRPr="008855D8" w:rsidRDefault="00BA43C6" w:rsidP="00BA43C6">
            <w:pPr>
              <w:rPr>
                <w:color w:val="000000"/>
                <w:sz w:val="20"/>
                <w:szCs w:val="20"/>
              </w:rPr>
            </w:pPr>
            <w:r w:rsidRPr="008855D8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86674" w14:textId="77777777" w:rsidR="00BA43C6" w:rsidRPr="008855D8" w:rsidRDefault="00BA43C6" w:rsidP="00BA43C6">
            <w:pPr>
              <w:rPr>
                <w:color w:val="000000"/>
                <w:sz w:val="20"/>
                <w:szCs w:val="20"/>
              </w:rPr>
            </w:pPr>
            <w:r w:rsidRPr="008855D8">
              <w:rPr>
                <w:bCs/>
                <w:sz w:val="20"/>
                <w:szCs w:val="20"/>
              </w:rPr>
              <w:t xml:space="preserve">Комплекс процессных мероприятий </w:t>
            </w:r>
            <w:r w:rsidRPr="008855D8">
              <w:rPr>
                <w:sz w:val="20"/>
                <w:szCs w:val="20"/>
              </w:rPr>
              <w:t>«</w:t>
            </w:r>
            <w:r w:rsidRPr="008855D8">
              <w:rPr>
                <w:color w:val="000000"/>
                <w:sz w:val="20"/>
                <w:szCs w:val="20"/>
              </w:rPr>
              <w:t>Обеспечение деятельности организаций, подведомственных Управлению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2651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B16A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1975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97132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88740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94DEE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9FB2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E296F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</w:tr>
      <w:tr w:rsidR="00BA43C6" w:rsidRPr="003D2F36" w14:paraId="03E6ADA1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676F4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5C57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Задача: «С</w:t>
            </w:r>
            <w:r w:rsidRPr="003D2F36">
              <w:rPr>
                <w:color w:val="000000"/>
                <w:sz w:val="20"/>
                <w:szCs w:val="20"/>
              </w:rPr>
              <w:t xml:space="preserve">оздание условий для обеспечения деятельности </w:t>
            </w:r>
            <w:r w:rsidRPr="003D2F36">
              <w:rPr>
                <w:color w:val="000000"/>
                <w:sz w:val="20"/>
                <w:szCs w:val="20"/>
              </w:rPr>
              <w:lastRenderedPageBreak/>
              <w:t>организаций, подведомственных Управлению образования</w:t>
            </w:r>
            <w:r w:rsidRPr="003D2F36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92615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179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4C3BC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5E8FA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784F4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45F15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6552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BD994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</w:tr>
      <w:tr w:rsidR="00BA43C6" w:rsidRPr="003D2F36" w14:paraId="74652341" w14:textId="77777777" w:rsidTr="00E47959">
        <w:trPr>
          <w:gridAfter w:val="1"/>
          <w:wAfter w:w="23" w:type="dxa"/>
          <w:trHeight w:val="2282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FA911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D820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</w:t>
            </w:r>
            <w:r w:rsidRPr="003D2F36">
              <w:rPr>
                <w:color w:val="000000"/>
                <w:sz w:val="20"/>
                <w:szCs w:val="20"/>
              </w:rPr>
              <w:t xml:space="preserve"> «Количество оказанных услуг образовательным организациям по обслуживанию и ремонту электрического оборудования»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1337E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149E1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дискретный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C2629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0E28A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F947C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3668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23F41A0F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890A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2B70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51408466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65DF6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2.4.1.2.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F8F30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«К</w:t>
            </w:r>
            <w:r w:rsidRPr="003D2F36">
              <w:rPr>
                <w:color w:val="000000"/>
                <w:sz w:val="20"/>
                <w:szCs w:val="20"/>
              </w:rPr>
              <w:t>оличество оказанных услуг образовательным организациям по перевозке грузов неспециализированными автотранспортными средствами»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5290F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11C4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CEF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6628D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F77C4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26B0D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3791AB30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25A1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D7F7C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50EE2C48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41A6B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2.4.1.3.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63ACA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«К</w:t>
            </w:r>
            <w:r w:rsidRPr="003D2F36">
              <w:rPr>
                <w:color w:val="000000"/>
                <w:sz w:val="20"/>
                <w:szCs w:val="20"/>
              </w:rPr>
              <w:t xml:space="preserve">оличество оказанных услуг образовательным организациям по </w:t>
            </w:r>
            <w:r w:rsidRPr="003D2F36">
              <w:rPr>
                <w:color w:val="000000"/>
                <w:sz w:val="20"/>
                <w:szCs w:val="20"/>
              </w:rPr>
              <w:lastRenderedPageBreak/>
              <w:t>обслуживанию и ремонту водопроводных систем, систем отопления и канализации»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A0889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64F9A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8AD12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47B7C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205C2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C8C8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</w:t>
            </w:r>
            <w:r w:rsidRPr="003D2F36">
              <w:rPr>
                <w:sz w:val="20"/>
                <w:szCs w:val="20"/>
              </w:rPr>
              <w:lastRenderedPageBreak/>
              <w:t>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3B5A6A50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D47BF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2535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5731DFAD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B1AD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2.4.1.4.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2CCA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«К</w:t>
            </w:r>
            <w:r w:rsidRPr="003D2F36">
              <w:rPr>
                <w:color w:val="000000"/>
                <w:sz w:val="20"/>
                <w:szCs w:val="20"/>
              </w:rPr>
              <w:t>оличеств оказанных услуг образовательным организациям по очистке прилегающей территории образовательной организации от снега»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0D48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F836E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211F8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80601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AFC9B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97F2C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1A708066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A8B97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A0515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2735C967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EE32A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2.4.1.5.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D8AA3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«К</w:t>
            </w:r>
            <w:r w:rsidRPr="003D2F36">
              <w:rPr>
                <w:color w:val="000000"/>
                <w:sz w:val="20"/>
                <w:szCs w:val="20"/>
              </w:rPr>
              <w:t>оличество оказанных услуг по перевозке пассажиров сухопутным транспортом»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C7AE3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30FB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AD0D8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C922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EEF3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5B2B3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7C654F5F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2E140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84A43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5196D0E7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C3ED2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2.4.1.6.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2E64B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«К</w:t>
            </w:r>
            <w:r w:rsidRPr="003D2F36">
              <w:rPr>
                <w:color w:val="000000"/>
                <w:sz w:val="20"/>
                <w:szCs w:val="20"/>
              </w:rPr>
              <w:t>оличество оказанных услуг образовательным организациям по выполнению сварочных работ»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338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BC91F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F7292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B0960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3ACE0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BD0BD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2B73A174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59ADD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2BAD9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2E90CE45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8FEFE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2.4.1.7.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B1E48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«С</w:t>
            </w:r>
            <w:r w:rsidRPr="003D2F36">
              <w:rPr>
                <w:color w:val="000000"/>
                <w:sz w:val="20"/>
                <w:szCs w:val="20"/>
              </w:rPr>
              <w:t>одержание (эксплуатация) имущества, находящегося в государственной (муниципальной) собственности»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578FC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F4AAB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043E9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078E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0981F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8A651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64114F16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DAC8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CF1B1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21ED10BB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60509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2.4.1.8.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BE731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«Д</w:t>
            </w:r>
            <w:r w:rsidRPr="003D2F36">
              <w:rPr>
                <w:color w:val="000000"/>
                <w:sz w:val="20"/>
                <w:szCs w:val="20"/>
              </w:rPr>
              <w:t xml:space="preserve">оля обучающихся по программам начального общего, основного общего и среднего общего образования, участвующих в олимпиадах и конкурсах </w:t>
            </w:r>
            <w:r w:rsidRPr="003D2F36">
              <w:rPr>
                <w:color w:val="000000"/>
                <w:sz w:val="20"/>
                <w:szCs w:val="20"/>
              </w:rPr>
              <w:lastRenderedPageBreak/>
              <w:t>различного уровня, в общей численности обучающихся по программам начального общего, основного общего и среднего общего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0E9C3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4C910" w14:textId="77777777" w:rsidR="00BA43C6" w:rsidRPr="00411B74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411B74"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241E1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63120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710A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8735D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ГИС «Сетевой город»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E6B76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D5BF0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 Ежеквартальная</w:t>
            </w:r>
          </w:p>
        </w:tc>
      </w:tr>
      <w:tr w:rsidR="00BA43C6" w:rsidRPr="003D2F36" w14:paraId="2EFF2BE6" w14:textId="77777777" w:rsidTr="00E47959">
        <w:trPr>
          <w:gridAfter w:val="1"/>
          <w:wAfter w:w="23" w:type="dxa"/>
          <w:trHeight w:val="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7AA3B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2.4.1.9.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A5A2D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«К</w:t>
            </w:r>
            <w:r w:rsidRPr="003D2F36">
              <w:rPr>
                <w:color w:val="000000"/>
                <w:sz w:val="20"/>
                <w:szCs w:val="20"/>
              </w:rPr>
              <w:t>оличество областных и российских конкурсов профессионального мастерства, в которых педагогические работники приняли участие»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216D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92B77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380B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C03C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28726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7B658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3CCAF30F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B5CEA" w14:textId="77777777" w:rsidR="00BA43C6" w:rsidRPr="003D2F36" w:rsidRDefault="00BA43C6" w:rsidP="00BA43C6">
            <w:pPr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86E61" w14:textId="77777777" w:rsidR="00BA43C6" w:rsidRPr="003D2F36" w:rsidRDefault="00BA43C6" w:rsidP="00BA43C6">
            <w:pPr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6C1F9C7E" w14:textId="77777777" w:rsidTr="00E47959">
        <w:trPr>
          <w:gridAfter w:val="1"/>
          <w:wAfter w:w="23" w:type="dxa"/>
          <w:trHeight w:val="276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3D3ED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2.4.1.10.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5D581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Показатель: «К</w:t>
            </w:r>
            <w:r w:rsidRPr="003D2F36">
              <w:rPr>
                <w:color w:val="000000"/>
                <w:sz w:val="20"/>
                <w:szCs w:val="20"/>
              </w:rPr>
              <w:t>оличество мероприятий различного уровня, в которых обучающиеся и педагогические работники приняли участие»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CAEB9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C886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дискретный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483EF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5E11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35790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321A7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</w:t>
            </w:r>
            <w:r w:rsidRPr="0066472B">
              <w:rPr>
                <w:sz w:val="20"/>
                <w:szCs w:val="20"/>
                <w:bdr w:val="single" w:sz="4" w:space="0" w:color="auto"/>
              </w:rPr>
              <w:t>установленной</w:t>
            </w:r>
            <w:r w:rsidRPr="003D2F36">
              <w:rPr>
                <w:sz w:val="20"/>
                <w:szCs w:val="20"/>
              </w:rPr>
              <w:t xml:space="preserve"> Соглашением о предоставлении из бюджета Трехгорного городского округа муниципальному бюджетному учреждению</w:t>
            </w:r>
          </w:p>
          <w:p w14:paraId="3A5EE4B3" w14:textId="77777777" w:rsidR="00BA43C6" w:rsidRPr="003D2F36" w:rsidRDefault="00BA43C6" w:rsidP="00BA43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898E" w14:textId="77777777" w:rsidR="00BA43C6" w:rsidRPr="003D2F36" w:rsidRDefault="00BA43C6" w:rsidP="00BA43C6">
            <w:pPr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отчетность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0751" w14:textId="77777777" w:rsidR="00BA43C6" w:rsidRPr="003D2F36" w:rsidRDefault="00BA43C6" w:rsidP="00BA43C6">
            <w:pPr>
              <w:jc w:val="center"/>
              <w:rPr>
                <w:color w:val="FF0000"/>
                <w:sz w:val="20"/>
                <w:szCs w:val="20"/>
              </w:rPr>
            </w:pPr>
            <w:r w:rsidRPr="003D2F36">
              <w:rPr>
                <w:sz w:val="20"/>
                <w:szCs w:val="20"/>
              </w:rPr>
              <w:t>Ежеквартальная</w:t>
            </w:r>
          </w:p>
        </w:tc>
      </w:tr>
      <w:tr w:rsidR="00BA43C6" w:rsidRPr="003D2F36" w14:paraId="479994D7" w14:textId="77777777" w:rsidTr="00E47959">
        <w:trPr>
          <w:gridAfter w:val="1"/>
          <w:wAfter w:w="23" w:type="dxa"/>
          <w:trHeight w:val="276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776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D2F3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06CBE" w14:textId="77777777" w:rsidR="00BA43C6" w:rsidRPr="003D2F36" w:rsidRDefault="00BA43C6" w:rsidP="00BA43C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</w:t>
            </w:r>
            <w:r w:rsidRPr="00550702">
              <w:rPr>
                <w:color w:val="000000"/>
                <w:sz w:val="20"/>
                <w:szCs w:val="20"/>
              </w:rPr>
              <w:t>Создание условий для организованного отдыха и занятости детей, состоящих на профилактическом учете в органах внутренних дел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9BAE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90FD8" w14:textId="77777777" w:rsidR="00BA43C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19CB2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54097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B839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7349A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9E63E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29A64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</w:tr>
      <w:tr w:rsidR="00BA43C6" w:rsidRPr="003D2F36" w14:paraId="6772A0F9" w14:textId="77777777" w:rsidTr="00E47959">
        <w:trPr>
          <w:gridAfter w:val="1"/>
          <w:wAfter w:w="23" w:type="dxa"/>
          <w:trHeight w:val="276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E3E1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D2F36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629FF" w14:textId="77777777" w:rsidR="00BA43C6" w:rsidRPr="003D2F36" w:rsidRDefault="00BA43C6" w:rsidP="00BA43C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«</w:t>
            </w:r>
            <w:r w:rsidRPr="00550702">
              <w:rPr>
                <w:color w:val="000000"/>
                <w:sz w:val="20"/>
                <w:szCs w:val="20"/>
              </w:rPr>
              <w:t>Обеспечение занятости детей, состоящих на профилактическом учете в органах внутренних дел»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5EDC3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F0850" w14:textId="77777777" w:rsidR="00BA43C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EC0ED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C1218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F264C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CE396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3D141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F6355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</w:p>
        </w:tc>
      </w:tr>
      <w:tr w:rsidR="00BA43C6" w:rsidRPr="003D2F36" w14:paraId="6D82AF17" w14:textId="77777777" w:rsidTr="00E47959">
        <w:trPr>
          <w:gridAfter w:val="1"/>
          <w:wAfter w:w="23" w:type="dxa"/>
          <w:trHeight w:val="276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5C48" w14:textId="77777777" w:rsidR="00BA43C6" w:rsidRPr="003D2F36" w:rsidRDefault="00BA43C6" w:rsidP="00BA43C6">
            <w:pPr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D2F36">
              <w:rPr>
                <w:color w:val="000000"/>
                <w:sz w:val="20"/>
                <w:szCs w:val="20"/>
              </w:rPr>
              <w:t>.1.1.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EF83F" w14:textId="77777777" w:rsidR="00BA43C6" w:rsidRPr="003D2F36" w:rsidRDefault="00BA43C6" w:rsidP="00BA43C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«</w:t>
            </w:r>
            <w:r w:rsidRPr="00550702">
              <w:rPr>
                <w:color w:val="000000"/>
                <w:sz w:val="20"/>
                <w:szCs w:val="20"/>
              </w:rPr>
              <w:t>Доля обучающихся в общеобразовательных организациях, состоящих на профилактическом учете, принявших участие в профильных сменах, от общего числа обучающихся в общеобразовательных организациях, состоящих на профилактическом учете»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6444F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73FC0" w14:textId="77777777" w:rsidR="00BA43C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дискретный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5734D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546E9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702">
              <w:rPr>
                <w:color w:val="000000"/>
                <w:sz w:val="20"/>
                <w:szCs w:val="20"/>
              </w:rPr>
              <w:t>Oпр</w:t>
            </w:r>
            <w:proofErr w:type="spellEnd"/>
            <w:r w:rsidRPr="00550702">
              <w:rPr>
                <w:color w:val="000000"/>
                <w:sz w:val="20"/>
                <w:szCs w:val="20"/>
              </w:rPr>
              <w:t xml:space="preserve">= </w:t>
            </w:r>
            <w:proofErr w:type="spellStart"/>
            <w:r>
              <w:rPr>
                <w:color w:val="000000"/>
                <w:sz w:val="20"/>
                <w:szCs w:val="20"/>
              </w:rPr>
              <w:t>Кпс</w:t>
            </w:r>
            <w:proofErr w:type="spellEnd"/>
            <w:r w:rsidRPr="00550702"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Кпу</w:t>
            </w:r>
            <w:proofErr w:type="spellEnd"/>
            <w:r>
              <w:rPr>
                <w:color w:val="000000"/>
                <w:sz w:val="20"/>
                <w:szCs w:val="20"/>
              </w:rPr>
              <w:t>*100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2EE3" w14:textId="77777777" w:rsidR="00BA43C6" w:rsidRPr="00550702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702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значение показателя</w:t>
            </w:r>
          </w:p>
          <w:p w14:paraId="26E996EE" w14:textId="77777777" w:rsidR="00BA43C6" w:rsidRPr="00550702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702">
              <w:rPr>
                <w:color w:val="000000"/>
                <w:sz w:val="20"/>
                <w:szCs w:val="20"/>
              </w:rPr>
              <w:t>Kпс</w:t>
            </w:r>
            <w:proofErr w:type="spellEnd"/>
            <w:r w:rsidRPr="00550702">
              <w:rPr>
                <w:color w:val="000000"/>
                <w:sz w:val="20"/>
                <w:szCs w:val="20"/>
              </w:rPr>
              <w:t xml:space="preserve"> – количество несовершеннолетних принявших участие в профильных сменах</w:t>
            </w:r>
          </w:p>
          <w:p w14:paraId="6A4FE17B" w14:textId="77777777" w:rsidR="00BA43C6" w:rsidRPr="003D2F36" w:rsidRDefault="00BA43C6" w:rsidP="00BA43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702">
              <w:rPr>
                <w:color w:val="000000"/>
                <w:sz w:val="20"/>
                <w:szCs w:val="20"/>
              </w:rPr>
              <w:t>Ky</w:t>
            </w:r>
            <w:proofErr w:type="spellEnd"/>
            <w:r w:rsidRPr="00550702">
              <w:rPr>
                <w:color w:val="000000"/>
                <w:sz w:val="20"/>
                <w:szCs w:val="20"/>
              </w:rPr>
              <w:t xml:space="preserve"> – количество несовершеннолетних, состоящих на профилактическом учете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A0E4B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 w:rsidRPr="00550702">
              <w:rPr>
                <w:color w:val="000000"/>
                <w:sz w:val="20"/>
                <w:szCs w:val="20"/>
              </w:rPr>
              <w:t>Управление образования администрации города Трехгорного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30838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выборка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F364B" w14:textId="77777777" w:rsidR="00BA43C6" w:rsidRPr="003D2F36" w:rsidRDefault="00BA43C6" w:rsidP="00BA43C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Ежеквартальная</w:t>
            </w:r>
          </w:p>
        </w:tc>
      </w:tr>
    </w:tbl>
    <w:p w14:paraId="4983E903" w14:textId="77777777" w:rsidR="003D2F36" w:rsidRDefault="003D2F36" w:rsidP="003D2F36">
      <w:pPr>
        <w:ind w:firstLine="5670"/>
        <w:jc w:val="center"/>
        <w:rPr>
          <w:bCs/>
        </w:rPr>
      </w:pPr>
    </w:p>
    <w:p w14:paraId="648EE20B" w14:textId="77777777" w:rsidR="00550702" w:rsidRDefault="00550702" w:rsidP="005B5BB5">
      <w:pPr>
        <w:rPr>
          <w:bCs/>
        </w:rPr>
      </w:pPr>
    </w:p>
    <w:sectPr w:rsidR="00550702" w:rsidSect="003211F6">
      <w:pgSz w:w="16838" w:h="11906" w:orient="landscape" w:code="9"/>
      <w:pgMar w:top="1701" w:right="1134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1B9D" w14:textId="77777777" w:rsidR="00693CA4" w:rsidRDefault="00693CA4">
      <w:r>
        <w:separator/>
      </w:r>
    </w:p>
  </w:endnote>
  <w:endnote w:type="continuationSeparator" w:id="0">
    <w:p w14:paraId="282D7724" w14:textId="77777777" w:rsidR="00693CA4" w:rsidRDefault="0069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C042" w14:textId="77777777" w:rsidR="00693CA4" w:rsidRDefault="00693CA4">
      <w:r>
        <w:separator/>
      </w:r>
    </w:p>
  </w:footnote>
  <w:footnote w:type="continuationSeparator" w:id="0">
    <w:p w14:paraId="7F07896F" w14:textId="77777777" w:rsidR="00693CA4" w:rsidRDefault="0069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292643"/>
      <w:docPartObj>
        <w:docPartGallery w:val="Page Numbers (Top of Page)"/>
        <w:docPartUnique/>
      </w:docPartObj>
    </w:sdtPr>
    <w:sdtEndPr/>
    <w:sdtContent>
      <w:p w14:paraId="03019F7D" w14:textId="77777777" w:rsidR="00997DE1" w:rsidRDefault="00272A11">
        <w:pPr>
          <w:pStyle w:val="a3"/>
          <w:jc w:val="center"/>
        </w:pPr>
        <w:r>
          <w:fldChar w:fldCharType="begin"/>
        </w:r>
        <w:r w:rsidR="009D409B">
          <w:instrText>PAGE   \* MERGEFORMAT</w:instrText>
        </w:r>
        <w:r>
          <w:fldChar w:fldCharType="separate"/>
        </w:r>
        <w:r w:rsidR="00997DE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05029DE" w14:textId="77777777" w:rsidR="00997DE1" w:rsidRDefault="00997DE1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F86C" w14:textId="01F8C36D" w:rsidR="00997DE1" w:rsidRDefault="00997DE1">
    <w:pPr>
      <w:pStyle w:val="a3"/>
      <w:jc w:val="center"/>
    </w:pPr>
  </w:p>
  <w:p w14:paraId="1F2D263F" w14:textId="77777777" w:rsidR="00997DE1" w:rsidRDefault="00997DE1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163F" w14:textId="77777777" w:rsidR="00997DE1" w:rsidRDefault="00997DE1">
    <w:pPr>
      <w:pStyle w:val="a3"/>
      <w:jc w:val="center"/>
    </w:pPr>
  </w:p>
  <w:p w14:paraId="3E2056F6" w14:textId="77777777" w:rsidR="00997DE1" w:rsidRDefault="00997DE1">
    <w:pPr>
      <w:pStyle w:val="a3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9024" w14:textId="5C0CA6AA" w:rsidR="00997DE1" w:rsidRDefault="00997DE1">
    <w:pPr>
      <w:pStyle w:val="a3"/>
      <w:jc w:val="center"/>
    </w:pPr>
  </w:p>
  <w:p w14:paraId="61917DD5" w14:textId="77777777" w:rsidR="00997DE1" w:rsidRDefault="00997DE1">
    <w:pPr>
      <w:pStyle w:val="a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235059"/>
      <w:docPartObj>
        <w:docPartGallery w:val="Page Numbers (Top of Page)"/>
        <w:docPartUnique/>
      </w:docPartObj>
    </w:sdtPr>
    <w:sdtEndPr/>
    <w:sdtContent>
      <w:p w14:paraId="693FF350" w14:textId="77777777" w:rsidR="00FB5A56" w:rsidRDefault="00272A11">
        <w:pPr>
          <w:pStyle w:val="a3"/>
          <w:jc w:val="center"/>
        </w:pPr>
        <w:r>
          <w:fldChar w:fldCharType="begin"/>
        </w:r>
        <w:r w:rsidR="00FB5A56">
          <w:instrText>PAGE   \* MERGEFORMAT</w:instrText>
        </w:r>
        <w:r>
          <w:fldChar w:fldCharType="separate"/>
        </w:r>
        <w:r w:rsidR="005B5BB5">
          <w:rPr>
            <w:noProof/>
          </w:rPr>
          <w:t>2</w:t>
        </w:r>
        <w:r>
          <w:fldChar w:fldCharType="end"/>
        </w:r>
      </w:p>
    </w:sdtContent>
  </w:sdt>
  <w:p w14:paraId="55662FF5" w14:textId="77777777" w:rsidR="00997DE1" w:rsidRDefault="00997DE1">
    <w:pPr>
      <w:pStyle w:val="a3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6A11" w14:textId="446EB503" w:rsidR="0066472B" w:rsidRDefault="0066472B">
    <w:pPr>
      <w:pStyle w:val="a3"/>
      <w:jc w:val="center"/>
    </w:pPr>
  </w:p>
  <w:p w14:paraId="04856938" w14:textId="77777777" w:rsidR="00997DE1" w:rsidRDefault="00997DE1">
    <w:pPr>
      <w:pStyle w:val="a3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8906" w14:textId="6367A88A" w:rsidR="006A630A" w:rsidRDefault="006A630A" w:rsidP="001079CB">
    <w:pPr>
      <w:pStyle w:val="a3"/>
    </w:pPr>
  </w:p>
  <w:p w14:paraId="7ACCB4D2" w14:textId="77777777" w:rsidR="00997DE1" w:rsidRDefault="00997D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3CE" w14:textId="77777777" w:rsidR="00997DE1" w:rsidRDefault="00997DE1">
    <w:pPr>
      <w:pStyle w:val="a3"/>
      <w:jc w:val="center"/>
    </w:pPr>
  </w:p>
  <w:p w14:paraId="135D7FA3" w14:textId="77777777" w:rsidR="00997DE1" w:rsidRDefault="00997D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796859"/>
      <w:docPartObj>
        <w:docPartGallery w:val="Page Numbers (Top of Page)"/>
        <w:docPartUnique/>
      </w:docPartObj>
    </w:sdtPr>
    <w:sdtEndPr/>
    <w:sdtContent>
      <w:p w14:paraId="794D0F6A" w14:textId="77777777" w:rsidR="00997DE1" w:rsidRDefault="00997DE1">
        <w:pPr>
          <w:pStyle w:val="a3"/>
          <w:jc w:val="center"/>
        </w:pPr>
        <w:r>
          <w:t>5</w:t>
        </w:r>
      </w:p>
    </w:sdtContent>
  </w:sdt>
  <w:p w14:paraId="1C554D2C" w14:textId="77777777" w:rsidR="00997DE1" w:rsidRDefault="00997DE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CAEE" w14:textId="26F43681" w:rsidR="00997DE1" w:rsidRDefault="00997DE1" w:rsidP="001079CB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E268" w14:textId="77777777" w:rsidR="00997DE1" w:rsidRDefault="00997DE1">
    <w:pPr>
      <w:pStyle w:val="a3"/>
      <w:jc w:val="center"/>
    </w:pPr>
  </w:p>
  <w:p w14:paraId="3CC96235" w14:textId="77777777" w:rsidR="00997DE1" w:rsidRDefault="00997DE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6B3A" w14:textId="39CD549B" w:rsidR="00997DE1" w:rsidRDefault="00997DE1">
    <w:pPr>
      <w:pStyle w:val="a3"/>
      <w:jc w:val="center"/>
    </w:pPr>
  </w:p>
  <w:p w14:paraId="14E1590E" w14:textId="77777777" w:rsidR="00997DE1" w:rsidRDefault="00997DE1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546584"/>
      <w:docPartObj>
        <w:docPartGallery w:val="Page Numbers (Top of Page)"/>
        <w:docPartUnique/>
      </w:docPartObj>
    </w:sdtPr>
    <w:sdtEndPr/>
    <w:sdtContent>
      <w:p w14:paraId="4BF5A86A" w14:textId="77777777" w:rsidR="00E574E3" w:rsidRDefault="00272A11">
        <w:pPr>
          <w:pStyle w:val="a3"/>
          <w:jc w:val="center"/>
        </w:pPr>
        <w:r>
          <w:fldChar w:fldCharType="begin"/>
        </w:r>
        <w:r w:rsidR="00E574E3">
          <w:instrText>PAGE   \* MERGEFORMAT</w:instrText>
        </w:r>
        <w:r>
          <w:fldChar w:fldCharType="separate"/>
        </w:r>
        <w:r w:rsidR="005B5BB5">
          <w:rPr>
            <w:noProof/>
          </w:rPr>
          <w:t>2</w:t>
        </w:r>
        <w:r>
          <w:fldChar w:fldCharType="end"/>
        </w:r>
      </w:p>
    </w:sdtContent>
  </w:sdt>
  <w:p w14:paraId="2A4AD788" w14:textId="77777777" w:rsidR="00997DE1" w:rsidRDefault="00997DE1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122452"/>
      <w:docPartObj>
        <w:docPartGallery w:val="Page Numbers (Top of Page)"/>
        <w:docPartUnique/>
      </w:docPartObj>
    </w:sdtPr>
    <w:sdtEndPr/>
    <w:sdtContent>
      <w:p w14:paraId="3F4F4FC3" w14:textId="77777777" w:rsidR="00997DE1" w:rsidRDefault="00272A11">
        <w:pPr>
          <w:pStyle w:val="a3"/>
          <w:jc w:val="center"/>
        </w:pPr>
        <w:r>
          <w:fldChar w:fldCharType="begin"/>
        </w:r>
        <w:r w:rsidR="009D409B">
          <w:instrText>PAGE   \* MERGEFORMAT</w:instrText>
        </w:r>
        <w:r>
          <w:fldChar w:fldCharType="separate"/>
        </w:r>
        <w:r w:rsidR="005B5B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0B3CD3F" w14:textId="77777777" w:rsidR="00997DE1" w:rsidRDefault="00997DE1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FF72" w14:textId="77777777" w:rsidR="00997DE1" w:rsidRDefault="00997DE1">
    <w:pPr>
      <w:pStyle w:val="a3"/>
      <w:jc w:val="center"/>
    </w:pPr>
  </w:p>
  <w:p w14:paraId="0FA5ACA2" w14:textId="77777777" w:rsidR="00997DE1" w:rsidRDefault="00997D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425"/>
        </w:tabs>
      </w:pPr>
    </w:lvl>
    <w:lvl w:ilvl="1">
      <w:start w:val="9600"/>
      <w:numFmt w:val="bullet"/>
      <w:lvlText w:val="-"/>
      <w:lvlJc w:val="left"/>
      <w:pPr>
        <w:tabs>
          <w:tab w:val="num" w:pos="1145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5"/>
        </w:tabs>
      </w:pPr>
    </w:lvl>
    <w:lvl w:ilvl="3">
      <w:start w:val="1"/>
      <w:numFmt w:val="decimal"/>
      <w:lvlText w:val="%4."/>
      <w:lvlJc w:val="left"/>
      <w:pPr>
        <w:tabs>
          <w:tab w:val="num" w:pos="3579"/>
        </w:tabs>
      </w:pPr>
    </w:lvl>
    <w:lvl w:ilvl="4">
      <w:start w:val="1"/>
      <w:numFmt w:val="lowerLetter"/>
      <w:lvlText w:val="%5."/>
      <w:lvlJc w:val="left"/>
      <w:pPr>
        <w:tabs>
          <w:tab w:val="num" w:pos="3305"/>
        </w:tabs>
      </w:pPr>
    </w:lvl>
    <w:lvl w:ilvl="5">
      <w:start w:val="1"/>
      <w:numFmt w:val="lowerRoman"/>
      <w:lvlText w:val="%6."/>
      <w:lvlJc w:val="right"/>
      <w:pPr>
        <w:tabs>
          <w:tab w:val="num" w:pos="4025"/>
        </w:tabs>
      </w:pPr>
    </w:lvl>
    <w:lvl w:ilvl="6">
      <w:start w:val="1"/>
      <w:numFmt w:val="decimal"/>
      <w:lvlText w:val="%7."/>
      <w:lvlJc w:val="left"/>
      <w:pPr>
        <w:tabs>
          <w:tab w:val="num" w:pos="4745"/>
        </w:tabs>
      </w:pPr>
    </w:lvl>
    <w:lvl w:ilvl="7">
      <w:start w:val="1"/>
      <w:numFmt w:val="lowerLetter"/>
      <w:lvlText w:val="%8."/>
      <w:lvlJc w:val="left"/>
      <w:pPr>
        <w:tabs>
          <w:tab w:val="num" w:pos="5465"/>
        </w:tabs>
      </w:pPr>
    </w:lvl>
    <w:lvl w:ilvl="8">
      <w:start w:val="1"/>
      <w:numFmt w:val="lowerRoman"/>
      <w:lvlText w:val="%9."/>
      <w:lvlJc w:val="right"/>
      <w:pPr>
        <w:tabs>
          <w:tab w:val="num" w:pos="6185"/>
        </w:tabs>
      </w:pPr>
    </w:lvl>
  </w:abstractNum>
  <w:abstractNum w:abstractNumId="1" w15:restartNumberingAfterBreak="0">
    <w:nsid w:val="115B01BB"/>
    <w:multiLevelType w:val="hybridMultilevel"/>
    <w:tmpl w:val="2862B0D0"/>
    <w:lvl w:ilvl="0" w:tplc="E606F29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0A46"/>
    <w:multiLevelType w:val="hybridMultilevel"/>
    <w:tmpl w:val="FCCCC8C2"/>
    <w:lvl w:ilvl="0" w:tplc="AFFE5750">
      <w:start w:val="1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555"/>
    <w:multiLevelType w:val="hybridMultilevel"/>
    <w:tmpl w:val="60D4FA82"/>
    <w:lvl w:ilvl="0" w:tplc="BF6659C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627B"/>
    <w:multiLevelType w:val="hybridMultilevel"/>
    <w:tmpl w:val="C7488D46"/>
    <w:lvl w:ilvl="0" w:tplc="4F26E3A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964F0"/>
    <w:multiLevelType w:val="hybridMultilevel"/>
    <w:tmpl w:val="91DC5356"/>
    <w:lvl w:ilvl="0" w:tplc="6428C1F6">
      <w:start w:val="1"/>
      <w:numFmt w:val="decimal"/>
      <w:suff w:val="space"/>
      <w:lvlText w:val="%1)"/>
      <w:lvlJc w:val="left"/>
      <w:pPr>
        <w:ind w:left="375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378061C0"/>
    <w:multiLevelType w:val="multilevel"/>
    <w:tmpl w:val="95F2DD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2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2E1BF2"/>
    <w:multiLevelType w:val="hybridMultilevel"/>
    <w:tmpl w:val="6E1E0352"/>
    <w:lvl w:ilvl="0" w:tplc="5FB65A08">
      <w:start w:val="1"/>
      <w:numFmt w:val="bullet"/>
      <w:suff w:val="space"/>
      <w:lvlText w:val="-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</w:abstractNum>
  <w:abstractNum w:abstractNumId="8" w15:restartNumberingAfterBreak="0">
    <w:nsid w:val="439560D4"/>
    <w:multiLevelType w:val="hybridMultilevel"/>
    <w:tmpl w:val="A992B28C"/>
    <w:lvl w:ilvl="0" w:tplc="D2161004">
      <w:start w:val="5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B2FB9"/>
    <w:multiLevelType w:val="multilevel"/>
    <w:tmpl w:val="8CC293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51"/>
      </w:pPr>
      <w:rPr>
        <w:rFonts w:hint="default"/>
        <w:b w:val="0"/>
        <w:bCs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B4B4C75"/>
    <w:multiLevelType w:val="hybridMultilevel"/>
    <w:tmpl w:val="F2566FD0"/>
    <w:lvl w:ilvl="0" w:tplc="F2AA20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459B8"/>
    <w:multiLevelType w:val="hybridMultilevel"/>
    <w:tmpl w:val="CB1471FE"/>
    <w:lvl w:ilvl="0" w:tplc="98568CDE">
      <w:start w:val="1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03D01"/>
    <w:multiLevelType w:val="hybridMultilevel"/>
    <w:tmpl w:val="FB4050BE"/>
    <w:lvl w:ilvl="0" w:tplc="5CACA47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5"/>
    <w:rsid w:val="0000354F"/>
    <w:rsid w:val="0000727B"/>
    <w:rsid w:val="00010B7A"/>
    <w:rsid w:val="00014293"/>
    <w:rsid w:val="00015CA4"/>
    <w:rsid w:val="00016EF5"/>
    <w:rsid w:val="00023E7C"/>
    <w:rsid w:val="00025E19"/>
    <w:rsid w:val="000265D7"/>
    <w:rsid w:val="0002761C"/>
    <w:rsid w:val="0003207A"/>
    <w:rsid w:val="000347FC"/>
    <w:rsid w:val="00035422"/>
    <w:rsid w:val="00040724"/>
    <w:rsid w:val="00040992"/>
    <w:rsid w:val="000417FF"/>
    <w:rsid w:val="00041D69"/>
    <w:rsid w:val="00042841"/>
    <w:rsid w:val="00043D7E"/>
    <w:rsid w:val="000446B8"/>
    <w:rsid w:val="00044A95"/>
    <w:rsid w:val="000509B7"/>
    <w:rsid w:val="0005189C"/>
    <w:rsid w:val="00052908"/>
    <w:rsid w:val="00054496"/>
    <w:rsid w:val="00054858"/>
    <w:rsid w:val="000566AB"/>
    <w:rsid w:val="000572D3"/>
    <w:rsid w:val="00057BAD"/>
    <w:rsid w:val="00057CC0"/>
    <w:rsid w:val="00061E96"/>
    <w:rsid w:val="000628D5"/>
    <w:rsid w:val="000638E5"/>
    <w:rsid w:val="000669D3"/>
    <w:rsid w:val="000678E8"/>
    <w:rsid w:val="00067BC6"/>
    <w:rsid w:val="00073FF9"/>
    <w:rsid w:val="00075A2C"/>
    <w:rsid w:val="000763B8"/>
    <w:rsid w:val="0007711E"/>
    <w:rsid w:val="00083DAF"/>
    <w:rsid w:val="000856FB"/>
    <w:rsid w:val="00087FE1"/>
    <w:rsid w:val="00090F18"/>
    <w:rsid w:val="00092E11"/>
    <w:rsid w:val="00093BFE"/>
    <w:rsid w:val="00093E91"/>
    <w:rsid w:val="00094410"/>
    <w:rsid w:val="00095D90"/>
    <w:rsid w:val="00095E03"/>
    <w:rsid w:val="000A0395"/>
    <w:rsid w:val="000A05E6"/>
    <w:rsid w:val="000A1620"/>
    <w:rsid w:val="000A312F"/>
    <w:rsid w:val="000A3491"/>
    <w:rsid w:val="000A3E02"/>
    <w:rsid w:val="000A3E8F"/>
    <w:rsid w:val="000A702E"/>
    <w:rsid w:val="000B0066"/>
    <w:rsid w:val="000B20F6"/>
    <w:rsid w:val="000B255D"/>
    <w:rsid w:val="000C00B7"/>
    <w:rsid w:val="000C092E"/>
    <w:rsid w:val="000C0C63"/>
    <w:rsid w:val="000C0CC5"/>
    <w:rsid w:val="000C0F5B"/>
    <w:rsid w:val="000C1F9E"/>
    <w:rsid w:val="000C26BA"/>
    <w:rsid w:val="000C60B2"/>
    <w:rsid w:val="000C68F2"/>
    <w:rsid w:val="000C6E83"/>
    <w:rsid w:val="000D09B0"/>
    <w:rsid w:val="000D0E61"/>
    <w:rsid w:val="000D5B3D"/>
    <w:rsid w:val="000D6B93"/>
    <w:rsid w:val="000D79C7"/>
    <w:rsid w:val="000D7E08"/>
    <w:rsid w:val="000D7F0A"/>
    <w:rsid w:val="000E30C6"/>
    <w:rsid w:val="000E4B6E"/>
    <w:rsid w:val="000F0CBD"/>
    <w:rsid w:val="000F1A82"/>
    <w:rsid w:val="000F227E"/>
    <w:rsid w:val="000F2B43"/>
    <w:rsid w:val="000F458D"/>
    <w:rsid w:val="000F72B3"/>
    <w:rsid w:val="000F77DA"/>
    <w:rsid w:val="000F7F07"/>
    <w:rsid w:val="00100BC2"/>
    <w:rsid w:val="00102634"/>
    <w:rsid w:val="0010590F"/>
    <w:rsid w:val="001060FD"/>
    <w:rsid w:val="001065DA"/>
    <w:rsid w:val="00106B8C"/>
    <w:rsid w:val="001079CB"/>
    <w:rsid w:val="00113264"/>
    <w:rsid w:val="00114C40"/>
    <w:rsid w:val="00115669"/>
    <w:rsid w:val="00115C31"/>
    <w:rsid w:val="001205F5"/>
    <w:rsid w:val="00124563"/>
    <w:rsid w:val="00127C17"/>
    <w:rsid w:val="00131BB3"/>
    <w:rsid w:val="00132DCF"/>
    <w:rsid w:val="001360B2"/>
    <w:rsid w:val="00136225"/>
    <w:rsid w:val="00136B7F"/>
    <w:rsid w:val="001404E9"/>
    <w:rsid w:val="001405C0"/>
    <w:rsid w:val="0014264A"/>
    <w:rsid w:val="001426C0"/>
    <w:rsid w:val="001464B3"/>
    <w:rsid w:val="00146537"/>
    <w:rsid w:val="00160474"/>
    <w:rsid w:val="00160AB0"/>
    <w:rsid w:val="00160ED0"/>
    <w:rsid w:val="001634CF"/>
    <w:rsid w:val="00164DF9"/>
    <w:rsid w:val="00165892"/>
    <w:rsid w:val="0016714D"/>
    <w:rsid w:val="00167B84"/>
    <w:rsid w:val="00170D73"/>
    <w:rsid w:val="00171820"/>
    <w:rsid w:val="00172AA1"/>
    <w:rsid w:val="00174342"/>
    <w:rsid w:val="0017518A"/>
    <w:rsid w:val="00175727"/>
    <w:rsid w:val="00175839"/>
    <w:rsid w:val="001760E0"/>
    <w:rsid w:val="0017649E"/>
    <w:rsid w:val="001765B9"/>
    <w:rsid w:val="00180A9D"/>
    <w:rsid w:val="00180AD1"/>
    <w:rsid w:val="00181254"/>
    <w:rsid w:val="00181A23"/>
    <w:rsid w:val="00186ACF"/>
    <w:rsid w:val="0019216A"/>
    <w:rsid w:val="00195674"/>
    <w:rsid w:val="001A388E"/>
    <w:rsid w:val="001A3F78"/>
    <w:rsid w:val="001A4006"/>
    <w:rsid w:val="001A62E3"/>
    <w:rsid w:val="001A7677"/>
    <w:rsid w:val="001B010A"/>
    <w:rsid w:val="001B0201"/>
    <w:rsid w:val="001B4E91"/>
    <w:rsid w:val="001B7703"/>
    <w:rsid w:val="001B7BC8"/>
    <w:rsid w:val="001C1484"/>
    <w:rsid w:val="001C169B"/>
    <w:rsid w:val="001C1704"/>
    <w:rsid w:val="001C192B"/>
    <w:rsid w:val="001C43B1"/>
    <w:rsid w:val="001C4AFD"/>
    <w:rsid w:val="001C5242"/>
    <w:rsid w:val="001D01B5"/>
    <w:rsid w:val="001D2C86"/>
    <w:rsid w:val="001D46E5"/>
    <w:rsid w:val="001D778B"/>
    <w:rsid w:val="001E0495"/>
    <w:rsid w:val="001E1228"/>
    <w:rsid w:val="001E1344"/>
    <w:rsid w:val="001E37AF"/>
    <w:rsid w:val="001E5112"/>
    <w:rsid w:val="001E577C"/>
    <w:rsid w:val="001E68C5"/>
    <w:rsid w:val="001E6AE6"/>
    <w:rsid w:val="001F1553"/>
    <w:rsid w:val="001F17EF"/>
    <w:rsid w:val="001F2672"/>
    <w:rsid w:val="001F3BBB"/>
    <w:rsid w:val="001F453D"/>
    <w:rsid w:val="001F58E9"/>
    <w:rsid w:val="001F5E2E"/>
    <w:rsid w:val="001F6B92"/>
    <w:rsid w:val="00200AC2"/>
    <w:rsid w:val="00201A08"/>
    <w:rsid w:val="00202411"/>
    <w:rsid w:val="00204C88"/>
    <w:rsid w:val="00205214"/>
    <w:rsid w:val="002053FF"/>
    <w:rsid w:val="0020577A"/>
    <w:rsid w:val="00205817"/>
    <w:rsid w:val="002074BD"/>
    <w:rsid w:val="00207647"/>
    <w:rsid w:val="00211AFB"/>
    <w:rsid w:val="00211DED"/>
    <w:rsid w:val="00211FCF"/>
    <w:rsid w:val="00213F90"/>
    <w:rsid w:val="00214ABE"/>
    <w:rsid w:val="00214E2B"/>
    <w:rsid w:val="00216C27"/>
    <w:rsid w:val="00220305"/>
    <w:rsid w:val="00222539"/>
    <w:rsid w:val="00222744"/>
    <w:rsid w:val="00222FE8"/>
    <w:rsid w:val="0022618E"/>
    <w:rsid w:val="002267F9"/>
    <w:rsid w:val="00226B2E"/>
    <w:rsid w:val="0022704E"/>
    <w:rsid w:val="0023091C"/>
    <w:rsid w:val="002311A6"/>
    <w:rsid w:val="002312CA"/>
    <w:rsid w:val="0023181C"/>
    <w:rsid w:val="002321C4"/>
    <w:rsid w:val="0023231E"/>
    <w:rsid w:val="0023727F"/>
    <w:rsid w:val="0024113F"/>
    <w:rsid w:val="002427C0"/>
    <w:rsid w:val="0024361B"/>
    <w:rsid w:val="00243949"/>
    <w:rsid w:val="00244545"/>
    <w:rsid w:val="00244D8D"/>
    <w:rsid w:val="002453F4"/>
    <w:rsid w:val="00247B74"/>
    <w:rsid w:val="00250408"/>
    <w:rsid w:val="002519CC"/>
    <w:rsid w:val="00251C49"/>
    <w:rsid w:val="00252404"/>
    <w:rsid w:val="002524C3"/>
    <w:rsid w:val="002549B1"/>
    <w:rsid w:val="002564D0"/>
    <w:rsid w:val="002606A8"/>
    <w:rsid w:val="00260F64"/>
    <w:rsid w:val="00261AF0"/>
    <w:rsid w:val="00261D5D"/>
    <w:rsid w:val="00261F29"/>
    <w:rsid w:val="00264DBB"/>
    <w:rsid w:val="0026577F"/>
    <w:rsid w:val="00272A11"/>
    <w:rsid w:val="00272D79"/>
    <w:rsid w:val="00273679"/>
    <w:rsid w:val="002757B3"/>
    <w:rsid w:val="00280D55"/>
    <w:rsid w:val="002815E6"/>
    <w:rsid w:val="00285C24"/>
    <w:rsid w:val="00286516"/>
    <w:rsid w:val="00286E9D"/>
    <w:rsid w:val="00287856"/>
    <w:rsid w:val="00290064"/>
    <w:rsid w:val="0029011D"/>
    <w:rsid w:val="00290841"/>
    <w:rsid w:val="00290A4D"/>
    <w:rsid w:val="002913B9"/>
    <w:rsid w:val="00292324"/>
    <w:rsid w:val="00292E91"/>
    <w:rsid w:val="002A1CD3"/>
    <w:rsid w:val="002A35D5"/>
    <w:rsid w:val="002A59A3"/>
    <w:rsid w:val="002A7FF2"/>
    <w:rsid w:val="002B44CD"/>
    <w:rsid w:val="002C03E2"/>
    <w:rsid w:val="002C10C9"/>
    <w:rsid w:val="002C4051"/>
    <w:rsid w:val="002C4821"/>
    <w:rsid w:val="002C7BFB"/>
    <w:rsid w:val="002D1AE0"/>
    <w:rsid w:val="002D33D0"/>
    <w:rsid w:val="002D3D10"/>
    <w:rsid w:val="002D61BA"/>
    <w:rsid w:val="002E1F2C"/>
    <w:rsid w:val="002E1F52"/>
    <w:rsid w:val="002E2203"/>
    <w:rsid w:val="002E5302"/>
    <w:rsid w:val="002E558E"/>
    <w:rsid w:val="002E55B5"/>
    <w:rsid w:val="002E6375"/>
    <w:rsid w:val="002F04AA"/>
    <w:rsid w:val="002F04F8"/>
    <w:rsid w:val="002F0CA6"/>
    <w:rsid w:val="002F31C0"/>
    <w:rsid w:val="002F73F7"/>
    <w:rsid w:val="00300CDB"/>
    <w:rsid w:val="00303D39"/>
    <w:rsid w:val="00305884"/>
    <w:rsid w:val="003072FC"/>
    <w:rsid w:val="00307717"/>
    <w:rsid w:val="00313292"/>
    <w:rsid w:val="0031428D"/>
    <w:rsid w:val="00314925"/>
    <w:rsid w:val="003151AF"/>
    <w:rsid w:val="00316EB2"/>
    <w:rsid w:val="003211F6"/>
    <w:rsid w:val="00321F27"/>
    <w:rsid w:val="00322591"/>
    <w:rsid w:val="00322CC9"/>
    <w:rsid w:val="003235C6"/>
    <w:rsid w:val="00323677"/>
    <w:rsid w:val="00324A0A"/>
    <w:rsid w:val="00325438"/>
    <w:rsid w:val="00330923"/>
    <w:rsid w:val="003322C8"/>
    <w:rsid w:val="00333531"/>
    <w:rsid w:val="00333749"/>
    <w:rsid w:val="00334B22"/>
    <w:rsid w:val="003363FE"/>
    <w:rsid w:val="00340A44"/>
    <w:rsid w:val="00340D6D"/>
    <w:rsid w:val="00342730"/>
    <w:rsid w:val="00343E04"/>
    <w:rsid w:val="00344033"/>
    <w:rsid w:val="003449D1"/>
    <w:rsid w:val="00345357"/>
    <w:rsid w:val="00345456"/>
    <w:rsid w:val="00346261"/>
    <w:rsid w:val="0035108F"/>
    <w:rsid w:val="00351856"/>
    <w:rsid w:val="00352AAE"/>
    <w:rsid w:val="003534BF"/>
    <w:rsid w:val="00354B9A"/>
    <w:rsid w:val="0035710D"/>
    <w:rsid w:val="00364C73"/>
    <w:rsid w:val="0036684A"/>
    <w:rsid w:val="0036730C"/>
    <w:rsid w:val="0037012B"/>
    <w:rsid w:val="003707E0"/>
    <w:rsid w:val="0037125A"/>
    <w:rsid w:val="00372034"/>
    <w:rsid w:val="003733A3"/>
    <w:rsid w:val="00374AA3"/>
    <w:rsid w:val="003771C2"/>
    <w:rsid w:val="003801F5"/>
    <w:rsid w:val="00384EE7"/>
    <w:rsid w:val="00384F51"/>
    <w:rsid w:val="0038564E"/>
    <w:rsid w:val="00391A19"/>
    <w:rsid w:val="00392A53"/>
    <w:rsid w:val="00392D6E"/>
    <w:rsid w:val="0039310D"/>
    <w:rsid w:val="0039357B"/>
    <w:rsid w:val="00393C0B"/>
    <w:rsid w:val="0039704D"/>
    <w:rsid w:val="003A0624"/>
    <w:rsid w:val="003A1684"/>
    <w:rsid w:val="003A30FC"/>
    <w:rsid w:val="003A7100"/>
    <w:rsid w:val="003B3190"/>
    <w:rsid w:val="003B523A"/>
    <w:rsid w:val="003C5AED"/>
    <w:rsid w:val="003D1DC5"/>
    <w:rsid w:val="003D2529"/>
    <w:rsid w:val="003D2F36"/>
    <w:rsid w:val="003D47AC"/>
    <w:rsid w:val="003D5485"/>
    <w:rsid w:val="003D58DA"/>
    <w:rsid w:val="003E0947"/>
    <w:rsid w:val="003E1C72"/>
    <w:rsid w:val="003E3447"/>
    <w:rsid w:val="003E41D6"/>
    <w:rsid w:val="003E7639"/>
    <w:rsid w:val="003F16D2"/>
    <w:rsid w:val="003F240C"/>
    <w:rsid w:val="003F2548"/>
    <w:rsid w:val="003F392B"/>
    <w:rsid w:val="003F469F"/>
    <w:rsid w:val="003F5168"/>
    <w:rsid w:val="003F76E4"/>
    <w:rsid w:val="003F79F5"/>
    <w:rsid w:val="00402B17"/>
    <w:rsid w:val="004038DD"/>
    <w:rsid w:val="00404F43"/>
    <w:rsid w:val="004106C5"/>
    <w:rsid w:val="004107BA"/>
    <w:rsid w:val="00411AC4"/>
    <w:rsid w:val="00411B74"/>
    <w:rsid w:val="00412A1D"/>
    <w:rsid w:val="00420114"/>
    <w:rsid w:val="00420252"/>
    <w:rsid w:val="00421114"/>
    <w:rsid w:val="004219BE"/>
    <w:rsid w:val="00421D32"/>
    <w:rsid w:val="00423DF1"/>
    <w:rsid w:val="00423F0C"/>
    <w:rsid w:val="004274F6"/>
    <w:rsid w:val="004309E3"/>
    <w:rsid w:val="00430C8A"/>
    <w:rsid w:val="00432187"/>
    <w:rsid w:val="00432482"/>
    <w:rsid w:val="004334DB"/>
    <w:rsid w:val="004336EB"/>
    <w:rsid w:val="00434C73"/>
    <w:rsid w:val="00436794"/>
    <w:rsid w:val="004400D0"/>
    <w:rsid w:val="00440312"/>
    <w:rsid w:val="004417EB"/>
    <w:rsid w:val="00441C63"/>
    <w:rsid w:val="00442E7E"/>
    <w:rsid w:val="00443510"/>
    <w:rsid w:val="00444B75"/>
    <w:rsid w:val="00445305"/>
    <w:rsid w:val="004460EF"/>
    <w:rsid w:val="00446249"/>
    <w:rsid w:val="0045145A"/>
    <w:rsid w:val="00451983"/>
    <w:rsid w:val="004524B6"/>
    <w:rsid w:val="00455ACA"/>
    <w:rsid w:val="00466313"/>
    <w:rsid w:val="00466DF6"/>
    <w:rsid w:val="004713BB"/>
    <w:rsid w:val="00476EC5"/>
    <w:rsid w:val="00476F13"/>
    <w:rsid w:val="00481380"/>
    <w:rsid w:val="00483A73"/>
    <w:rsid w:val="00485FD2"/>
    <w:rsid w:val="0048646D"/>
    <w:rsid w:val="00487428"/>
    <w:rsid w:val="0049026F"/>
    <w:rsid w:val="00490650"/>
    <w:rsid w:val="00490EE6"/>
    <w:rsid w:val="0049391B"/>
    <w:rsid w:val="004959A6"/>
    <w:rsid w:val="00495B5A"/>
    <w:rsid w:val="00496369"/>
    <w:rsid w:val="0049656E"/>
    <w:rsid w:val="0049714B"/>
    <w:rsid w:val="004972EB"/>
    <w:rsid w:val="004974B6"/>
    <w:rsid w:val="004A2DA5"/>
    <w:rsid w:val="004A3054"/>
    <w:rsid w:val="004A32A6"/>
    <w:rsid w:val="004A36C9"/>
    <w:rsid w:val="004A49ED"/>
    <w:rsid w:val="004A5CE9"/>
    <w:rsid w:val="004A7B49"/>
    <w:rsid w:val="004B2942"/>
    <w:rsid w:val="004B332F"/>
    <w:rsid w:val="004B364C"/>
    <w:rsid w:val="004B385B"/>
    <w:rsid w:val="004B38B4"/>
    <w:rsid w:val="004B3919"/>
    <w:rsid w:val="004B496F"/>
    <w:rsid w:val="004B4FB1"/>
    <w:rsid w:val="004B5BB8"/>
    <w:rsid w:val="004B71CD"/>
    <w:rsid w:val="004B7DAB"/>
    <w:rsid w:val="004C0F40"/>
    <w:rsid w:val="004C2CB0"/>
    <w:rsid w:val="004C59A5"/>
    <w:rsid w:val="004C68D9"/>
    <w:rsid w:val="004D0B28"/>
    <w:rsid w:val="004D250F"/>
    <w:rsid w:val="004D31CA"/>
    <w:rsid w:val="004D3DED"/>
    <w:rsid w:val="004D63FA"/>
    <w:rsid w:val="004D6ACF"/>
    <w:rsid w:val="004D735A"/>
    <w:rsid w:val="004E12D8"/>
    <w:rsid w:val="004E1F4B"/>
    <w:rsid w:val="004E225C"/>
    <w:rsid w:val="004E31B2"/>
    <w:rsid w:val="004E5402"/>
    <w:rsid w:val="004E5BB2"/>
    <w:rsid w:val="004E6002"/>
    <w:rsid w:val="004E6634"/>
    <w:rsid w:val="004E6B81"/>
    <w:rsid w:val="004E6C0B"/>
    <w:rsid w:val="004F08BA"/>
    <w:rsid w:val="004F1DA6"/>
    <w:rsid w:val="004F25AF"/>
    <w:rsid w:val="004F497C"/>
    <w:rsid w:val="005003F1"/>
    <w:rsid w:val="005031DA"/>
    <w:rsid w:val="00505203"/>
    <w:rsid w:val="005060E7"/>
    <w:rsid w:val="00506E50"/>
    <w:rsid w:val="00510C67"/>
    <w:rsid w:val="005124EA"/>
    <w:rsid w:val="00512E0D"/>
    <w:rsid w:val="00512F30"/>
    <w:rsid w:val="00514472"/>
    <w:rsid w:val="005168B2"/>
    <w:rsid w:val="005204E3"/>
    <w:rsid w:val="0052095A"/>
    <w:rsid w:val="005212DD"/>
    <w:rsid w:val="00522570"/>
    <w:rsid w:val="00522DB1"/>
    <w:rsid w:val="00522E62"/>
    <w:rsid w:val="005301BB"/>
    <w:rsid w:val="00530382"/>
    <w:rsid w:val="00530CEB"/>
    <w:rsid w:val="005313B9"/>
    <w:rsid w:val="00531842"/>
    <w:rsid w:val="00532022"/>
    <w:rsid w:val="00532AC5"/>
    <w:rsid w:val="005336A0"/>
    <w:rsid w:val="00534D18"/>
    <w:rsid w:val="00540564"/>
    <w:rsid w:val="00540579"/>
    <w:rsid w:val="00541269"/>
    <w:rsid w:val="00541319"/>
    <w:rsid w:val="0054248B"/>
    <w:rsid w:val="005428C0"/>
    <w:rsid w:val="00543E57"/>
    <w:rsid w:val="00546CD4"/>
    <w:rsid w:val="00550702"/>
    <w:rsid w:val="00550B58"/>
    <w:rsid w:val="00551AF6"/>
    <w:rsid w:val="005543ED"/>
    <w:rsid w:val="005554B7"/>
    <w:rsid w:val="0055603E"/>
    <w:rsid w:val="0055632A"/>
    <w:rsid w:val="00557942"/>
    <w:rsid w:val="005654AF"/>
    <w:rsid w:val="005713EB"/>
    <w:rsid w:val="00571F19"/>
    <w:rsid w:val="00576FBE"/>
    <w:rsid w:val="00577054"/>
    <w:rsid w:val="00577522"/>
    <w:rsid w:val="00577FF4"/>
    <w:rsid w:val="00581978"/>
    <w:rsid w:val="00581EF6"/>
    <w:rsid w:val="00581F57"/>
    <w:rsid w:val="00585059"/>
    <w:rsid w:val="00585B81"/>
    <w:rsid w:val="00586BD9"/>
    <w:rsid w:val="0058733E"/>
    <w:rsid w:val="005873C1"/>
    <w:rsid w:val="00590125"/>
    <w:rsid w:val="00593371"/>
    <w:rsid w:val="00595690"/>
    <w:rsid w:val="00597468"/>
    <w:rsid w:val="005A02E5"/>
    <w:rsid w:val="005A1332"/>
    <w:rsid w:val="005A1D18"/>
    <w:rsid w:val="005A1D2E"/>
    <w:rsid w:val="005A2483"/>
    <w:rsid w:val="005A27BC"/>
    <w:rsid w:val="005A47F7"/>
    <w:rsid w:val="005A70A1"/>
    <w:rsid w:val="005B1EF8"/>
    <w:rsid w:val="005B248A"/>
    <w:rsid w:val="005B25B3"/>
    <w:rsid w:val="005B3AB6"/>
    <w:rsid w:val="005B49E3"/>
    <w:rsid w:val="005B5BB5"/>
    <w:rsid w:val="005C1FC4"/>
    <w:rsid w:val="005C420A"/>
    <w:rsid w:val="005C45AC"/>
    <w:rsid w:val="005C64D3"/>
    <w:rsid w:val="005C65A9"/>
    <w:rsid w:val="005C755C"/>
    <w:rsid w:val="005C7F36"/>
    <w:rsid w:val="005D001C"/>
    <w:rsid w:val="005D16C9"/>
    <w:rsid w:val="005D3341"/>
    <w:rsid w:val="005D4292"/>
    <w:rsid w:val="005D4BC2"/>
    <w:rsid w:val="005D5A33"/>
    <w:rsid w:val="005D5B02"/>
    <w:rsid w:val="005D712D"/>
    <w:rsid w:val="005E1E30"/>
    <w:rsid w:val="005E1E57"/>
    <w:rsid w:val="005E1E94"/>
    <w:rsid w:val="005E306F"/>
    <w:rsid w:val="005E403A"/>
    <w:rsid w:val="005E522D"/>
    <w:rsid w:val="005E68B2"/>
    <w:rsid w:val="005F009A"/>
    <w:rsid w:val="005F1D56"/>
    <w:rsid w:val="005F3AA0"/>
    <w:rsid w:val="005F7411"/>
    <w:rsid w:val="005F7AD7"/>
    <w:rsid w:val="00601A54"/>
    <w:rsid w:val="00603072"/>
    <w:rsid w:val="006046BC"/>
    <w:rsid w:val="0060583C"/>
    <w:rsid w:val="0060670C"/>
    <w:rsid w:val="00612615"/>
    <w:rsid w:val="00614C33"/>
    <w:rsid w:val="0061761D"/>
    <w:rsid w:val="006201AE"/>
    <w:rsid w:val="00622099"/>
    <w:rsid w:val="00623443"/>
    <w:rsid w:val="0062349F"/>
    <w:rsid w:val="00623AD5"/>
    <w:rsid w:val="00623D16"/>
    <w:rsid w:val="00626F03"/>
    <w:rsid w:val="006306EB"/>
    <w:rsid w:val="00630C6D"/>
    <w:rsid w:val="006326B2"/>
    <w:rsid w:val="00632802"/>
    <w:rsid w:val="00633784"/>
    <w:rsid w:val="0063444E"/>
    <w:rsid w:val="00640244"/>
    <w:rsid w:val="00640320"/>
    <w:rsid w:val="00642D94"/>
    <w:rsid w:val="00644D6A"/>
    <w:rsid w:val="00645F54"/>
    <w:rsid w:val="0064608C"/>
    <w:rsid w:val="00646B24"/>
    <w:rsid w:val="00646EEE"/>
    <w:rsid w:val="006508BD"/>
    <w:rsid w:val="00650CFA"/>
    <w:rsid w:val="00650DDB"/>
    <w:rsid w:val="0065310C"/>
    <w:rsid w:val="00653273"/>
    <w:rsid w:val="006532F2"/>
    <w:rsid w:val="006569E8"/>
    <w:rsid w:val="00657E52"/>
    <w:rsid w:val="006632AE"/>
    <w:rsid w:val="0066472B"/>
    <w:rsid w:val="00664BE6"/>
    <w:rsid w:val="00664E34"/>
    <w:rsid w:val="00666AA2"/>
    <w:rsid w:val="00667858"/>
    <w:rsid w:val="006714F4"/>
    <w:rsid w:val="00676F16"/>
    <w:rsid w:val="00681D8E"/>
    <w:rsid w:val="00682F2F"/>
    <w:rsid w:val="00684458"/>
    <w:rsid w:val="00685C0B"/>
    <w:rsid w:val="0068627A"/>
    <w:rsid w:val="00693CA4"/>
    <w:rsid w:val="00695439"/>
    <w:rsid w:val="00696558"/>
    <w:rsid w:val="00696620"/>
    <w:rsid w:val="006A1576"/>
    <w:rsid w:val="006A261A"/>
    <w:rsid w:val="006A2D43"/>
    <w:rsid w:val="006A4083"/>
    <w:rsid w:val="006A4108"/>
    <w:rsid w:val="006A48BB"/>
    <w:rsid w:val="006A630A"/>
    <w:rsid w:val="006A6E1A"/>
    <w:rsid w:val="006B0B16"/>
    <w:rsid w:val="006C043C"/>
    <w:rsid w:val="006C07DD"/>
    <w:rsid w:val="006C330C"/>
    <w:rsid w:val="006C4DF4"/>
    <w:rsid w:val="006C52BA"/>
    <w:rsid w:val="006D115F"/>
    <w:rsid w:val="006D2581"/>
    <w:rsid w:val="006D6596"/>
    <w:rsid w:val="006D78EB"/>
    <w:rsid w:val="006E1251"/>
    <w:rsid w:val="006E1E39"/>
    <w:rsid w:val="006E28B7"/>
    <w:rsid w:val="006E6948"/>
    <w:rsid w:val="006E7B39"/>
    <w:rsid w:val="006F1EAA"/>
    <w:rsid w:val="006F1F9E"/>
    <w:rsid w:val="006F2466"/>
    <w:rsid w:val="006F2922"/>
    <w:rsid w:val="00701F37"/>
    <w:rsid w:val="00705E8A"/>
    <w:rsid w:val="007060CB"/>
    <w:rsid w:val="00710A7B"/>
    <w:rsid w:val="00711584"/>
    <w:rsid w:val="007120C7"/>
    <w:rsid w:val="00714B29"/>
    <w:rsid w:val="00715A93"/>
    <w:rsid w:val="00715E20"/>
    <w:rsid w:val="00715FE8"/>
    <w:rsid w:val="007208F1"/>
    <w:rsid w:val="00720956"/>
    <w:rsid w:val="00720B9C"/>
    <w:rsid w:val="0072174C"/>
    <w:rsid w:val="00723313"/>
    <w:rsid w:val="007233DE"/>
    <w:rsid w:val="00723D4A"/>
    <w:rsid w:val="007247BC"/>
    <w:rsid w:val="0072537D"/>
    <w:rsid w:val="00731A95"/>
    <w:rsid w:val="00731F32"/>
    <w:rsid w:val="00732931"/>
    <w:rsid w:val="0073304F"/>
    <w:rsid w:val="00735F00"/>
    <w:rsid w:val="00736C53"/>
    <w:rsid w:val="00742FEA"/>
    <w:rsid w:val="00743972"/>
    <w:rsid w:val="00746384"/>
    <w:rsid w:val="00750642"/>
    <w:rsid w:val="00751BE8"/>
    <w:rsid w:val="00754046"/>
    <w:rsid w:val="0075486D"/>
    <w:rsid w:val="00755D31"/>
    <w:rsid w:val="00757E55"/>
    <w:rsid w:val="0076312B"/>
    <w:rsid w:val="007639BD"/>
    <w:rsid w:val="0076419E"/>
    <w:rsid w:val="00765B4A"/>
    <w:rsid w:val="00770ACE"/>
    <w:rsid w:val="00772D1C"/>
    <w:rsid w:val="00774612"/>
    <w:rsid w:val="00775739"/>
    <w:rsid w:val="00775910"/>
    <w:rsid w:val="007805DC"/>
    <w:rsid w:val="00780AE0"/>
    <w:rsid w:val="00781196"/>
    <w:rsid w:val="00782178"/>
    <w:rsid w:val="007821E2"/>
    <w:rsid w:val="0078287D"/>
    <w:rsid w:val="00783804"/>
    <w:rsid w:val="00783F79"/>
    <w:rsid w:val="00791042"/>
    <w:rsid w:val="00791D1E"/>
    <w:rsid w:val="007920E4"/>
    <w:rsid w:val="00792CD1"/>
    <w:rsid w:val="00793644"/>
    <w:rsid w:val="00793B27"/>
    <w:rsid w:val="00793C07"/>
    <w:rsid w:val="0079670D"/>
    <w:rsid w:val="007A0397"/>
    <w:rsid w:val="007A03CB"/>
    <w:rsid w:val="007A095B"/>
    <w:rsid w:val="007A0A20"/>
    <w:rsid w:val="007A1053"/>
    <w:rsid w:val="007A337C"/>
    <w:rsid w:val="007A3842"/>
    <w:rsid w:val="007A430F"/>
    <w:rsid w:val="007A526A"/>
    <w:rsid w:val="007A59CA"/>
    <w:rsid w:val="007A5F72"/>
    <w:rsid w:val="007A6B68"/>
    <w:rsid w:val="007A79B6"/>
    <w:rsid w:val="007B0FCF"/>
    <w:rsid w:val="007B3D30"/>
    <w:rsid w:val="007C0E7F"/>
    <w:rsid w:val="007C177A"/>
    <w:rsid w:val="007C3ADD"/>
    <w:rsid w:val="007C48B9"/>
    <w:rsid w:val="007C4D43"/>
    <w:rsid w:val="007C6B6C"/>
    <w:rsid w:val="007C6F03"/>
    <w:rsid w:val="007D0C12"/>
    <w:rsid w:val="007D2A8E"/>
    <w:rsid w:val="007D3BA6"/>
    <w:rsid w:val="007D5CA3"/>
    <w:rsid w:val="007D6AFB"/>
    <w:rsid w:val="007D6BCF"/>
    <w:rsid w:val="007E0BB1"/>
    <w:rsid w:val="007E1726"/>
    <w:rsid w:val="007E226C"/>
    <w:rsid w:val="007E252F"/>
    <w:rsid w:val="007E339B"/>
    <w:rsid w:val="007E4BD1"/>
    <w:rsid w:val="007F07C9"/>
    <w:rsid w:val="007F2367"/>
    <w:rsid w:val="007F3A09"/>
    <w:rsid w:val="007F57DD"/>
    <w:rsid w:val="007F5A8B"/>
    <w:rsid w:val="007F7315"/>
    <w:rsid w:val="007F7671"/>
    <w:rsid w:val="0080283B"/>
    <w:rsid w:val="00804B88"/>
    <w:rsid w:val="00805050"/>
    <w:rsid w:val="00805553"/>
    <w:rsid w:val="00805BB0"/>
    <w:rsid w:val="00806232"/>
    <w:rsid w:val="0081011A"/>
    <w:rsid w:val="00810C82"/>
    <w:rsid w:val="00811BF8"/>
    <w:rsid w:val="00813150"/>
    <w:rsid w:val="008135DA"/>
    <w:rsid w:val="00813F53"/>
    <w:rsid w:val="0081485F"/>
    <w:rsid w:val="00814C7C"/>
    <w:rsid w:val="00814E46"/>
    <w:rsid w:val="00814FD6"/>
    <w:rsid w:val="0081673E"/>
    <w:rsid w:val="00816F93"/>
    <w:rsid w:val="00817225"/>
    <w:rsid w:val="008175BA"/>
    <w:rsid w:val="008205CE"/>
    <w:rsid w:val="008206C2"/>
    <w:rsid w:val="008219AF"/>
    <w:rsid w:val="00821E7D"/>
    <w:rsid w:val="008231A7"/>
    <w:rsid w:val="00826464"/>
    <w:rsid w:val="008264F3"/>
    <w:rsid w:val="0082675F"/>
    <w:rsid w:val="00831E01"/>
    <w:rsid w:val="0083521D"/>
    <w:rsid w:val="00836021"/>
    <w:rsid w:val="008366EA"/>
    <w:rsid w:val="008376A1"/>
    <w:rsid w:val="00837C34"/>
    <w:rsid w:val="008415EC"/>
    <w:rsid w:val="008426E2"/>
    <w:rsid w:val="0084272A"/>
    <w:rsid w:val="00842962"/>
    <w:rsid w:val="00843D60"/>
    <w:rsid w:val="00846C10"/>
    <w:rsid w:val="0085060C"/>
    <w:rsid w:val="00851A94"/>
    <w:rsid w:val="008520B7"/>
    <w:rsid w:val="008533CF"/>
    <w:rsid w:val="00854113"/>
    <w:rsid w:val="008549D7"/>
    <w:rsid w:val="00856980"/>
    <w:rsid w:val="00857274"/>
    <w:rsid w:val="0086238B"/>
    <w:rsid w:val="008630E2"/>
    <w:rsid w:val="008648C4"/>
    <w:rsid w:val="00864CC1"/>
    <w:rsid w:val="008654C3"/>
    <w:rsid w:val="0086745E"/>
    <w:rsid w:val="00867870"/>
    <w:rsid w:val="00867F58"/>
    <w:rsid w:val="008708DF"/>
    <w:rsid w:val="008715B1"/>
    <w:rsid w:val="00871B72"/>
    <w:rsid w:val="00871ED8"/>
    <w:rsid w:val="0087262D"/>
    <w:rsid w:val="00875AEF"/>
    <w:rsid w:val="00876C27"/>
    <w:rsid w:val="00882846"/>
    <w:rsid w:val="008855D8"/>
    <w:rsid w:val="00886D06"/>
    <w:rsid w:val="00887459"/>
    <w:rsid w:val="008913A3"/>
    <w:rsid w:val="00893D7C"/>
    <w:rsid w:val="00894176"/>
    <w:rsid w:val="00894936"/>
    <w:rsid w:val="00894DB1"/>
    <w:rsid w:val="008A05D4"/>
    <w:rsid w:val="008B106B"/>
    <w:rsid w:val="008B1648"/>
    <w:rsid w:val="008B19EE"/>
    <w:rsid w:val="008B22C3"/>
    <w:rsid w:val="008B30D3"/>
    <w:rsid w:val="008B7DAA"/>
    <w:rsid w:val="008C034B"/>
    <w:rsid w:val="008C046E"/>
    <w:rsid w:val="008C11CB"/>
    <w:rsid w:val="008C1A86"/>
    <w:rsid w:val="008C31DD"/>
    <w:rsid w:val="008C7AEC"/>
    <w:rsid w:val="008D298C"/>
    <w:rsid w:val="008D2CE8"/>
    <w:rsid w:val="008D3AAF"/>
    <w:rsid w:val="008D3D6E"/>
    <w:rsid w:val="008D4B1A"/>
    <w:rsid w:val="008D4E00"/>
    <w:rsid w:val="008D5CC8"/>
    <w:rsid w:val="008E1A89"/>
    <w:rsid w:val="008E2A40"/>
    <w:rsid w:val="008E6850"/>
    <w:rsid w:val="008F1E73"/>
    <w:rsid w:val="008F6EC5"/>
    <w:rsid w:val="00903812"/>
    <w:rsid w:val="00904194"/>
    <w:rsid w:val="009041EC"/>
    <w:rsid w:val="009054AB"/>
    <w:rsid w:val="00906484"/>
    <w:rsid w:val="00913B32"/>
    <w:rsid w:val="009171A1"/>
    <w:rsid w:val="009210B2"/>
    <w:rsid w:val="00922D27"/>
    <w:rsid w:val="009248F6"/>
    <w:rsid w:val="00931650"/>
    <w:rsid w:val="00931A77"/>
    <w:rsid w:val="009359D8"/>
    <w:rsid w:val="0093738B"/>
    <w:rsid w:val="00940D1E"/>
    <w:rsid w:val="0094262E"/>
    <w:rsid w:val="00942A93"/>
    <w:rsid w:val="00944BDB"/>
    <w:rsid w:val="009458B4"/>
    <w:rsid w:val="00945EBE"/>
    <w:rsid w:val="009463BF"/>
    <w:rsid w:val="00946F7F"/>
    <w:rsid w:val="00950178"/>
    <w:rsid w:val="009513DE"/>
    <w:rsid w:val="009519E9"/>
    <w:rsid w:val="009531A0"/>
    <w:rsid w:val="00953F47"/>
    <w:rsid w:val="0095577E"/>
    <w:rsid w:val="00955DC9"/>
    <w:rsid w:val="009571E6"/>
    <w:rsid w:val="009572FE"/>
    <w:rsid w:val="00957F77"/>
    <w:rsid w:val="00962A1A"/>
    <w:rsid w:val="009641E7"/>
    <w:rsid w:val="00964558"/>
    <w:rsid w:val="009649C5"/>
    <w:rsid w:val="00965B5A"/>
    <w:rsid w:val="009665B6"/>
    <w:rsid w:val="00966EA5"/>
    <w:rsid w:val="0096761F"/>
    <w:rsid w:val="0096797A"/>
    <w:rsid w:val="0097089D"/>
    <w:rsid w:val="0097168A"/>
    <w:rsid w:val="00972304"/>
    <w:rsid w:val="00972700"/>
    <w:rsid w:val="009744D5"/>
    <w:rsid w:val="00976A6A"/>
    <w:rsid w:val="00981F68"/>
    <w:rsid w:val="00983649"/>
    <w:rsid w:val="009849E8"/>
    <w:rsid w:val="009858E7"/>
    <w:rsid w:val="00986FD2"/>
    <w:rsid w:val="009928AB"/>
    <w:rsid w:val="009936AE"/>
    <w:rsid w:val="0099560E"/>
    <w:rsid w:val="00995B05"/>
    <w:rsid w:val="00997DE1"/>
    <w:rsid w:val="009A0544"/>
    <w:rsid w:val="009A1CD2"/>
    <w:rsid w:val="009A29C4"/>
    <w:rsid w:val="009A3852"/>
    <w:rsid w:val="009A3B13"/>
    <w:rsid w:val="009A3F04"/>
    <w:rsid w:val="009A5416"/>
    <w:rsid w:val="009A5CDF"/>
    <w:rsid w:val="009A769B"/>
    <w:rsid w:val="009B1035"/>
    <w:rsid w:val="009B1722"/>
    <w:rsid w:val="009B4BD7"/>
    <w:rsid w:val="009B4EC6"/>
    <w:rsid w:val="009B5DCB"/>
    <w:rsid w:val="009C0AF2"/>
    <w:rsid w:val="009C1C0B"/>
    <w:rsid w:val="009C2BE6"/>
    <w:rsid w:val="009C37D7"/>
    <w:rsid w:val="009C6A8F"/>
    <w:rsid w:val="009C75C2"/>
    <w:rsid w:val="009D06E2"/>
    <w:rsid w:val="009D1263"/>
    <w:rsid w:val="009D28FD"/>
    <w:rsid w:val="009D2DE2"/>
    <w:rsid w:val="009D2DFC"/>
    <w:rsid w:val="009D409B"/>
    <w:rsid w:val="009D4CC6"/>
    <w:rsid w:val="009D5391"/>
    <w:rsid w:val="009E004B"/>
    <w:rsid w:val="009E05AC"/>
    <w:rsid w:val="009E3F5D"/>
    <w:rsid w:val="009E40F0"/>
    <w:rsid w:val="009E773D"/>
    <w:rsid w:val="009F12FF"/>
    <w:rsid w:val="009F1301"/>
    <w:rsid w:val="009F2D06"/>
    <w:rsid w:val="009F2F82"/>
    <w:rsid w:val="009F413F"/>
    <w:rsid w:val="009F571A"/>
    <w:rsid w:val="009F58E0"/>
    <w:rsid w:val="009F5A6E"/>
    <w:rsid w:val="009F7949"/>
    <w:rsid w:val="00A00BF2"/>
    <w:rsid w:val="00A00C35"/>
    <w:rsid w:val="00A0188E"/>
    <w:rsid w:val="00A01DC2"/>
    <w:rsid w:val="00A04F8C"/>
    <w:rsid w:val="00A06B4E"/>
    <w:rsid w:val="00A077CA"/>
    <w:rsid w:val="00A1183C"/>
    <w:rsid w:val="00A123EA"/>
    <w:rsid w:val="00A14B27"/>
    <w:rsid w:val="00A14D1D"/>
    <w:rsid w:val="00A16AAA"/>
    <w:rsid w:val="00A17464"/>
    <w:rsid w:val="00A2395E"/>
    <w:rsid w:val="00A24819"/>
    <w:rsid w:val="00A26832"/>
    <w:rsid w:val="00A26E7E"/>
    <w:rsid w:val="00A27D0A"/>
    <w:rsid w:val="00A30AE7"/>
    <w:rsid w:val="00A30BBC"/>
    <w:rsid w:val="00A320D0"/>
    <w:rsid w:val="00A32CCC"/>
    <w:rsid w:val="00A33ACA"/>
    <w:rsid w:val="00A41033"/>
    <w:rsid w:val="00A41422"/>
    <w:rsid w:val="00A416BE"/>
    <w:rsid w:val="00A42193"/>
    <w:rsid w:val="00A433E9"/>
    <w:rsid w:val="00A43472"/>
    <w:rsid w:val="00A46BC7"/>
    <w:rsid w:val="00A477F0"/>
    <w:rsid w:val="00A50AA7"/>
    <w:rsid w:val="00A51023"/>
    <w:rsid w:val="00A516E3"/>
    <w:rsid w:val="00A52685"/>
    <w:rsid w:val="00A54024"/>
    <w:rsid w:val="00A56520"/>
    <w:rsid w:val="00A57AE7"/>
    <w:rsid w:val="00A61468"/>
    <w:rsid w:val="00A62254"/>
    <w:rsid w:val="00A6255C"/>
    <w:rsid w:val="00A62AC9"/>
    <w:rsid w:val="00A62DEB"/>
    <w:rsid w:val="00A66495"/>
    <w:rsid w:val="00A668E9"/>
    <w:rsid w:val="00A66A78"/>
    <w:rsid w:val="00A70C1F"/>
    <w:rsid w:val="00A70D07"/>
    <w:rsid w:val="00A7144F"/>
    <w:rsid w:val="00A72109"/>
    <w:rsid w:val="00A7259B"/>
    <w:rsid w:val="00A7318E"/>
    <w:rsid w:val="00A73CEA"/>
    <w:rsid w:val="00A73D91"/>
    <w:rsid w:val="00A7627B"/>
    <w:rsid w:val="00A77E40"/>
    <w:rsid w:val="00A82C7C"/>
    <w:rsid w:val="00A83535"/>
    <w:rsid w:val="00A83B0B"/>
    <w:rsid w:val="00A84FA4"/>
    <w:rsid w:val="00A90A65"/>
    <w:rsid w:val="00A93404"/>
    <w:rsid w:val="00A93447"/>
    <w:rsid w:val="00A93C9F"/>
    <w:rsid w:val="00A940E3"/>
    <w:rsid w:val="00A94856"/>
    <w:rsid w:val="00A9505E"/>
    <w:rsid w:val="00A95956"/>
    <w:rsid w:val="00AA016D"/>
    <w:rsid w:val="00AA0C12"/>
    <w:rsid w:val="00AA20F7"/>
    <w:rsid w:val="00AA3BB6"/>
    <w:rsid w:val="00AA47FA"/>
    <w:rsid w:val="00AA5042"/>
    <w:rsid w:val="00AA52A4"/>
    <w:rsid w:val="00AA7592"/>
    <w:rsid w:val="00AA77F5"/>
    <w:rsid w:val="00AB0665"/>
    <w:rsid w:val="00AB0E0C"/>
    <w:rsid w:val="00AB1C85"/>
    <w:rsid w:val="00AB203D"/>
    <w:rsid w:val="00AB323E"/>
    <w:rsid w:val="00AB3976"/>
    <w:rsid w:val="00AB436F"/>
    <w:rsid w:val="00AB488D"/>
    <w:rsid w:val="00AB5499"/>
    <w:rsid w:val="00AB74CC"/>
    <w:rsid w:val="00AC3882"/>
    <w:rsid w:val="00AC3C90"/>
    <w:rsid w:val="00AC3CA3"/>
    <w:rsid w:val="00AC4131"/>
    <w:rsid w:val="00AC4613"/>
    <w:rsid w:val="00AC4AA8"/>
    <w:rsid w:val="00AD09DF"/>
    <w:rsid w:val="00AD150D"/>
    <w:rsid w:val="00AD1D76"/>
    <w:rsid w:val="00AD2735"/>
    <w:rsid w:val="00AD69F5"/>
    <w:rsid w:val="00AE0733"/>
    <w:rsid w:val="00AE3154"/>
    <w:rsid w:val="00AE394D"/>
    <w:rsid w:val="00AF3956"/>
    <w:rsid w:val="00AF5288"/>
    <w:rsid w:val="00AF5CC3"/>
    <w:rsid w:val="00AF72E8"/>
    <w:rsid w:val="00B00CEA"/>
    <w:rsid w:val="00B054CF"/>
    <w:rsid w:val="00B077DA"/>
    <w:rsid w:val="00B1079E"/>
    <w:rsid w:val="00B113DF"/>
    <w:rsid w:val="00B15313"/>
    <w:rsid w:val="00B16DD9"/>
    <w:rsid w:val="00B17262"/>
    <w:rsid w:val="00B21438"/>
    <w:rsid w:val="00B22B25"/>
    <w:rsid w:val="00B22B59"/>
    <w:rsid w:val="00B23604"/>
    <w:rsid w:val="00B25639"/>
    <w:rsid w:val="00B2581F"/>
    <w:rsid w:val="00B26ABB"/>
    <w:rsid w:val="00B27567"/>
    <w:rsid w:val="00B2781C"/>
    <w:rsid w:val="00B3170E"/>
    <w:rsid w:val="00B32F5C"/>
    <w:rsid w:val="00B3308D"/>
    <w:rsid w:val="00B349D6"/>
    <w:rsid w:val="00B407A5"/>
    <w:rsid w:val="00B42B48"/>
    <w:rsid w:val="00B45DF2"/>
    <w:rsid w:val="00B52247"/>
    <w:rsid w:val="00B53932"/>
    <w:rsid w:val="00B53BD3"/>
    <w:rsid w:val="00B553D8"/>
    <w:rsid w:val="00B55826"/>
    <w:rsid w:val="00B57CAA"/>
    <w:rsid w:val="00B61903"/>
    <w:rsid w:val="00B62BEC"/>
    <w:rsid w:val="00B64784"/>
    <w:rsid w:val="00B655CB"/>
    <w:rsid w:val="00B703C9"/>
    <w:rsid w:val="00B72C5A"/>
    <w:rsid w:val="00B748D7"/>
    <w:rsid w:val="00B82360"/>
    <w:rsid w:val="00B82664"/>
    <w:rsid w:val="00B838C2"/>
    <w:rsid w:val="00B841B0"/>
    <w:rsid w:val="00B84AEE"/>
    <w:rsid w:val="00B84CED"/>
    <w:rsid w:val="00B84D5D"/>
    <w:rsid w:val="00B85E48"/>
    <w:rsid w:val="00B87362"/>
    <w:rsid w:val="00B90813"/>
    <w:rsid w:val="00B91A63"/>
    <w:rsid w:val="00B92E0D"/>
    <w:rsid w:val="00B9357C"/>
    <w:rsid w:val="00B93CD7"/>
    <w:rsid w:val="00B93F33"/>
    <w:rsid w:val="00B942C0"/>
    <w:rsid w:val="00B95DAF"/>
    <w:rsid w:val="00B97DD5"/>
    <w:rsid w:val="00BA1F3B"/>
    <w:rsid w:val="00BA3862"/>
    <w:rsid w:val="00BA43C6"/>
    <w:rsid w:val="00BA43FC"/>
    <w:rsid w:val="00BA6863"/>
    <w:rsid w:val="00BA70CF"/>
    <w:rsid w:val="00BB1466"/>
    <w:rsid w:val="00BB1AC8"/>
    <w:rsid w:val="00BB2C66"/>
    <w:rsid w:val="00BB3238"/>
    <w:rsid w:val="00BB392A"/>
    <w:rsid w:val="00BB74AF"/>
    <w:rsid w:val="00BC03A1"/>
    <w:rsid w:val="00BC1485"/>
    <w:rsid w:val="00BC3B92"/>
    <w:rsid w:val="00BC41A4"/>
    <w:rsid w:val="00BC5496"/>
    <w:rsid w:val="00BD0383"/>
    <w:rsid w:val="00BD12A6"/>
    <w:rsid w:val="00BD78E3"/>
    <w:rsid w:val="00BD7945"/>
    <w:rsid w:val="00BD79E2"/>
    <w:rsid w:val="00BE19AA"/>
    <w:rsid w:val="00BE4841"/>
    <w:rsid w:val="00BE52C0"/>
    <w:rsid w:val="00BE63C8"/>
    <w:rsid w:val="00BF0BF3"/>
    <w:rsid w:val="00BF165E"/>
    <w:rsid w:val="00BF41D1"/>
    <w:rsid w:val="00BF55F1"/>
    <w:rsid w:val="00BF6C69"/>
    <w:rsid w:val="00C033C8"/>
    <w:rsid w:val="00C0489C"/>
    <w:rsid w:val="00C05257"/>
    <w:rsid w:val="00C0533F"/>
    <w:rsid w:val="00C05D06"/>
    <w:rsid w:val="00C066B2"/>
    <w:rsid w:val="00C06730"/>
    <w:rsid w:val="00C11F8F"/>
    <w:rsid w:val="00C12045"/>
    <w:rsid w:val="00C12302"/>
    <w:rsid w:val="00C12864"/>
    <w:rsid w:val="00C140BC"/>
    <w:rsid w:val="00C20189"/>
    <w:rsid w:val="00C2208F"/>
    <w:rsid w:val="00C25649"/>
    <w:rsid w:val="00C272C1"/>
    <w:rsid w:val="00C307A6"/>
    <w:rsid w:val="00C310B4"/>
    <w:rsid w:val="00C311D9"/>
    <w:rsid w:val="00C32DB7"/>
    <w:rsid w:val="00C33F8F"/>
    <w:rsid w:val="00C34C72"/>
    <w:rsid w:val="00C37646"/>
    <w:rsid w:val="00C37C75"/>
    <w:rsid w:val="00C401CE"/>
    <w:rsid w:val="00C426FB"/>
    <w:rsid w:val="00C435B8"/>
    <w:rsid w:val="00C45373"/>
    <w:rsid w:val="00C454B2"/>
    <w:rsid w:val="00C4664F"/>
    <w:rsid w:val="00C46C7D"/>
    <w:rsid w:val="00C47B4C"/>
    <w:rsid w:val="00C5446A"/>
    <w:rsid w:val="00C54E88"/>
    <w:rsid w:val="00C55794"/>
    <w:rsid w:val="00C56C4A"/>
    <w:rsid w:val="00C62A48"/>
    <w:rsid w:val="00C64077"/>
    <w:rsid w:val="00C6435E"/>
    <w:rsid w:val="00C65C0D"/>
    <w:rsid w:val="00C66965"/>
    <w:rsid w:val="00C67909"/>
    <w:rsid w:val="00C67E78"/>
    <w:rsid w:val="00C735A2"/>
    <w:rsid w:val="00C74FFE"/>
    <w:rsid w:val="00C7523E"/>
    <w:rsid w:val="00C75DCA"/>
    <w:rsid w:val="00C768F6"/>
    <w:rsid w:val="00C82552"/>
    <w:rsid w:val="00C8272A"/>
    <w:rsid w:val="00C82926"/>
    <w:rsid w:val="00C836F2"/>
    <w:rsid w:val="00C85BE3"/>
    <w:rsid w:val="00C8738D"/>
    <w:rsid w:val="00C917F1"/>
    <w:rsid w:val="00C92971"/>
    <w:rsid w:val="00C92BBA"/>
    <w:rsid w:val="00C92CBC"/>
    <w:rsid w:val="00C92F18"/>
    <w:rsid w:val="00C93DC3"/>
    <w:rsid w:val="00C94ECE"/>
    <w:rsid w:val="00C958D6"/>
    <w:rsid w:val="00C95A21"/>
    <w:rsid w:val="00C96111"/>
    <w:rsid w:val="00C96573"/>
    <w:rsid w:val="00C972B2"/>
    <w:rsid w:val="00CA0B37"/>
    <w:rsid w:val="00CA18D7"/>
    <w:rsid w:val="00CA1E92"/>
    <w:rsid w:val="00CA4198"/>
    <w:rsid w:val="00CA69F0"/>
    <w:rsid w:val="00CB23C1"/>
    <w:rsid w:val="00CB3F4F"/>
    <w:rsid w:val="00CB503C"/>
    <w:rsid w:val="00CB6508"/>
    <w:rsid w:val="00CB661A"/>
    <w:rsid w:val="00CB740C"/>
    <w:rsid w:val="00CC189E"/>
    <w:rsid w:val="00CC23C9"/>
    <w:rsid w:val="00CC7F4A"/>
    <w:rsid w:val="00CD06D7"/>
    <w:rsid w:val="00CD1EF5"/>
    <w:rsid w:val="00CE1E0A"/>
    <w:rsid w:val="00CE2620"/>
    <w:rsid w:val="00CE4C82"/>
    <w:rsid w:val="00CF0014"/>
    <w:rsid w:val="00CF11B7"/>
    <w:rsid w:val="00CF1B7B"/>
    <w:rsid w:val="00CF2461"/>
    <w:rsid w:val="00CF2F9B"/>
    <w:rsid w:val="00CF30DF"/>
    <w:rsid w:val="00CF3267"/>
    <w:rsid w:val="00CF420E"/>
    <w:rsid w:val="00CF453E"/>
    <w:rsid w:val="00CF4626"/>
    <w:rsid w:val="00CF4F0E"/>
    <w:rsid w:val="00CF77C9"/>
    <w:rsid w:val="00D009E1"/>
    <w:rsid w:val="00D01352"/>
    <w:rsid w:val="00D03740"/>
    <w:rsid w:val="00D03E2F"/>
    <w:rsid w:val="00D041E9"/>
    <w:rsid w:val="00D043E8"/>
    <w:rsid w:val="00D0444D"/>
    <w:rsid w:val="00D059D5"/>
    <w:rsid w:val="00D05F69"/>
    <w:rsid w:val="00D06766"/>
    <w:rsid w:val="00D06B4D"/>
    <w:rsid w:val="00D11920"/>
    <w:rsid w:val="00D155B2"/>
    <w:rsid w:val="00D208FD"/>
    <w:rsid w:val="00D21026"/>
    <w:rsid w:val="00D232CF"/>
    <w:rsid w:val="00D24458"/>
    <w:rsid w:val="00D24510"/>
    <w:rsid w:val="00D25615"/>
    <w:rsid w:val="00D2677E"/>
    <w:rsid w:val="00D30DB3"/>
    <w:rsid w:val="00D3214B"/>
    <w:rsid w:val="00D32265"/>
    <w:rsid w:val="00D3284B"/>
    <w:rsid w:val="00D328B9"/>
    <w:rsid w:val="00D33ACF"/>
    <w:rsid w:val="00D36C46"/>
    <w:rsid w:val="00D40AC1"/>
    <w:rsid w:val="00D40E7E"/>
    <w:rsid w:val="00D41A57"/>
    <w:rsid w:val="00D42021"/>
    <w:rsid w:val="00D42469"/>
    <w:rsid w:val="00D4249C"/>
    <w:rsid w:val="00D4284C"/>
    <w:rsid w:val="00D436B2"/>
    <w:rsid w:val="00D45474"/>
    <w:rsid w:val="00D46DAD"/>
    <w:rsid w:val="00D52916"/>
    <w:rsid w:val="00D53560"/>
    <w:rsid w:val="00D553D2"/>
    <w:rsid w:val="00D55759"/>
    <w:rsid w:val="00D55F7D"/>
    <w:rsid w:val="00D57F34"/>
    <w:rsid w:val="00D60572"/>
    <w:rsid w:val="00D644FE"/>
    <w:rsid w:val="00D657CF"/>
    <w:rsid w:val="00D6729B"/>
    <w:rsid w:val="00D70AE2"/>
    <w:rsid w:val="00D727BD"/>
    <w:rsid w:val="00D7321B"/>
    <w:rsid w:val="00D74CDC"/>
    <w:rsid w:val="00D8027B"/>
    <w:rsid w:val="00D803D6"/>
    <w:rsid w:val="00D81F08"/>
    <w:rsid w:val="00D8368E"/>
    <w:rsid w:val="00D83833"/>
    <w:rsid w:val="00D841B3"/>
    <w:rsid w:val="00D85ADA"/>
    <w:rsid w:val="00D870D9"/>
    <w:rsid w:val="00D87B69"/>
    <w:rsid w:val="00D90127"/>
    <w:rsid w:val="00D913B4"/>
    <w:rsid w:val="00D913DC"/>
    <w:rsid w:val="00D922F0"/>
    <w:rsid w:val="00D92A02"/>
    <w:rsid w:val="00D92FC9"/>
    <w:rsid w:val="00D93215"/>
    <w:rsid w:val="00D958D6"/>
    <w:rsid w:val="00DA1AFD"/>
    <w:rsid w:val="00DA3DFC"/>
    <w:rsid w:val="00DA5DEC"/>
    <w:rsid w:val="00DA5EE2"/>
    <w:rsid w:val="00DA6819"/>
    <w:rsid w:val="00DA70CD"/>
    <w:rsid w:val="00DA7DC1"/>
    <w:rsid w:val="00DB04CB"/>
    <w:rsid w:val="00DB118E"/>
    <w:rsid w:val="00DB15DC"/>
    <w:rsid w:val="00DB748B"/>
    <w:rsid w:val="00DC03F3"/>
    <w:rsid w:val="00DC04FC"/>
    <w:rsid w:val="00DC1E8E"/>
    <w:rsid w:val="00DC2DBF"/>
    <w:rsid w:val="00DC3018"/>
    <w:rsid w:val="00DC6F5E"/>
    <w:rsid w:val="00DC74DA"/>
    <w:rsid w:val="00DC7FDE"/>
    <w:rsid w:val="00DD0400"/>
    <w:rsid w:val="00DD2E1B"/>
    <w:rsid w:val="00DD3425"/>
    <w:rsid w:val="00DD4328"/>
    <w:rsid w:val="00DD59A2"/>
    <w:rsid w:val="00DD6E98"/>
    <w:rsid w:val="00DD6FE5"/>
    <w:rsid w:val="00DD7A22"/>
    <w:rsid w:val="00DE0C68"/>
    <w:rsid w:val="00DE0E76"/>
    <w:rsid w:val="00DE1048"/>
    <w:rsid w:val="00DE12A0"/>
    <w:rsid w:val="00DE152D"/>
    <w:rsid w:val="00DE199F"/>
    <w:rsid w:val="00DE1F46"/>
    <w:rsid w:val="00DE4578"/>
    <w:rsid w:val="00DE72CC"/>
    <w:rsid w:val="00DF04E0"/>
    <w:rsid w:val="00DF1A5B"/>
    <w:rsid w:val="00DF2852"/>
    <w:rsid w:val="00DF4FDA"/>
    <w:rsid w:val="00DF4FE0"/>
    <w:rsid w:val="00DF61F2"/>
    <w:rsid w:val="00E00991"/>
    <w:rsid w:val="00E02510"/>
    <w:rsid w:val="00E02EC5"/>
    <w:rsid w:val="00E04F7F"/>
    <w:rsid w:val="00E072E8"/>
    <w:rsid w:val="00E0780E"/>
    <w:rsid w:val="00E1281F"/>
    <w:rsid w:val="00E128CB"/>
    <w:rsid w:val="00E12F67"/>
    <w:rsid w:val="00E13781"/>
    <w:rsid w:val="00E13881"/>
    <w:rsid w:val="00E16005"/>
    <w:rsid w:val="00E162CC"/>
    <w:rsid w:val="00E1748D"/>
    <w:rsid w:val="00E25957"/>
    <w:rsid w:val="00E25C5C"/>
    <w:rsid w:val="00E26E6B"/>
    <w:rsid w:val="00E27B6C"/>
    <w:rsid w:val="00E307CB"/>
    <w:rsid w:val="00E31480"/>
    <w:rsid w:val="00E31D04"/>
    <w:rsid w:val="00E34730"/>
    <w:rsid w:val="00E347C4"/>
    <w:rsid w:val="00E35A65"/>
    <w:rsid w:val="00E35F16"/>
    <w:rsid w:val="00E379F5"/>
    <w:rsid w:val="00E402D0"/>
    <w:rsid w:val="00E44D1B"/>
    <w:rsid w:val="00E47959"/>
    <w:rsid w:val="00E479CF"/>
    <w:rsid w:val="00E47CAD"/>
    <w:rsid w:val="00E502D5"/>
    <w:rsid w:val="00E50579"/>
    <w:rsid w:val="00E51BFC"/>
    <w:rsid w:val="00E51CF2"/>
    <w:rsid w:val="00E54C46"/>
    <w:rsid w:val="00E557BD"/>
    <w:rsid w:val="00E56613"/>
    <w:rsid w:val="00E574E3"/>
    <w:rsid w:val="00E5759E"/>
    <w:rsid w:val="00E610CE"/>
    <w:rsid w:val="00E61381"/>
    <w:rsid w:val="00E63B9E"/>
    <w:rsid w:val="00E6465F"/>
    <w:rsid w:val="00E647FE"/>
    <w:rsid w:val="00E64DBA"/>
    <w:rsid w:val="00E6501E"/>
    <w:rsid w:val="00E66730"/>
    <w:rsid w:val="00E67778"/>
    <w:rsid w:val="00E67E1A"/>
    <w:rsid w:val="00E67FDA"/>
    <w:rsid w:val="00E70192"/>
    <w:rsid w:val="00E74863"/>
    <w:rsid w:val="00E763E5"/>
    <w:rsid w:val="00E76BBA"/>
    <w:rsid w:val="00E77832"/>
    <w:rsid w:val="00E8003C"/>
    <w:rsid w:val="00E802AB"/>
    <w:rsid w:val="00E8039A"/>
    <w:rsid w:val="00E80A92"/>
    <w:rsid w:val="00E846F7"/>
    <w:rsid w:val="00E85DB3"/>
    <w:rsid w:val="00E879CF"/>
    <w:rsid w:val="00E91CF2"/>
    <w:rsid w:val="00E9263C"/>
    <w:rsid w:val="00E92AEA"/>
    <w:rsid w:val="00E945D6"/>
    <w:rsid w:val="00E95844"/>
    <w:rsid w:val="00E97829"/>
    <w:rsid w:val="00E97DA9"/>
    <w:rsid w:val="00EA05AF"/>
    <w:rsid w:val="00EA06EC"/>
    <w:rsid w:val="00EA113F"/>
    <w:rsid w:val="00EA15D1"/>
    <w:rsid w:val="00EA1885"/>
    <w:rsid w:val="00EA1C34"/>
    <w:rsid w:val="00EA2BE0"/>
    <w:rsid w:val="00EA2FE9"/>
    <w:rsid w:val="00EA342F"/>
    <w:rsid w:val="00EA4C90"/>
    <w:rsid w:val="00EA6A50"/>
    <w:rsid w:val="00EA7586"/>
    <w:rsid w:val="00EB0497"/>
    <w:rsid w:val="00EB04B6"/>
    <w:rsid w:val="00EB096C"/>
    <w:rsid w:val="00EB435B"/>
    <w:rsid w:val="00EB74CA"/>
    <w:rsid w:val="00EC01F5"/>
    <w:rsid w:val="00EC1907"/>
    <w:rsid w:val="00EC2AEA"/>
    <w:rsid w:val="00EC3157"/>
    <w:rsid w:val="00EC44EF"/>
    <w:rsid w:val="00EC54D6"/>
    <w:rsid w:val="00EC574F"/>
    <w:rsid w:val="00EC6FD7"/>
    <w:rsid w:val="00ED0E6C"/>
    <w:rsid w:val="00ED1759"/>
    <w:rsid w:val="00ED4285"/>
    <w:rsid w:val="00ED460C"/>
    <w:rsid w:val="00ED5CF9"/>
    <w:rsid w:val="00ED6BB5"/>
    <w:rsid w:val="00EE3EE1"/>
    <w:rsid w:val="00EE423A"/>
    <w:rsid w:val="00EE608E"/>
    <w:rsid w:val="00EE752A"/>
    <w:rsid w:val="00EE7C31"/>
    <w:rsid w:val="00EF2116"/>
    <w:rsid w:val="00EF3DCC"/>
    <w:rsid w:val="00EF4436"/>
    <w:rsid w:val="00EF48B8"/>
    <w:rsid w:val="00EF4C97"/>
    <w:rsid w:val="00EF7C0F"/>
    <w:rsid w:val="00F01950"/>
    <w:rsid w:val="00F039A6"/>
    <w:rsid w:val="00F047AE"/>
    <w:rsid w:val="00F05099"/>
    <w:rsid w:val="00F05C51"/>
    <w:rsid w:val="00F06C7D"/>
    <w:rsid w:val="00F1041C"/>
    <w:rsid w:val="00F14314"/>
    <w:rsid w:val="00F155C6"/>
    <w:rsid w:val="00F157D7"/>
    <w:rsid w:val="00F15897"/>
    <w:rsid w:val="00F16608"/>
    <w:rsid w:val="00F17B3E"/>
    <w:rsid w:val="00F20E2F"/>
    <w:rsid w:val="00F21A03"/>
    <w:rsid w:val="00F22D5D"/>
    <w:rsid w:val="00F26344"/>
    <w:rsid w:val="00F27C39"/>
    <w:rsid w:val="00F301EE"/>
    <w:rsid w:val="00F30F29"/>
    <w:rsid w:val="00F316F6"/>
    <w:rsid w:val="00F32235"/>
    <w:rsid w:val="00F32951"/>
    <w:rsid w:val="00F35455"/>
    <w:rsid w:val="00F35748"/>
    <w:rsid w:val="00F3655C"/>
    <w:rsid w:val="00F37AEF"/>
    <w:rsid w:val="00F478C7"/>
    <w:rsid w:val="00F50C5B"/>
    <w:rsid w:val="00F52676"/>
    <w:rsid w:val="00F52F44"/>
    <w:rsid w:val="00F530B7"/>
    <w:rsid w:val="00F53E49"/>
    <w:rsid w:val="00F540A5"/>
    <w:rsid w:val="00F54D4E"/>
    <w:rsid w:val="00F57BF3"/>
    <w:rsid w:val="00F6036D"/>
    <w:rsid w:val="00F61174"/>
    <w:rsid w:val="00F64592"/>
    <w:rsid w:val="00F64ACF"/>
    <w:rsid w:val="00F65286"/>
    <w:rsid w:val="00F656EE"/>
    <w:rsid w:val="00F67D1C"/>
    <w:rsid w:val="00F67F0A"/>
    <w:rsid w:val="00F70224"/>
    <w:rsid w:val="00F71506"/>
    <w:rsid w:val="00F72FB2"/>
    <w:rsid w:val="00F73BA8"/>
    <w:rsid w:val="00F74387"/>
    <w:rsid w:val="00F810C6"/>
    <w:rsid w:val="00F82341"/>
    <w:rsid w:val="00F84DA4"/>
    <w:rsid w:val="00F855B0"/>
    <w:rsid w:val="00F863A8"/>
    <w:rsid w:val="00F902CC"/>
    <w:rsid w:val="00F909F6"/>
    <w:rsid w:val="00F93AF3"/>
    <w:rsid w:val="00F94E90"/>
    <w:rsid w:val="00F952EF"/>
    <w:rsid w:val="00F958B9"/>
    <w:rsid w:val="00F9759E"/>
    <w:rsid w:val="00FA2CD0"/>
    <w:rsid w:val="00FA2E8C"/>
    <w:rsid w:val="00FA3CEF"/>
    <w:rsid w:val="00FA4800"/>
    <w:rsid w:val="00FA53DD"/>
    <w:rsid w:val="00FA6A55"/>
    <w:rsid w:val="00FB17D2"/>
    <w:rsid w:val="00FB1945"/>
    <w:rsid w:val="00FB29E8"/>
    <w:rsid w:val="00FB2BD7"/>
    <w:rsid w:val="00FB3CD9"/>
    <w:rsid w:val="00FB5A56"/>
    <w:rsid w:val="00FB74C5"/>
    <w:rsid w:val="00FC1FC0"/>
    <w:rsid w:val="00FC586A"/>
    <w:rsid w:val="00FC6D6F"/>
    <w:rsid w:val="00FC6DAC"/>
    <w:rsid w:val="00FC72B5"/>
    <w:rsid w:val="00FC78CB"/>
    <w:rsid w:val="00FD045E"/>
    <w:rsid w:val="00FD29AC"/>
    <w:rsid w:val="00FD3464"/>
    <w:rsid w:val="00FD3982"/>
    <w:rsid w:val="00FD6D78"/>
    <w:rsid w:val="00FD7803"/>
    <w:rsid w:val="00FE3795"/>
    <w:rsid w:val="00FE41BC"/>
    <w:rsid w:val="00FE76FE"/>
    <w:rsid w:val="00FF0DC1"/>
    <w:rsid w:val="00FF1CAF"/>
    <w:rsid w:val="00FF235E"/>
    <w:rsid w:val="00FF384D"/>
    <w:rsid w:val="00FF686B"/>
    <w:rsid w:val="00FF68C7"/>
    <w:rsid w:val="00FF6CF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5D624B"/>
  <w15:docId w15:val="{575E91DC-4B7E-4983-A6A5-F1DDFB0A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6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103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10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0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67870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4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1041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67870"/>
    <w:pPr>
      <w:jc w:val="both"/>
    </w:pPr>
    <w:rPr>
      <w:szCs w:val="20"/>
    </w:rPr>
  </w:style>
  <w:style w:type="table" w:styleId="a7">
    <w:name w:val="Table Grid"/>
    <w:basedOn w:val="a1"/>
    <w:rsid w:val="007D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одпись должностного лица"/>
    <w:basedOn w:val="a"/>
    <w:next w:val="a"/>
    <w:rsid w:val="0065310C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9">
    <w:name w:val="Заголовок документа"/>
    <w:basedOn w:val="a"/>
    <w:next w:val="a"/>
    <w:rsid w:val="00E802AB"/>
    <w:pPr>
      <w:spacing w:after="480"/>
      <w:ind w:right="6152"/>
      <w:jc w:val="both"/>
    </w:pPr>
    <w:rPr>
      <w:sz w:val="28"/>
      <w:szCs w:val="28"/>
    </w:rPr>
  </w:style>
  <w:style w:type="paragraph" w:customStyle="1" w:styleId="aa">
    <w:name w:val="Текст документа"/>
    <w:basedOn w:val="a"/>
    <w:rsid w:val="00E802AB"/>
    <w:pPr>
      <w:ind w:firstLine="720"/>
      <w:jc w:val="both"/>
    </w:pPr>
    <w:rPr>
      <w:sz w:val="28"/>
      <w:szCs w:val="28"/>
    </w:rPr>
  </w:style>
  <w:style w:type="paragraph" w:customStyle="1" w:styleId="ab">
    <w:name w:val="Исполнитель"/>
    <w:basedOn w:val="a"/>
    <w:rsid w:val="00A41033"/>
    <w:pPr>
      <w:keepNext/>
      <w:tabs>
        <w:tab w:val="right" w:pos="9498"/>
      </w:tabs>
    </w:pPr>
    <w:rPr>
      <w:sz w:val="28"/>
      <w:szCs w:val="28"/>
    </w:rPr>
  </w:style>
  <w:style w:type="paragraph" w:customStyle="1" w:styleId="11">
    <w:name w:val="Текст1"/>
    <w:basedOn w:val="a"/>
    <w:rsid w:val="00A41033"/>
    <w:rPr>
      <w:rFonts w:ascii="Courier New" w:hAnsi="Courier New"/>
      <w:sz w:val="20"/>
      <w:szCs w:val="20"/>
    </w:rPr>
  </w:style>
  <w:style w:type="paragraph" w:styleId="ac">
    <w:name w:val="Body Text Indent"/>
    <w:basedOn w:val="a"/>
    <w:rsid w:val="00A41033"/>
    <w:pPr>
      <w:spacing w:after="120"/>
      <w:ind w:left="283"/>
    </w:pPr>
  </w:style>
  <w:style w:type="paragraph" w:customStyle="1" w:styleId="ad">
    <w:name w:val="Основной"/>
    <w:basedOn w:val="a"/>
    <w:locked/>
    <w:rsid w:val="00A41033"/>
    <w:pPr>
      <w:spacing w:after="20"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Цветовое выделение"/>
    <w:rsid w:val="00016EF5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016EF5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016E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1">
    <w:name w:val="Прижатый влево"/>
    <w:basedOn w:val="a"/>
    <w:next w:val="a"/>
    <w:rsid w:val="00016EF5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link w:val="21"/>
    <w:rsid w:val="00D328B9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D328B9"/>
  </w:style>
  <w:style w:type="paragraph" w:customStyle="1" w:styleId="ConsNormal">
    <w:name w:val="ConsNormal"/>
    <w:rsid w:val="00D328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rsid w:val="005D4BC2"/>
    <w:pPr>
      <w:widowControl w:val="0"/>
      <w:suppressAutoHyphens/>
      <w:autoSpaceDE w:val="0"/>
      <w:spacing w:line="252" w:lineRule="auto"/>
      <w:ind w:left="400" w:right="400"/>
      <w:jc w:val="center"/>
    </w:pPr>
    <w:rPr>
      <w:rFonts w:eastAsia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B57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rsid w:val="0054248B"/>
  </w:style>
  <w:style w:type="character" w:customStyle="1" w:styleId="10">
    <w:name w:val="Заголовок 1 Знак"/>
    <w:link w:val="1"/>
    <w:locked/>
    <w:rsid w:val="0054248B"/>
    <w:rPr>
      <w:rFonts w:ascii="Arial" w:hAnsi="Arial" w:cs="Arial"/>
      <w:b/>
      <w:bCs/>
      <w:kern w:val="32"/>
      <w:sz w:val="32"/>
      <w:szCs w:val="32"/>
    </w:rPr>
  </w:style>
  <w:style w:type="paragraph" w:styleId="af2">
    <w:name w:val="Normal (Web)"/>
    <w:basedOn w:val="a"/>
    <w:link w:val="af3"/>
    <w:uiPriority w:val="99"/>
    <w:rsid w:val="0054248B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7"/>
    <w:rsid w:val="0054248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54248B"/>
    <w:rPr>
      <w:rFonts w:cs="Times New Roman"/>
      <w:color w:val="0000FF"/>
      <w:u w:val="single"/>
    </w:rPr>
  </w:style>
  <w:style w:type="paragraph" w:customStyle="1" w:styleId="ConsPlusTitle">
    <w:name w:val="ConsPlusTitle"/>
    <w:rsid w:val="0054248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styleId="af5">
    <w:name w:val="Strong"/>
    <w:uiPriority w:val="22"/>
    <w:qFormat/>
    <w:rsid w:val="0054248B"/>
    <w:rPr>
      <w:rFonts w:cs="Times New Roman"/>
      <w:b/>
      <w:bCs/>
    </w:rPr>
  </w:style>
  <w:style w:type="paragraph" w:customStyle="1" w:styleId="artx">
    <w:name w:val="artx"/>
    <w:basedOn w:val="a"/>
    <w:rsid w:val="0054248B"/>
    <w:rPr>
      <w:rFonts w:ascii="Arial" w:hAnsi="Arial" w:cs="Arial"/>
      <w:color w:val="000000"/>
      <w:sz w:val="18"/>
      <w:szCs w:val="18"/>
    </w:rPr>
  </w:style>
  <w:style w:type="character" w:styleId="af6">
    <w:name w:val="page number"/>
    <w:rsid w:val="0054248B"/>
  </w:style>
  <w:style w:type="paragraph" w:styleId="af7">
    <w:name w:val="Balloon Text"/>
    <w:basedOn w:val="a"/>
    <w:link w:val="af8"/>
    <w:rsid w:val="0054248B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54248B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C37C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Абзац списка1"/>
    <w:basedOn w:val="a"/>
    <w:link w:val="ListParagraphChar"/>
    <w:rsid w:val="0003207A"/>
    <w:pPr>
      <w:ind w:left="720"/>
      <w:jc w:val="both"/>
    </w:pPr>
    <w:rPr>
      <w:sz w:val="28"/>
      <w:szCs w:val="28"/>
    </w:rPr>
  </w:style>
  <w:style w:type="character" w:customStyle="1" w:styleId="ListParagraphChar">
    <w:name w:val="List Paragraph Char"/>
    <w:link w:val="14"/>
    <w:locked/>
    <w:rsid w:val="0003207A"/>
    <w:rPr>
      <w:sz w:val="28"/>
      <w:szCs w:val="28"/>
    </w:rPr>
  </w:style>
  <w:style w:type="paragraph" w:customStyle="1" w:styleId="ConsPlusCell">
    <w:name w:val="ConsPlusCell"/>
    <w:rsid w:val="008533CF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ex2st">
    <w:name w:val="tex2st"/>
    <w:basedOn w:val="a"/>
    <w:rsid w:val="008533C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A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A06EC"/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EA06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A06EC"/>
    <w:rPr>
      <w:sz w:val="24"/>
      <w:szCs w:val="24"/>
    </w:rPr>
  </w:style>
  <w:style w:type="paragraph" w:customStyle="1" w:styleId="Style13">
    <w:name w:val="Style13"/>
    <w:basedOn w:val="a"/>
    <w:rsid w:val="00EA06EC"/>
    <w:pPr>
      <w:widowControl w:val="0"/>
      <w:autoSpaceDE w:val="0"/>
      <w:autoSpaceDN w:val="0"/>
      <w:adjustRightInd w:val="0"/>
      <w:spacing w:line="324" w:lineRule="exact"/>
      <w:ind w:firstLine="758"/>
      <w:jc w:val="both"/>
    </w:pPr>
  </w:style>
  <w:style w:type="paragraph" w:customStyle="1" w:styleId="ListParagraph1">
    <w:name w:val="List Paragraph1"/>
    <w:basedOn w:val="a"/>
    <w:rsid w:val="00A01DC2"/>
    <w:pPr>
      <w:spacing w:after="200" w:line="276" w:lineRule="auto"/>
      <w:ind w:left="720"/>
    </w:pPr>
    <w:rPr>
      <w:sz w:val="28"/>
      <w:szCs w:val="28"/>
      <w:lang w:eastAsia="en-US"/>
    </w:rPr>
  </w:style>
  <w:style w:type="character" w:styleId="afa">
    <w:name w:val="Emphasis"/>
    <w:qFormat/>
    <w:rsid w:val="00A01DC2"/>
    <w:rPr>
      <w:i/>
      <w:iCs/>
    </w:rPr>
  </w:style>
  <w:style w:type="paragraph" w:customStyle="1" w:styleId="p3">
    <w:name w:val="p3"/>
    <w:basedOn w:val="a"/>
    <w:rsid w:val="00340A44"/>
    <w:pPr>
      <w:spacing w:before="100" w:beforeAutospacing="1" w:after="100" w:afterAutospacing="1"/>
    </w:pPr>
    <w:rPr>
      <w:rFonts w:eastAsia="Calibri"/>
    </w:rPr>
  </w:style>
  <w:style w:type="paragraph" w:styleId="afb">
    <w:name w:val="List Paragraph"/>
    <w:basedOn w:val="a"/>
    <w:uiPriority w:val="34"/>
    <w:qFormat/>
    <w:rsid w:val="007120C7"/>
    <w:pPr>
      <w:ind w:left="720"/>
      <w:contextualSpacing/>
    </w:pPr>
    <w:rPr>
      <w:sz w:val="28"/>
    </w:rPr>
  </w:style>
  <w:style w:type="character" w:styleId="afc">
    <w:name w:val="FollowedHyperlink"/>
    <w:uiPriority w:val="99"/>
    <w:unhideWhenUsed/>
    <w:rsid w:val="00657E52"/>
    <w:rPr>
      <w:color w:val="800080"/>
      <w:u w:val="single"/>
    </w:rPr>
  </w:style>
  <w:style w:type="paragraph" w:customStyle="1" w:styleId="msonormal0">
    <w:name w:val="msonormal"/>
    <w:basedOn w:val="a"/>
    <w:rsid w:val="00657E52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8">
    <w:name w:val="xl7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9">
    <w:name w:val="xl7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1">
    <w:name w:val="xl8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86">
    <w:name w:val="xl8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87">
    <w:name w:val="xl8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57E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657E5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57E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57E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657E5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657E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657E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657E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657E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657E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3">
    <w:name w:val="xl13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4">
    <w:name w:val="xl134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9">
    <w:name w:val="xl139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40">
    <w:name w:val="xl140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character" w:customStyle="1" w:styleId="af3">
    <w:name w:val="Обычный (Интернет) Знак"/>
    <w:link w:val="af2"/>
    <w:uiPriority w:val="99"/>
    <w:rsid w:val="00A00C35"/>
    <w:rPr>
      <w:sz w:val="24"/>
      <w:szCs w:val="24"/>
    </w:rPr>
  </w:style>
  <w:style w:type="paragraph" w:customStyle="1" w:styleId="xl141">
    <w:name w:val="xl141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E47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fd">
    <w:name w:val="Знак Знак Знак Знак Знак Знак Знак"/>
    <w:basedOn w:val="a"/>
    <w:rsid w:val="000678E8"/>
    <w:rPr>
      <w:rFonts w:ascii="Verdana" w:hAnsi="Verdana" w:cs="Verdana"/>
      <w:sz w:val="20"/>
      <w:szCs w:val="20"/>
      <w:lang w:val="en-US" w:eastAsia="en-US"/>
    </w:rPr>
  </w:style>
  <w:style w:type="paragraph" w:styleId="afe">
    <w:name w:val="Title"/>
    <w:basedOn w:val="a"/>
    <w:next w:val="a"/>
    <w:link w:val="aff"/>
    <w:qFormat/>
    <w:rsid w:val="000678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rsid w:val="000678E8"/>
    <w:rPr>
      <w:rFonts w:ascii="Calibri Light" w:hAnsi="Calibri Light"/>
      <w:b/>
      <w:bCs/>
      <w:kern w:val="28"/>
      <w:sz w:val="32"/>
      <w:szCs w:val="32"/>
    </w:rPr>
  </w:style>
  <w:style w:type="paragraph" w:customStyle="1" w:styleId="formattext">
    <w:name w:val="formattext"/>
    <w:basedOn w:val="a"/>
    <w:rsid w:val="000678E8"/>
    <w:pPr>
      <w:spacing w:before="100" w:beforeAutospacing="1" w:after="100" w:afterAutospacing="1"/>
    </w:pPr>
  </w:style>
  <w:style w:type="paragraph" w:customStyle="1" w:styleId="15">
    <w:name w:val="Заголовок1"/>
    <w:basedOn w:val="a"/>
    <w:uiPriority w:val="99"/>
    <w:qFormat/>
    <w:rsid w:val="000678E8"/>
    <w:pPr>
      <w:jc w:val="center"/>
    </w:pPr>
    <w:rPr>
      <w:b/>
      <w:sz w:val="26"/>
      <w:szCs w:val="20"/>
    </w:rPr>
  </w:style>
  <w:style w:type="character" w:styleId="aff0">
    <w:name w:val="annotation reference"/>
    <w:rsid w:val="000678E8"/>
    <w:rPr>
      <w:sz w:val="16"/>
      <w:szCs w:val="16"/>
    </w:rPr>
  </w:style>
  <w:style w:type="paragraph" w:styleId="aff1">
    <w:name w:val="annotation text"/>
    <w:basedOn w:val="a"/>
    <w:link w:val="aff2"/>
    <w:rsid w:val="000678E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678E8"/>
  </w:style>
  <w:style w:type="paragraph" w:styleId="aff3">
    <w:name w:val="annotation subject"/>
    <w:basedOn w:val="aff1"/>
    <w:next w:val="aff1"/>
    <w:link w:val="aff4"/>
    <w:rsid w:val="000678E8"/>
    <w:rPr>
      <w:b/>
      <w:bCs/>
    </w:rPr>
  </w:style>
  <w:style w:type="character" w:customStyle="1" w:styleId="aff4">
    <w:name w:val="Тема примечания Знак"/>
    <w:link w:val="aff3"/>
    <w:rsid w:val="000678E8"/>
    <w:rPr>
      <w:b/>
      <w:bCs/>
    </w:rPr>
  </w:style>
  <w:style w:type="character" w:customStyle="1" w:styleId="a4">
    <w:name w:val="Верхний колонтитул Знак"/>
    <w:link w:val="a3"/>
    <w:uiPriority w:val="99"/>
    <w:rsid w:val="000678E8"/>
    <w:rPr>
      <w:sz w:val="24"/>
      <w:szCs w:val="24"/>
    </w:rPr>
  </w:style>
  <w:style w:type="paragraph" w:customStyle="1" w:styleId="16">
    <w:name w:val="Текст1"/>
    <w:basedOn w:val="a"/>
    <w:rsid w:val="00B42B48"/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rsid w:val="00B42B48"/>
    <w:pPr>
      <w:ind w:left="720"/>
      <w:jc w:val="both"/>
    </w:pPr>
    <w:rPr>
      <w:sz w:val="28"/>
      <w:szCs w:val="28"/>
    </w:rPr>
  </w:style>
  <w:style w:type="character" w:customStyle="1" w:styleId="18">
    <w:name w:val="Заголовок Знак1"/>
    <w:rsid w:val="00B42B4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f5">
    <w:name w:val="Таблицы (моноширинный)"/>
    <w:basedOn w:val="a"/>
    <w:next w:val="a"/>
    <w:uiPriority w:val="99"/>
    <w:rsid w:val="006234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25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6">
    <w:name w:val="Основной текст_"/>
    <w:basedOn w:val="a0"/>
    <w:link w:val="19"/>
    <w:rsid w:val="002267F9"/>
    <w:rPr>
      <w:sz w:val="28"/>
      <w:szCs w:val="28"/>
    </w:rPr>
  </w:style>
  <w:style w:type="paragraph" w:customStyle="1" w:styleId="19">
    <w:name w:val="Основной текст1"/>
    <w:basedOn w:val="a"/>
    <w:link w:val="aff6"/>
    <w:rsid w:val="002267F9"/>
    <w:pPr>
      <w:widowControl w:val="0"/>
      <w:ind w:firstLine="400"/>
    </w:pPr>
    <w:rPr>
      <w:sz w:val="28"/>
      <w:szCs w:val="28"/>
    </w:rPr>
  </w:style>
  <w:style w:type="character" w:customStyle="1" w:styleId="24">
    <w:name w:val="Колонтитул (2)_"/>
    <w:basedOn w:val="a0"/>
    <w:link w:val="25"/>
    <w:rsid w:val="002267F9"/>
  </w:style>
  <w:style w:type="paragraph" w:customStyle="1" w:styleId="25">
    <w:name w:val="Колонтитул (2)"/>
    <w:basedOn w:val="a"/>
    <w:link w:val="24"/>
    <w:rsid w:val="002267F9"/>
    <w:pPr>
      <w:widowControl w:val="0"/>
    </w:pPr>
    <w:rPr>
      <w:sz w:val="20"/>
      <w:szCs w:val="20"/>
    </w:rPr>
  </w:style>
  <w:style w:type="paragraph" w:customStyle="1" w:styleId="aff7">
    <w:name w:val="Нормальный"/>
    <w:basedOn w:val="a"/>
    <w:rsid w:val="004D250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aff8">
    <w:name w:val="Обращение"/>
    <w:basedOn w:val="a"/>
    <w:next w:val="a"/>
    <w:rsid w:val="004B5BB8"/>
    <w:pPr>
      <w:spacing w:after="360"/>
      <w:jc w:val="center"/>
    </w:pPr>
    <w:rPr>
      <w:sz w:val="28"/>
      <w:szCs w:val="28"/>
    </w:rPr>
  </w:style>
  <w:style w:type="paragraph" w:customStyle="1" w:styleId="aff9">
    <w:name w:val="ПОСТ"/>
    <w:basedOn w:val="aa"/>
    <w:next w:val="aa"/>
    <w:rsid w:val="004B5BB8"/>
    <w:pPr>
      <w:spacing w:before="360" w:after="360"/>
      <w:ind w:firstLine="0"/>
      <w:jc w:val="center"/>
    </w:pPr>
  </w:style>
  <w:style w:type="paragraph" w:customStyle="1" w:styleId="affa">
    <w:name w:val="Содержимое таблицы"/>
    <w:basedOn w:val="a"/>
    <w:rsid w:val="004B5BB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0">
    <w:name w:val="Основной текст 21"/>
    <w:basedOn w:val="a"/>
    <w:rsid w:val="004B5BB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5BB8"/>
    <w:rPr>
      <w:rFonts w:ascii="Arial" w:hAnsi="Arial" w:cs="Arial"/>
    </w:rPr>
  </w:style>
  <w:style w:type="character" w:customStyle="1" w:styleId="FontStyle63">
    <w:name w:val="Font Style63"/>
    <w:uiPriority w:val="99"/>
    <w:rsid w:val="00B349D6"/>
    <w:rPr>
      <w:rFonts w:ascii="Times New Roman" w:hAnsi="Times New Roman" w:cs="Times New Roman" w:hint="default"/>
      <w:sz w:val="22"/>
      <w:szCs w:val="22"/>
    </w:rPr>
  </w:style>
  <w:style w:type="table" w:customStyle="1" w:styleId="StGen13">
    <w:name w:val="StGen13"/>
    <w:basedOn w:val="a1"/>
    <w:rsid w:val="00466DF6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6">
    <w:name w:val="StGen16"/>
    <w:basedOn w:val="a1"/>
    <w:rsid w:val="00466DF6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47;&#1072;&#1074;&#1100;&#1103;&#1083;&#1086;&#1074;&#1072;\&#1055;&#1086;&#1089;&#1090;&#1072;&#1085;&#1086;&#1074;&#1083;&#1077;&#1085;&#1080;&#1077;%20&#1075;&#1083;&#1072;&#1074;&#107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2ED7C-F9E4-4539-9989-D4BD5BE6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глава администрации</Template>
  <TotalTime>1</TotalTime>
  <Pages>113</Pages>
  <Words>22982</Words>
  <Characters>131000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мероприятий,</vt:lpstr>
    </vt:vector>
  </TitlesOfParts>
  <Company>diakov.net</Company>
  <LinksUpToDate>false</LinksUpToDate>
  <CharactersWithSpaces>153675</CharactersWithSpaces>
  <SharedDoc>false</SharedDoc>
  <HLinks>
    <vt:vector size="24" baseType="variant"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mailto:kro_trg@mail.ru</vt:lpwstr>
      </vt:variant>
      <vt:variant>
        <vt:lpwstr/>
      </vt:variant>
      <vt:variant>
        <vt:i4>6946938</vt:i4>
      </vt:variant>
      <vt:variant>
        <vt:i4>6</vt:i4>
      </vt:variant>
      <vt:variant>
        <vt:i4>0</vt:i4>
      </vt:variant>
      <vt:variant>
        <vt:i4>5</vt:i4>
      </vt:variant>
      <vt:variant>
        <vt:lpwstr>mailto:ergunova_trg@mail.ru</vt:lpwstr>
      </vt:variant>
      <vt:variant>
        <vt:lpwstr/>
      </vt:variant>
      <vt:variant>
        <vt:i4>655411</vt:i4>
      </vt:variant>
      <vt:variant>
        <vt:i4>3</vt:i4>
      </vt:variant>
      <vt:variant>
        <vt:i4>0</vt:i4>
      </vt:variant>
      <vt:variant>
        <vt:i4>5</vt:i4>
      </vt:variant>
      <vt:variant>
        <vt:lpwstr>mailto:med@trg.ru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mailto:gfu-trg@mail.ru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мероприятий,</dc:title>
  <dc:creator>Завьялова</dc:creator>
  <cp:lastModifiedBy>User</cp:lastModifiedBy>
  <cp:revision>2</cp:revision>
  <cp:lastPrinted>2026-03-24T06:04:00Z</cp:lastPrinted>
  <dcterms:created xsi:type="dcterms:W3CDTF">2026-03-26T06:25:00Z</dcterms:created>
  <dcterms:modified xsi:type="dcterms:W3CDTF">2026-03-26T06:25:00Z</dcterms:modified>
</cp:coreProperties>
</file>