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4A8C" w:rsidRDefault="003B4A8C" w:rsidP="003B4A8C">
      <w:pPr>
        <w:pStyle w:val="a3"/>
        <w:jc w:val="center"/>
        <w:rPr>
          <w:sz w:val="24"/>
        </w:rPr>
      </w:pPr>
      <w:r>
        <w:rPr>
          <w:noProof/>
          <w:sz w:val="24"/>
        </w:rPr>
        <w:drawing>
          <wp:inline distT="0" distB="0" distL="0" distR="0">
            <wp:extent cx="1019175" cy="1282700"/>
            <wp:effectExtent l="0" t="0" r="0" b="0"/>
            <wp:docPr id="3" name="Рисунок 2" descr="Trg_ver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Trg_ver10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9175" cy="1282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B4A8C" w:rsidRDefault="003B4A8C" w:rsidP="003B4A8C">
      <w:pPr>
        <w:pStyle w:val="a3"/>
        <w:jc w:val="center"/>
        <w:rPr>
          <w:sz w:val="24"/>
        </w:rPr>
      </w:pPr>
    </w:p>
    <w:p w:rsidR="003B4A8C" w:rsidRDefault="003B4A8C" w:rsidP="003B4A8C">
      <w:pPr>
        <w:pStyle w:val="a3"/>
        <w:jc w:val="center"/>
        <w:rPr>
          <w:b/>
          <w:sz w:val="28"/>
        </w:rPr>
      </w:pPr>
      <w:r>
        <w:rPr>
          <w:b/>
          <w:sz w:val="28"/>
        </w:rPr>
        <w:t>АДМИНИСТРАЦИЯ ГОРОДА</w:t>
      </w:r>
      <w:r w:rsidRPr="008366EA">
        <w:rPr>
          <w:b/>
          <w:sz w:val="28"/>
        </w:rPr>
        <w:t xml:space="preserve"> </w:t>
      </w:r>
      <w:r>
        <w:rPr>
          <w:b/>
          <w:sz w:val="28"/>
        </w:rPr>
        <w:t>ТРЕХГОРНОГО</w:t>
      </w:r>
    </w:p>
    <w:p w:rsidR="003B4A8C" w:rsidRDefault="003B4A8C" w:rsidP="003B4A8C">
      <w:pPr>
        <w:pStyle w:val="a3"/>
        <w:jc w:val="center"/>
        <w:rPr>
          <w:b/>
          <w:sz w:val="28"/>
        </w:rPr>
      </w:pPr>
      <w:r>
        <w:rPr>
          <w:b/>
          <w:sz w:val="28"/>
        </w:rPr>
        <w:t>ЧЕЛЯБИНСКОЙ ОБЛАСТИ</w:t>
      </w:r>
    </w:p>
    <w:p w:rsidR="003B4A8C" w:rsidRDefault="003B4A8C" w:rsidP="003B4A8C">
      <w:pPr>
        <w:pStyle w:val="a3"/>
        <w:jc w:val="center"/>
        <w:rPr>
          <w:sz w:val="24"/>
        </w:rPr>
      </w:pPr>
    </w:p>
    <w:p w:rsidR="003B4A8C" w:rsidRDefault="003B4A8C" w:rsidP="003B4A8C">
      <w:pPr>
        <w:pStyle w:val="a3"/>
        <w:jc w:val="center"/>
        <w:rPr>
          <w:sz w:val="24"/>
        </w:rPr>
      </w:pPr>
    </w:p>
    <w:p w:rsidR="003B4A8C" w:rsidRDefault="003B4A8C" w:rsidP="003B4A8C">
      <w:pPr>
        <w:pStyle w:val="a3"/>
        <w:jc w:val="center"/>
        <w:rPr>
          <w:b/>
          <w:sz w:val="32"/>
        </w:rPr>
      </w:pPr>
      <w:r>
        <w:rPr>
          <w:b/>
          <w:sz w:val="32"/>
        </w:rPr>
        <w:t>ПОСТАНОВЛЕНИЕ</w:t>
      </w:r>
    </w:p>
    <w:p w:rsidR="003B4A8C" w:rsidRDefault="003B4A8C" w:rsidP="003B4A8C">
      <w:pPr>
        <w:pStyle w:val="a3"/>
        <w:jc w:val="center"/>
        <w:rPr>
          <w:sz w:val="24"/>
        </w:rPr>
      </w:pPr>
    </w:p>
    <w:p w:rsidR="003B4A8C" w:rsidRPr="003B4A8C" w:rsidRDefault="00A67795" w:rsidP="003B4A8C">
      <w:pPr>
        <w:pStyle w:val="a3"/>
        <w:rPr>
          <w:sz w:val="28"/>
        </w:rPr>
      </w:pPr>
      <w:r w:rsidRPr="00A67795">
        <w:rPr>
          <w:sz w:val="28"/>
          <w:u w:val="single"/>
        </w:rPr>
        <w:t>19.02.2026</w:t>
      </w:r>
      <w:r w:rsidR="003B4A8C" w:rsidRPr="003B4A8C">
        <w:rPr>
          <w:sz w:val="28"/>
        </w:rPr>
        <w:t xml:space="preserve"> </w:t>
      </w:r>
      <w:r w:rsidR="003B4A8C">
        <w:rPr>
          <w:sz w:val="28"/>
        </w:rPr>
        <w:t xml:space="preserve">№ </w:t>
      </w:r>
      <w:r w:rsidRPr="00A67795">
        <w:rPr>
          <w:sz w:val="28"/>
          <w:u w:val="single"/>
        </w:rPr>
        <w:t>167</w:t>
      </w:r>
    </w:p>
    <w:p w:rsidR="00A35024" w:rsidRPr="00295C2E" w:rsidRDefault="00047398" w:rsidP="00047398">
      <w:pPr>
        <w:pStyle w:val="a5"/>
        <w:tabs>
          <w:tab w:val="left" w:pos="3969"/>
          <w:tab w:val="left" w:pos="4962"/>
        </w:tabs>
        <w:spacing w:after="0"/>
        <w:ind w:right="4676"/>
        <w:rPr>
          <w:color w:val="000000" w:themeColor="text1"/>
        </w:rPr>
      </w:pPr>
      <w:r>
        <w:rPr>
          <w:color w:val="000000" w:themeColor="text1"/>
        </w:rPr>
        <w:t xml:space="preserve">О </w:t>
      </w:r>
      <w:r w:rsidR="005A2530">
        <w:rPr>
          <w:color w:val="000000" w:themeColor="text1"/>
        </w:rPr>
        <w:t>внесении изменений в постановление администрации от 23.11.2016 № 1603 «О создании комиссии по установлению необходимости проведения капитального ремонта общего имущества в многоквартирных домах, расположенных на территории муниципального образования город Трехгорный»</w:t>
      </w:r>
    </w:p>
    <w:p w:rsidR="00A35024" w:rsidRPr="00295C2E" w:rsidRDefault="00A35024" w:rsidP="00A35024">
      <w:pPr>
        <w:pStyle w:val="a7"/>
        <w:ind w:right="5245"/>
        <w:rPr>
          <w:i/>
          <w:color w:val="000000" w:themeColor="text1"/>
        </w:rPr>
      </w:pPr>
    </w:p>
    <w:p w:rsidR="00A35024" w:rsidRPr="00295C2E" w:rsidRDefault="00A35024" w:rsidP="00A35024">
      <w:pPr>
        <w:pStyle w:val="a8"/>
        <w:spacing w:before="0" w:after="0"/>
        <w:ind w:firstLine="720"/>
        <w:jc w:val="both"/>
        <w:rPr>
          <w:color w:val="000000" w:themeColor="text1"/>
          <w:spacing w:val="2"/>
          <w:shd w:val="clear" w:color="auto" w:fill="FFFFFF"/>
        </w:rPr>
      </w:pPr>
      <w:r w:rsidRPr="00295C2E">
        <w:rPr>
          <w:color w:val="000000" w:themeColor="text1"/>
          <w:spacing w:val="2"/>
          <w:shd w:val="clear" w:color="auto" w:fill="FFFFFF"/>
        </w:rPr>
        <w:t xml:space="preserve">В </w:t>
      </w:r>
      <w:r w:rsidR="005A2530">
        <w:rPr>
          <w:color w:val="000000" w:themeColor="text1"/>
          <w:spacing w:val="2"/>
          <w:shd w:val="clear" w:color="auto" w:fill="FFFFFF"/>
        </w:rPr>
        <w:t>связи с изменением состава должностных лиц комиссии по установлению необходимости проведения капитального ремонта общего имущества в многоквартирных домах, расположенных на территории муниципального образования город Трехгорный, руководствуясь Федеральным законом от 20.03.2025 № 33-ФЗ «Об общих принципах организации местного самоуправления в единой системе публичной власти»</w:t>
      </w:r>
      <w:r w:rsidR="00457EF0">
        <w:rPr>
          <w:color w:val="000000" w:themeColor="text1"/>
          <w:spacing w:val="2"/>
          <w:shd w:val="clear" w:color="auto" w:fill="FFFFFF"/>
        </w:rPr>
        <w:t xml:space="preserve"> и Уставом города Трехгорного</w:t>
      </w:r>
      <w:r w:rsidR="00D732DE">
        <w:rPr>
          <w:color w:val="000000" w:themeColor="text1"/>
          <w:spacing w:val="2"/>
          <w:shd w:val="clear" w:color="auto" w:fill="FFFFFF"/>
        </w:rPr>
        <w:t>,</w:t>
      </w:r>
    </w:p>
    <w:p w:rsidR="00A35024" w:rsidRPr="00295C2E" w:rsidRDefault="00A35024" w:rsidP="00A35024">
      <w:pPr>
        <w:pStyle w:val="a8"/>
        <w:spacing w:before="0" w:after="0"/>
        <w:ind w:firstLine="720"/>
        <w:jc w:val="both"/>
        <w:rPr>
          <w:color w:val="000000" w:themeColor="text1"/>
          <w:spacing w:val="2"/>
          <w:shd w:val="clear" w:color="auto" w:fill="FFFFFF"/>
        </w:rPr>
      </w:pPr>
    </w:p>
    <w:p w:rsidR="00A35024" w:rsidRPr="00295C2E" w:rsidRDefault="00A35024" w:rsidP="00A35024">
      <w:pPr>
        <w:pStyle w:val="a8"/>
        <w:spacing w:before="0" w:after="0"/>
        <w:jc w:val="both"/>
        <w:rPr>
          <w:color w:val="000000" w:themeColor="text1"/>
        </w:rPr>
      </w:pPr>
      <w:r w:rsidRPr="00295C2E">
        <w:rPr>
          <w:color w:val="000000" w:themeColor="text1"/>
        </w:rPr>
        <w:t>ПОСТАНОВЛЯЮ:</w:t>
      </w:r>
    </w:p>
    <w:p w:rsidR="00A35024" w:rsidRPr="00295C2E" w:rsidRDefault="00A35024" w:rsidP="00A35024">
      <w:pPr>
        <w:pStyle w:val="a7"/>
        <w:rPr>
          <w:color w:val="000000" w:themeColor="text1"/>
        </w:rPr>
      </w:pPr>
    </w:p>
    <w:p w:rsidR="00A35024" w:rsidRPr="00295C2E" w:rsidRDefault="00A35024" w:rsidP="00A35024">
      <w:pPr>
        <w:ind w:firstLine="709"/>
        <w:jc w:val="both"/>
        <w:rPr>
          <w:color w:val="000000" w:themeColor="text1"/>
          <w:sz w:val="28"/>
          <w:szCs w:val="28"/>
        </w:rPr>
      </w:pPr>
      <w:bookmarkStart w:id="0" w:name="sub_1040"/>
      <w:r w:rsidRPr="00295C2E">
        <w:rPr>
          <w:color w:val="000000" w:themeColor="text1"/>
          <w:sz w:val="28"/>
          <w:szCs w:val="28"/>
        </w:rPr>
        <w:t>1. </w:t>
      </w:r>
      <w:r w:rsidR="005A2530">
        <w:rPr>
          <w:color w:val="000000" w:themeColor="text1"/>
          <w:spacing w:val="2"/>
          <w:sz w:val="28"/>
          <w:szCs w:val="28"/>
        </w:rPr>
        <w:t>Приложение № 1 к постановлению администрации от 23.11.2016 № 1603 «О создании комиссии по установлению необходимости проведения капитального ремонта общего имущества в многоквартирных домах, расположенных на территории муниципального образования город Трехгорный» изложить в редакции согласно приложению к настоящему постановлению.</w:t>
      </w:r>
    </w:p>
    <w:p w:rsidR="00A37552" w:rsidRDefault="00A35024" w:rsidP="00355FB5">
      <w:pPr>
        <w:ind w:firstLine="709"/>
        <w:jc w:val="both"/>
        <w:rPr>
          <w:color w:val="000000" w:themeColor="text1"/>
          <w:sz w:val="28"/>
          <w:szCs w:val="28"/>
        </w:rPr>
      </w:pPr>
      <w:bookmarkStart w:id="1" w:name="sub_1041"/>
      <w:bookmarkStart w:id="2" w:name="sub_1043"/>
      <w:bookmarkEnd w:id="0"/>
      <w:r w:rsidRPr="00295C2E">
        <w:rPr>
          <w:color w:val="000000" w:themeColor="text1"/>
          <w:sz w:val="28"/>
          <w:szCs w:val="28"/>
        </w:rPr>
        <w:t>2. </w:t>
      </w:r>
      <w:r w:rsidR="005A2530">
        <w:rPr>
          <w:color w:val="000000" w:themeColor="text1"/>
          <w:sz w:val="28"/>
          <w:szCs w:val="28"/>
        </w:rPr>
        <w:t>Признать утратившим силу постановление администрации от 28.07.2025 № 824</w:t>
      </w:r>
      <w:r w:rsidR="00A37552" w:rsidRPr="00A37552">
        <w:t xml:space="preserve"> </w:t>
      </w:r>
      <w:r w:rsidR="00A37552">
        <w:t>«</w:t>
      </w:r>
      <w:r w:rsidR="00A37552" w:rsidRPr="00A37552">
        <w:rPr>
          <w:color w:val="000000" w:themeColor="text1"/>
          <w:sz w:val="28"/>
          <w:szCs w:val="28"/>
        </w:rPr>
        <w:t>О внесении изменений в постановление администрации от 23.11.2016 № 1603 «О создании комиссии по установлению необходимости проведения капитального ремонта общего имущества в многоквартирных домах, расположенных на территории муниципального образования город Трехгорный»</w:t>
      </w:r>
      <w:r w:rsidR="00A37552">
        <w:rPr>
          <w:color w:val="000000" w:themeColor="text1"/>
          <w:sz w:val="28"/>
          <w:szCs w:val="28"/>
        </w:rPr>
        <w:t>.</w:t>
      </w:r>
    </w:p>
    <w:bookmarkEnd w:id="1"/>
    <w:p w:rsidR="00D732DE" w:rsidRDefault="00D732DE" w:rsidP="00A37552">
      <w:pPr>
        <w:tabs>
          <w:tab w:val="left" w:pos="709"/>
        </w:tabs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ab/>
      </w:r>
      <w:r w:rsidR="00F65D2F">
        <w:rPr>
          <w:sz w:val="28"/>
          <w:szCs w:val="28"/>
        </w:rPr>
        <w:t>3</w:t>
      </w:r>
      <w:r w:rsidR="00A35024" w:rsidRPr="004C23E7">
        <w:rPr>
          <w:sz w:val="28"/>
          <w:szCs w:val="28"/>
        </w:rPr>
        <w:t>. </w:t>
      </w:r>
      <w:r w:rsidR="00A37552">
        <w:rPr>
          <w:sz w:val="28"/>
          <w:szCs w:val="28"/>
        </w:rPr>
        <w:t>Настоящее постановление подлежит опубликованию в сетевом издании «Трехгорный инфо» и размещению</w:t>
      </w:r>
      <w:r w:rsidR="00A37552" w:rsidRPr="00A37552">
        <w:rPr>
          <w:sz w:val="28"/>
          <w:szCs w:val="28"/>
        </w:rPr>
        <w:t xml:space="preserve"> на официальном сайте органов местного самоуправления города Трехгорного в информационно-телекоммуникационной сети «Интернет».</w:t>
      </w:r>
    </w:p>
    <w:p w:rsidR="00A35024" w:rsidRPr="00295C2E" w:rsidRDefault="00D732DE" w:rsidP="00A37552">
      <w:pPr>
        <w:tabs>
          <w:tab w:val="left" w:pos="709"/>
        </w:tabs>
        <w:jc w:val="both"/>
        <w:rPr>
          <w:color w:val="000000" w:themeColor="text1"/>
          <w:sz w:val="28"/>
          <w:szCs w:val="28"/>
        </w:rPr>
      </w:pPr>
      <w:r>
        <w:rPr>
          <w:sz w:val="28"/>
          <w:szCs w:val="28"/>
        </w:rPr>
        <w:tab/>
        <w:t>4. </w:t>
      </w:r>
      <w:proofErr w:type="gramStart"/>
      <w:r w:rsidR="00A35024" w:rsidRPr="004C23E7">
        <w:rPr>
          <w:sz w:val="28"/>
          <w:szCs w:val="28"/>
        </w:rPr>
        <w:t>Контроль</w:t>
      </w:r>
      <w:r w:rsidR="00A35024" w:rsidRPr="00295C2E">
        <w:rPr>
          <w:color w:val="000000" w:themeColor="text1"/>
          <w:sz w:val="28"/>
          <w:szCs w:val="28"/>
        </w:rPr>
        <w:t xml:space="preserve"> за</w:t>
      </w:r>
      <w:proofErr w:type="gramEnd"/>
      <w:r w:rsidR="00A35024" w:rsidRPr="00295C2E">
        <w:rPr>
          <w:color w:val="000000" w:themeColor="text1"/>
          <w:sz w:val="28"/>
          <w:szCs w:val="28"/>
        </w:rPr>
        <w:t xml:space="preserve"> </w:t>
      </w:r>
      <w:r w:rsidR="005A6162">
        <w:rPr>
          <w:color w:val="000000" w:themeColor="text1"/>
          <w:sz w:val="28"/>
          <w:szCs w:val="28"/>
        </w:rPr>
        <w:t>вы</w:t>
      </w:r>
      <w:r w:rsidR="00A35024" w:rsidRPr="00295C2E">
        <w:rPr>
          <w:color w:val="000000" w:themeColor="text1"/>
          <w:sz w:val="28"/>
          <w:szCs w:val="28"/>
        </w:rPr>
        <w:t>полнением нас</w:t>
      </w:r>
      <w:r w:rsidR="00A35024">
        <w:rPr>
          <w:color w:val="000000" w:themeColor="text1"/>
          <w:sz w:val="28"/>
          <w:szCs w:val="28"/>
        </w:rPr>
        <w:t>тоящего постановления возложить</w:t>
      </w:r>
      <w:r w:rsidR="00A35024">
        <w:rPr>
          <w:color w:val="000000" w:themeColor="text1"/>
          <w:sz w:val="28"/>
          <w:szCs w:val="28"/>
        </w:rPr>
        <w:br/>
      </w:r>
      <w:r w:rsidR="00A35024" w:rsidRPr="00295C2E">
        <w:rPr>
          <w:color w:val="000000" w:themeColor="text1"/>
          <w:sz w:val="28"/>
          <w:szCs w:val="28"/>
        </w:rPr>
        <w:t xml:space="preserve">на </w:t>
      </w:r>
      <w:r w:rsidR="00A37552">
        <w:rPr>
          <w:color w:val="000000" w:themeColor="text1"/>
          <w:sz w:val="28"/>
          <w:szCs w:val="28"/>
        </w:rPr>
        <w:t>первого заместителя главы города Первухина О.В.</w:t>
      </w:r>
    </w:p>
    <w:p w:rsidR="00A35024" w:rsidRDefault="00A35024" w:rsidP="00A35024">
      <w:pPr>
        <w:ind w:firstLine="709"/>
        <w:jc w:val="right"/>
        <w:rPr>
          <w:color w:val="000000" w:themeColor="text1"/>
          <w:sz w:val="28"/>
          <w:szCs w:val="28"/>
        </w:rPr>
      </w:pPr>
    </w:p>
    <w:p w:rsidR="004C23E7" w:rsidRDefault="004C23E7" w:rsidP="00A35024">
      <w:pPr>
        <w:ind w:firstLine="709"/>
        <w:jc w:val="right"/>
        <w:rPr>
          <w:color w:val="000000" w:themeColor="text1"/>
          <w:sz w:val="28"/>
          <w:szCs w:val="28"/>
        </w:rPr>
      </w:pPr>
    </w:p>
    <w:p w:rsidR="00A35024" w:rsidRPr="00295C2E" w:rsidRDefault="00A35024" w:rsidP="00A35024">
      <w:pPr>
        <w:pStyle w:val="a6"/>
        <w:tabs>
          <w:tab w:val="clear" w:pos="9498"/>
          <w:tab w:val="right" w:pos="9356"/>
        </w:tabs>
        <w:spacing w:before="0"/>
        <w:rPr>
          <w:color w:val="000000" w:themeColor="text1"/>
        </w:rPr>
      </w:pPr>
      <w:r w:rsidRPr="00295C2E">
        <w:rPr>
          <w:color w:val="000000" w:themeColor="text1"/>
        </w:rPr>
        <w:t>Глава города</w:t>
      </w:r>
      <w:r w:rsidRPr="00295C2E">
        <w:rPr>
          <w:color w:val="000000" w:themeColor="text1"/>
        </w:rPr>
        <w:tab/>
      </w:r>
      <w:bookmarkEnd w:id="2"/>
      <w:r>
        <w:rPr>
          <w:color w:val="000000" w:themeColor="text1"/>
        </w:rPr>
        <w:t>Д.А. Громенко</w:t>
      </w:r>
    </w:p>
    <w:p w:rsidR="00A67795" w:rsidRDefault="00A67795" w:rsidP="00D41A9F">
      <w:pPr>
        <w:tabs>
          <w:tab w:val="right" w:pos="8364"/>
        </w:tabs>
        <w:jc w:val="right"/>
        <w:rPr>
          <w:sz w:val="28"/>
          <w:szCs w:val="28"/>
        </w:rPr>
      </w:pPr>
    </w:p>
    <w:p w:rsidR="00A67795" w:rsidRDefault="00A67795" w:rsidP="00D41A9F">
      <w:pPr>
        <w:tabs>
          <w:tab w:val="right" w:pos="8364"/>
        </w:tabs>
        <w:jc w:val="right"/>
        <w:rPr>
          <w:sz w:val="28"/>
          <w:szCs w:val="28"/>
        </w:rPr>
      </w:pPr>
    </w:p>
    <w:p w:rsidR="00A67795" w:rsidRDefault="00A67795" w:rsidP="00D41A9F">
      <w:pPr>
        <w:tabs>
          <w:tab w:val="right" w:pos="8364"/>
        </w:tabs>
        <w:jc w:val="right"/>
        <w:rPr>
          <w:sz w:val="28"/>
          <w:szCs w:val="28"/>
        </w:rPr>
      </w:pPr>
    </w:p>
    <w:p w:rsidR="00A67795" w:rsidRDefault="00A67795" w:rsidP="00D41A9F">
      <w:pPr>
        <w:tabs>
          <w:tab w:val="right" w:pos="8364"/>
        </w:tabs>
        <w:jc w:val="right"/>
        <w:rPr>
          <w:sz w:val="28"/>
          <w:szCs w:val="28"/>
        </w:rPr>
      </w:pPr>
    </w:p>
    <w:p w:rsidR="00A67795" w:rsidRDefault="00A67795" w:rsidP="00D41A9F">
      <w:pPr>
        <w:tabs>
          <w:tab w:val="right" w:pos="8364"/>
        </w:tabs>
        <w:jc w:val="right"/>
        <w:rPr>
          <w:sz w:val="28"/>
          <w:szCs w:val="28"/>
        </w:rPr>
      </w:pPr>
    </w:p>
    <w:p w:rsidR="00A67795" w:rsidRDefault="00A67795" w:rsidP="00D41A9F">
      <w:pPr>
        <w:tabs>
          <w:tab w:val="right" w:pos="8364"/>
        </w:tabs>
        <w:jc w:val="right"/>
        <w:rPr>
          <w:sz w:val="28"/>
          <w:szCs w:val="28"/>
        </w:rPr>
      </w:pPr>
    </w:p>
    <w:p w:rsidR="00A67795" w:rsidRDefault="00A67795" w:rsidP="00D41A9F">
      <w:pPr>
        <w:tabs>
          <w:tab w:val="right" w:pos="8364"/>
        </w:tabs>
        <w:jc w:val="right"/>
        <w:rPr>
          <w:sz w:val="28"/>
          <w:szCs w:val="28"/>
        </w:rPr>
      </w:pPr>
    </w:p>
    <w:p w:rsidR="00A67795" w:rsidRDefault="00A67795" w:rsidP="00D41A9F">
      <w:pPr>
        <w:tabs>
          <w:tab w:val="right" w:pos="8364"/>
        </w:tabs>
        <w:jc w:val="right"/>
        <w:rPr>
          <w:sz w:val="28"/>
          <w:szCs w:val="28"/>
        </w:rPr>
      </w:pPr>
    </w:p>
    <w:p w:rsidR="00A67795" w:rsidRDefault="00A67795" w:rsidP="00D41A9F">
      <w:pPr>
        <w:tabs>
          <w:tab w:val="right" w:pos="8364"/>
        </w:tabs>
        <w:jc w:val="right"/>
        <w:rPr>
          <w:sz w:val="28"/>
          <w:szCs w:val="28"/>
        </w:rPr>
      </w:pPr>
    </w:p>
    <w:p w:rsidR="00A67795" w:rsidRDefault="00A67795" w:rsidP="00D41A9F">
      <w:pPr>
        <w:tabs>
          <w:tab w:val="right" w:pos="8364"/>
        </w:tabs>
        <w:jc w:val="right"/>
        <w:rPr>
          <w:sz w:val="28"/>
          <w:szCs w:val="28"/>
        </w:rPr>
      </w:pPr>
    </w:p>
    <w:p w:rsidR="00A67795" w:rsidRDefault="00A67795" w:rsidP="00D41A9F">
      <w:pPr>
        <w:tabs>
          <w:tab w:val="right" w:pos="8364"/>
        </w:tabs>
        <w:jc w:val="right"/>
        <w:rPr>
          <w:sz w:val="28"/>
          <w:szCs w:val="28"/>
        </w:rPr>
      </w:pPr>
    </w:p>
    <w:p w:rsidR="00A67795" w:rsidRDefault="00A67795" w:rsidP="00D41A9F">
      <w:pPr>
        <w:tabs>
          <w:tab w:val="right" w:pos="8364"/>
        </w:tabs>
        <w:jc w:val="right"/>
        <w:rPr>
          <w:sz w:val="28"/>
          <w:szCs w:val="28"/>
        </w:rPr>
      </w:pPr>
    </w:p>
    <w:p w:rsidR="00A67795" w:rsidRDefault="00A67795" w:rsidP="00D41A9F">
      <w:pPr>
        <w:tabs>
          <w:tab w:val="right" w:pos="8364"/>
        </w:tabs>
        <w:jc w:val="right"/>
        <w:rPr>
          <w:sz w:val="28"/>
          <w:szCs w:val="28"/>
        </w:rPr>
      </w:pPr>
    </w:p>
    <w:p w:rsidR="00A67795" w:rsidRDefault="00A67795" w:rsidP="00D41A9F">
      <w:pPr>
        <w:tabs>
          <w:tab w:val="right" w:pos="8364"/>
        </w:tabs>
        <w:jc w:val="right"/>
        <w:rPr>
          <w:sz w:val="28"/>
          <w:szCs w:val="28"/>
        </w:rPr>
      </w:pPr>
    </w:p>
    <w:p w:rsidR="00A67795" w:rsidRDefault="00A67795" w:rsidP="00D41A9F">
      <w:pPr>
        <w:tabs>
          <w:tab w:val="right" w:pos="8364"/>
        </w:tabs>
        <w:jc w:val="right"/>
        <w:rPr>
          <w:sz w:val="28"/>
          <w:szCs w:val="28"/>
        </w:rPr>
      </w:pPr>
    </w:p>
    <w:p w:rsidR="00A67795" w:rsidRDefault="00A67795" w:rsidP="00D41A9F">
      <w:pPr>
        <w:tabs>
          <w:tab w:val="right" w:pos="8364"/>
        </w:tabs>
        <w:jc w:val="right"/>
        <w:rPr>
          <w:sz w:val="28"/>
          <w:szCs w:val="28"/>
        </w:rPr>
      </w:pPr>
    </w:p>
    <w:p w:rsidR="00A67795" w:rsidRDefault="00A67795" w:rsidP="00D41A9F">
      <w:pPr>
        <w:tabs>
          <w:tab w:val="right" w:pos="8364"/>
        </w:tabs>
        <w:jc w:val="right"/>
        <w:rPr>
          <w:sz w:val="28"/>
          <w:szCs w:val="28"/>
        </w:rPr>
      </w:pPr>
    </w:p>
    <w:p w:rsidR="00A67795" w:rsidRDefault="00A67795" w:rsidP="00D41A9F">
      <w:pPr>
        <w:tabs>
          <w:tab w:val="right" w:pos="8364"/>
        </w:tabs>
        <w:jc w:val="right"/>
        <w:rPr>
          <w:sz w:val="28"/>
          <w:szCs w:val="28"/>
        </w:rPr>
      </w:pPr>
    </w:p>
    <w:p w:rsidR="00A67795" w:rsidRDefault="00A67795" w:rsidP="00D41A9F">
      <w:pPr>
        <w:tabs>
          <w:tab w:val="right" w:pos="8364"/>
        </w:tabs>
        <w:jc w:val="right"/>
        <w:rPr>
          <w:sz w:val="28"/>
          <w:szCs w:val="28"/>
        </w:rPr>
      </w:pPr>
    </w:p>
    <w:p w:rsidR="00A67795" w:rsidRDefault="00A67795" w:rsidP="00D41A9F">
      <w:pPr>
        <w:tabs>
          <w:tab w:val="right" w:pos="8364"/>
        </w:tabs>
        <w:jc w:val="right"/>
        <w:rPr>
          <w:sz w:val="28"/>
          <w:szCs w:val="28"/>
        </w:rPr>
      </w:pPr>
    </w:p>
    <w:p w:rsidR="00A67795" w:rsidRDefault="00A67795" w:rsidP="00D41A9F">
      <w:pPr>
        <w:tabs>
          <w:tab w:val="right" w:pos="8364"/>
        </w:tabs>
        <w:jc w:val="right"/>
        <w:rPr>
          <w:sz w:val="28"/>
          <w:szCs w:val="28"/>
        </w:rPr>
      </w:pPr>
    </w:p>
    <w:p w:rsidR="00A67795" w:rsidRDefault="00A67795" w:rsidP="00D41A9F">
      <w:pPr>
        <w:tabs>
          <w:tab w:val="right" w:pos="8364"/>
        </w:tabs>
        <w:jc w:val="right"/>
        <w:rPr>
          <w:sz w:val="28"/>
          <w:szCs w:val="28"/>
        </w:rPr>
      </w:pPr>
    </w:p>
    <w:p w:rsidR="00A67795" w:rsidRDefault="00A67795" w:rsidP="00D41A9F">
      <w:pPr>
        <w:tabs>
          <w:tab w:val="right" w:pos="8364"/>
        </w:tabs>
        <w:jc w:val="right"/>
        <w:rPr>
          <w:sz w:val="28"/>
          <w:szCs w:val="28"/>
        </w:rPr>
      </w:pPr>
    </w:p>
    <w:p w:rsidR="00A67795" w:rsidRDefault="00A67795" w:rsidP="00D41A9F">
      <w:pPr>
        <w:tabs>
          <w:tab w:val="right" w:pos="8364"/>
        </w:tabs>
        <w:jc w:val="right"/>
        <w:rPr>
          <w:sz w:val="28"/>
          <w:szCs w:val="28"/>
        </w:rPr>
      </w:pPr>
    </w:p>
    <w:p w:rsidR="00A67795" w:rsidRDefault="00A67795" w:rsidP="00D41A9F">
      <w:pPr>
        <w:tabs>
          <w:tab w:val="right" w:pos="8364"/>
        </w:tabs>
        <w:jc w:val="right"/>
        <w:rPr>
          <w:sz w:val="28"/>
          <w:szCs w:val="28"/>
        </w:rPr>
      </w:pPr>
    </w:p>
    <w:p w:rsidR="00A67795" w:rsidRDefault="00A67795" w:rsidP="00D41A9F">
      <w:pPr>
        <w:tabs>
          <w:tab w:val="right" w:pos="8364"/>
        </w:tabs>
        <w:jc w:val="right"/>
        <w:rPr>
          <w:sz w:val="28"/>
          <w:szCs w:val="28"/>
        </w:rPr>
      </w:pPr>
    </w:p>
    <w:p w:rsidR="00A67795" w:rsidRDefault="00A67795" w:rsidP="00D41A9F">
      <w:pPr>
        <w:tabs>
          <w:tab w:val="right" w:pos="8364"/>
        </w:tabs>
        <w:jc w:val="right"/>
        <w:rPr>
          <w:sz w:val="28"/>
          <w:szCs w:val="28"/>
        </w:rPr>
      </w:pPr>
    </w:p>
    <w:p w:rsidR="00A67795" w:rsidRDefault="00A67795" w:rsidP="00D41A9F">
      <w:pPr>
        <w:tabs>
          <w:tab w:val="right" w:pos="8364"/>
        </w:tabs>
        <w:jc w:val="right"/>
        <w:rPr>
          <w:sz w:val="28"/>
          <w:szCs w:val="28"/>
        </w:rPr>
      </w:pPr>
    </w:p>
    <w:p w:rsidR="00A67795" w:rsidRDefault="00A67795" w:rsidP="00D41A9F">
      <w:pPr>
        <w:tabs>
          <w:tab w:val="right" w:pos="8364"/>
        </w:tabs>
        <w:jc w:val="right"/>
        <w:rPr>
          <w:sz w:val="28"/>
          <w:szCs w:val="28"/>
        </w:rPr>
      </w:pPr>
    </w:p>
    <w:p w:rsidR="00A67795" w:rsidRDefault="00A67795" w:rsidP="00D41A9F">
      <w:pPr>
        <w:tabs>
          <w:tab w:val="right" w:pos="8364"/>
        </w:tabs>
        <w:jc w:val="right"/>
        <w:rPr>
          <w:sz w:val="28"/>
          <w:szCs w:val="28"/>
        </w:rPr>
      </w:pPr>
    </w:p>
    <w:p w:rsidR="00A67795" w:rsidRDefault="00A67795" w:rsidP="00D41A9F">
      <w:pPr>
        <w:tabs>
          <w:tab w:val="right" w:pos="8364"/>
        </w:tabs>
        <w:jc w:val="right"/>
        <w:rPr>
          <w:sz w:val="28"/>
          <w:szCs w:val="28"/>
        </w:rPr>
      </w:pPr>
    </w:p>
    <w:p w:rsidR="00A67795" w:rsidRDefault="00A67795" w:rsidP="00D41A9F">
      <w:pPr>
        <w:tabs>
          <w:tab w:val="right" w:pos="8364"/>
        </w:tabs>
        <w:jc w:val="right"/>
        <w:rPr>
          <w:sz w:val="28"/>
          <w:szCs w:val="28"/>
        </w:rPr>
      </w:pPr>
    </w:p>
    <w:p w:rsidR="00A67795" w:rsidRDefault="00A67795" w:rsidP="00D41A9F">
      <w:pPr>
        <w:tabs>
          <w:tab w:val="right" w:pos="8364"/>
        </w:tabs>
        <w:jc w:val="right"/>
        <w:rPr>
          <w:sz w:val="28"/>
          <w:szCs w:val="28"/>
        </w:rPr>
      </w:pPr>
    </w:p>
    <w:p w:rsidR="00A67795" w:rsidRDefault="00A67795" w:rsidP="00D41A9F">
      <w:pPr>
        <w:tabs>
          <w:tab w:val="right" w:pos="8364"/>
        </w:tabs>
        <w:jc w:val="right"/>
        <w:rPr>
          <w:sz w:val="28"/>
          <w:szCs w:val="28"/>
        </w:rPr>
      </w:pPr>
    </w:p>
    <w:p w:rsidR="00A67795" w:rsidRDefault="00A67795" w:rsidP="00D41A9F">
      <w:pPr>
        <w:tabs>
          <w:tab w:val="right" w:pos="8364"/>
        </w:tabs>
        <w:jc w:val="right"/>
        <w:rPr>
          <w:sz w:val="28"/>
          <w:szCs w:val="28"/>
        </w:rPr>
      </w:pPr>
    </w:p>
    <w:p w:rsidR="00A67795" w:rsidRDefault="00A67795" w:rsidP="00D41A9F">
      <w:pPr>
        <w:tabs>
          <w:tab w:val="right" w:pos="8364"/>
        </w:tabs>
        <w:jc w:val="right"/>
        <w:rPr>
          <w:sz w:val="28"/>
          <w:szCs w:val="28"/>
        </w:rPr>
      </w:pPr>
    </w:p>
    <w:p w:rsidR="00A67795" w:rsidRDefault="00A67795" w:rsidP="00D41A9F">
      <w:pPr>
        <w:tabs>
          <w:tab w:val="right" w:pos="8364"/>
        </w:tabs>
        <w:jc w:val="right"/>
        <w:rPr>
          <w:sz w:val="28"/>
          <w:szCs w:val="28"/>
        </w:rPr>
      </w:pPr>
    </w:p>
    <w:p w:rsidR="00D41A9F" w:rsidRDefault="00D41A9F" w:rsidP="00D41A9F">
      <w:pPr>
        <w:tabs>
          <w:tab w:val="right" w:pos="8364"/>
        </w:tabs>
        <w:jc w:val="right"/>
        <w:rPr>
          <w:sz w:val="28"/>
          <w:szCs w:val="28"/>
        </w:rPr>
      </w:pPr>
      <w:r>
        <w:rPr>
          <w:sz w:val="28"/>
          <w:szCs w:val="28"/>
        </w:rPr>
        <w:lastRenderedPageBreak/>
        <w:t>Приложение</w:t>
      </w:r>
    </w:p>
    <w:p w:rsidR="00D41A9F" w:rsidRDefault="00D41A9F" w:rsidP="00D41A9F">
      <w:pPr>
        <w:tabs>
          <w:tab w:val="right" w:pos="8364"/>
        </w:tabs>
        <w:jc w:val="right"/>
        <w:rPr>
          <w:sz w:val="28"/>
          <w:szCs w:val="28"/>
        </w:rPr>
      </w:pPr>
      <w:r>
        <w:rPr>
          <w:sz w:val="28"/>
          <w:szCs w:val="28"/>
        </w:rPr>
        <w:t>к постановлению администрации</w:t>
      </w:r>
    </w:p>
    <w:p w:rsidR="00D41A9F" w:rsidRDefault="00D41A9F" w:rsidP="00D41A9F">
      <w:pPr>
        <w:tabs>
          <w:tab w:val="right" w:pos="8364"/>
        </w:tabs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от </w:t>
      </w:r>
      <w:r w:rsidR="00A67795" w:rsidRPr="00A67795">
        <w:rPr>
          <w:sz w:val="28"/>
          <w:szCs w:val="28"/>
          <w:u w:val="single"/>
        </w:rPr>
        <w:t>19.02.2026</w:t>
      </w:r>
      <w:r w:rsidR="00A67795">
        <w:rPr>
          <w:sz w:val="28"/>
          <w:szCs w:val="28"/>
        </w:rPr>
        <w:t xml:space="preserve"> </w:t>
      </w:r>
      <w:r>
        <w:rPr>
          <w:sz w:val="28"/>
          <w:szCs w:val="28"/>
        </w:rPr>
        <w:t>№</w:t>
      </w:r>
      <w:r w:rsidR="00A67795">
        <w:rPr>
          <w:sz w:val="28"/>
          <w:szCs w:val="28"/>
        </w:rPr>
        <w:t> </w:t>
      </w:r>
      <w:bookmarkStart w:id="3" w:name="_GoBack"/>
      <w:r w:rsidR="00A67795" w:rsidRPr="00A67795">
        <w:rPr>
          <w:sz w:val="28"/>
          <w:szCs w:val="28"/>
          <w:u w:val="single"/>
        </w:rPr>
        <w:t>167</w:t>
      </w:r>
      <w:bookmarkEnd w:id="3"/>
    </w:p>
    <w:p w:rsidR="00D41A9F" w:rsidRDefault="00D41A9F" w:rsidP="00D41A9F">
      <w:pPr>
        <w:tabs>
          <w:tab w:val="right" w:pos="8364"/>
        </w:tabs>
        <w:jc w:val="right"/>
        <w:rPr>
          <w:sz w:val="28"/>
          <w:szCs w:val="28"/>
        </w:rPr>
      </w:pPr>
    </w:p>
    <w:p w:rsidR="00D41A9F" w:rsidRDefault="00D41A9F" w:rsidP="00D41A9F">
      <w:pPr>
        <w:tabs>
          <w:tab w:val="right" w:pos="8364"/>
        </w:tabs>
        <w:jc w:val="right"/>
        <w:rPr>
          <w:sz w:val="28"/>
          <w:szCs w:val="28"/>
        </w:rPr>
      </w:pPr>
      <w:r>
        <w:rPr>
          <w:sz w:val="28"/>
          <w:szCs w:val="28"/>
        </w:rPr>
        <w:t>Приложение</w:t>
      </w:r>
      <w:r w:rsidR="00EA3894">
        <w:rPr>
          <w:sz w:val="28"/>
          <w:szCs w:val="28"/>
        </w:rPr>
        <w:t>№ 1</w:t>
      </w:r>
      <w:r>
        <w:rPr>
          <w:sz w:val="28"/>
          <w:szCs w:val="28"/>
        </w:rPr>
        <w:t xml:space="preserve"> </w:t>
      </w:r>
    </w:p>
    <w:p w:rsidR="00D41A9F" w:rsidRDefault="00D41A9F" w:rsidP="00D41A9F">
      <w:pPr>
        <w:tabs>
          <w:tab w:val="right" w:pos="8364"/>
        </w:tabs>
        <w:jc w:val="right"/>
        <w:rPr>
          <w:sz w:val="28"/>
          <w:szCs w:val="28"/>
        </w:rPr>
      </w:pPr>
      <w:r>
        <w:rPr>
          <w:sz w:val="28"/>
          <w:szCs w:val="28"/>
        </w:rPr>
        <w:t>к постановлению администрации</w:t>
      </w:r>
    </w:p>
    <w:p w:rsidR="00D41A9F" w:rsidRDefault="00D41A9F" w:rsidP="00D41A9F">
      <w:pPr>
        <w:tabs>
          <w:tab w:val="right" w:pos="8364"/>
        </w:tabs>
        <w:jc w:val="right"/>
        <w:rPr>
          <w:sz w:val="28"/>
          <w:szCs w:val="28"/>
          <w:u w:val="single"/>
        </w:rPr>
      </w:pPr>
      <w:r>
        <w:rPr>
          <w:sz w:val="28"/>
          <w:szCs w:val="28"/>
        </w:rPr>
        <w:t xml:space="preserve">от </w:t>
      </w:r>
      <w:r w:rsidRPr="00D41A9F">
        <w:rPr>
          <w:sz w:val="28"/>
          <w:szCs w:val="28"/>
          <w:u w:val="single"/>
        </w:rPr>
        <w:t>2</w:t>
      </w:r>
      <w:r>
        <w:rPr>
          <w:sz w:val="28"/>
          <w:szCs w:val="28"/>
          <w:u w:val="single"/>
        </w:rPr>
        <w:t>3.11.2016</w:t>
      </w:r>
      <w:r>
        <w:rPr>
          <w:sz w:val="28"/>
          <w:szCs w:val="28"/>
        </w:rPr>
        <w:t xml:space="preserve"> № </w:t>
      </w:r>
      <w:r>
        <w:rPr>
          <w:sz w:val="28"/>
          <w:szCs w:val="28"/>
          <w:u w:val="single"/>
        </w:rPr>
        <w:t>1603</w:t>
      </w:r>
    </w:p>
    <w:p w:rsidR="00D41A9F" w:rsidRDefault="00D41A9F" w:rsidP="00D41A9F">
      <w:pPr>
        <w:tabs>
          <w:tab w:val="right" w:pos="8364"/>
        </w:tabs>
        <w:jc w:val="right"/>
        <w:rPr>
          <w:sz w:val="28"/>
          <w:szCs w:val="28"/>
          <w:u w:val="single"/>
        </w:rPr>
      </w:pPr>
    </w:p>
    <w:p w:rsidR="00D41A9F" w:rsidRDefault="00D41A9F" w:rsidP="00D41A9F">
      <w:pPr>
        <w:tabs>
          <w:tab w:val="right" w:pos="8364"/>
        </w:tabs>
        <w:jc w:val="center"/>
        <w:rPr>
          <w:sz w:val="28"/>
          <w:szCs w:val="28"/>
        </w:rPr>
      </w:pPr>
      <w:r>
        <w:rPr>
          <w:sz w:val="28"/>
          <w:szCs w:val="28"/>
        </w:rPr>
        <w:t>Состав комиссии</w:t>
      </w:r>
    </w:p>
    <w:p w:rsidR="00D41A9F" w:rsidRDefault="00D41A9F" w:rsidP="00D41A9F">
      <w:pPr>
        <w:tabs>
          <w:tab w:val="right" w:pos="8364"/>
        </w:tabs>
        <w:jc w:val="center"/>
        <w:rPr>
          <w:sz w:val="28"/>
          <w:szCs w:val="28"/>
        </w:rPr>
      </w:pPr>
      <w:r>
        <w:rPr>
          <w:sz w:val="28"/>
          <w:szCs w:val="28"/>
        </w:rPr>
        <w:t>по установлению необходимости проведения капитального ремонта общего имущества в многоквартирных домах, расположенных на территории муниципального образования город Трехгорный</w:t>
      </w:r>
    </w:p>
    <w:p w:rsidR="00C35085" w:rsidRDefault="00C35085" w:rsidP="00C35085">
      <w:pPr>
        <w:tabs>
          <w:tab w:val="right" w:pos="8364"/>
        </w:tabs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tbl>
      <w:tblPr>
        <w:tblpPr w:leftFromText="180" w:rightFromText="180" w:vertAnchor="text" w:horzAnchor="margin" w:tblpY="168"/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02"/>
        <w:gridCol w:w="7371"/>
      </w:tblGrid>
      <w:tr w:rsidR="00D41A9F" w:rsidRPr="00331DC2" w:rsidTr="00EA3894">
        <w:tc>
          <w:tcPr>
            <w:tcW w:w="2802" w:type="dxa"/>
            <w:shd w:val="clear" w:color="auto" w:fill="auto"/>
          </w:tcPr>
          <w:p w:rsidR="00D41A9F" w:rsidRPr="00331DC2" w:rsidRDefault="00D41A9F" w:rsidP="00D41A9F">
            <w:pPr>
              <w:tabs>
                <w:tab w:val="right" w:pos="8364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Первухин О.В.</w:t>
            </w:r>
          </w:p>
        </w:tc>
        <w:tc>
          <w:tcPr>
            <w:tcW w:w="7371" w:type="dxa"/>
            <w:shd w:val="clear" w:color="auto" w:fill="auto"/>
          </w:tcPr>
          <w:p w:rsidR="00D41A9F" w:rsidRPr="00331DC2" w:rsidRDefault="00D41A9F" w:rsidP="00D41A9F">
            <w:pPr>
              <w:tabs>
                <w:tab w:val="right" w:pos="8364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Председатель комиссии, первый заместитель главы города</w:t>
            </w:r>
          </w:p>
        </w:tc>
      </w:tr>
      <w:tr w:rsidR="00D41A9F" w:rsidRPr="00331DC2" w:rsidTr="00EA3894">
        <w:tc>
          <w:tcPr>
            <w:tcW w:w="2802" w:type="dxa"/>
            <w:shd w:val="clear" w:color="auto" w:fill="auto"/>
          </w:tcPr>
          <w:p w:rsidR="00D41A9F" w:rsidRPr="00331DC2" w:rsidRDefault="00D41A9F" w:rsidP="00D41A9F">
            <w:pPr>
              <w:tabs>
                <w:tab w:val="right" w:pos="8364"/>
              </w:tabs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Мушаева</w:t>
            </w:r>
            <w:proofErr w:type="spellEnd"/>
            <w:r>
              <w:rPr>
                <w:sz w:val="28"/>
                <w:szCs w:val="28"/>
              </w:rPr>
              <w:t xml:space="preserve"> Т.В.</w:t>
            </w:r>
          </w:p>
        </w:tc>
        <w:tc>
          <w:tcPr>
            <w:tcW w:w="7371" w:type="dxa"/>
            <w:shd w:val="clear" w:color="auto" w:fill="auto"/>
          </w:tcPr>
          <w:p w:rsidR="00D41A9F" w:rsidRPr="00331DC2" w:rsidRDefault="00D41A9F" w:rsidP="00D41A9F">
            <w:pPr>
              <w:tabs>
                <w:tab w:val="right" w:pos="8364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Заместитель председателя комиссии, заместитель главы города по городскому хозяйству и строительству</w:t>
            </w:r>
          </w:p>
        </w:tc>
      </w:tr>
      <w:tr w:rsidR="00EA3894" w:rsidRPr="00331DC2" w:rsidTr="00EA3894">
        <w:tc>
          <w:tcPr>
            <w:tcW w:w="10173" w:type="dxa"/>
            <w:gridSpan w:val="2"/>
            <w:shd w:val="clear" w:color="auto" w:fill="auto"/>
          </w:tcPr>
          <w:p w:rsidR="00EA3894" w:rsidRDefault="00EA3894" w:rsidP="00EA3894">
            <w:pPr>
              <w:tabs>
                <w:tab w:val="right" w:pos="8364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Члены комиссии:</w:t>
            </w:r>
          </w:p>
        </w:tc>
      </w:tr>
      <w:tr w:rsidR="00D41A9F" w:rsidRPr="00331DC2" w:rsidTr="00EA3894">
        <w:tc>
          <w:tcPr>
            <w:tcW w:w="2802" w:type="dxa"/>
            <w:shd w:val="clear" w:color="auto" w:fill="auto"/>
          </w:tcPr>
          <w:p w:rsidR="00D41A9F" w:rsidRPr="00331DC2" w:rsidRDefault="00D41A9F" w:rsidP="00D41A9F">
            <w:pPr>
              <w:tabs>
                <w:tab w:val="right" w:pos="8364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Александров А.П.</w:t>
            </w:r>
          </w:p>
        </w:tc>
        <w:tc>
          <w:tcPr>
            <w:tcW w:w="7371" w:type="dxa"/>
            <w:shd w:val="clear" w:color="auto" w:fill="auto"/>
          </w:tcPr>
          <w:p w:rsidR="00D41A9F" w:rsidRPr="00331DC2" w:rsidRDefault="00D41A9F" w:rsidP="00D41A9F">
            <w:pPr>
              <w:tabs>
                <w:tab w:val="right" w:pos="8364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Начальник правового управления администрации</w:t>
            </w:r>
          </w:p>
        </w:tc>
      </w:tr>
      <w:tr w:rsidR="00D41A9F" w:rsidRPr="00331DC2" w:rsidTr="00EA3894">
        <w:tc>
          <w:tcPr>
            <w:tcW w:w="2802" w:type="dxa"/>
            <w:shd w:val="clear" w:color="auto" w:fill="auto"/>
          </w:tcPr>
          <w:p w:rsidR="00D41A9F" w:rsidRPr="00331DC2" w:rsidRDefault="00D41A9F" w:rsidP="00D41A9F">
            <w:pPr>
              <w:tabs>
                <w:tab w:val="right" w:pos="8364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Бондаренко А.П.</w:t>
            </w:r>
          </w:p>
        </w:tc>
        <w:tc>
          <w:tcPr>
            <w:tcW w:w="7371" w:type="dxa"/>
            <w:shd w:val="clear" w:color="auto" w:fill="auto"/>
          </w:tcPr>
          <w:p w:rsidR="00EA3894" w:rsidRDefault="00D41A9F" w:rsidP="00D41A9F">
            <w:pPr>
              <w:tabs>
                <w:tab w:val="right" w:pos="8364"/>
              </w:tabs>
              <w:jc w:val="center"/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Исполняющий</w:t>
            </w:r>
            <w:proofErr w:type="gramEnd"/>
            <w:r>
              <w:rPr>
                <w:sz w:val="28"/>
                <w:szCs w:val="28"/>
              </w:rPr>
              <w:t xml:space="preserve"> обязанности директора МУП «МПОЭ»</w:t>
            </w:r>
          </w:p>
          <w:p w:rsidR="00D41A9F" w:rsidRPr="00331DC2" w:rsidRDefault="00D41A9F" w:rsidP="00D41A9F">
            <w:pPr>
              <w:tabs>
                <w:tab w:val="right" w:pos="8364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г. Трехгорного</w:t>
            </w:r>
          </w:p>
        </w:tc>
      </w:tr>
      <w:tr w:rsidR="00EA3894" w:rsidRPr="00331DC2" w:rsidTr="00EA3894">
        <w:tc>
          <w:tcPr>
            <w:tcW w:w="2802" w:type="dxa"/>
            <w:shd w:val="clear" w:color="auto" w:fill="auto"/>
          </w:tcPr>
          <w:p w:rsidR="00EA3894" w:rsidRDefault="00EA3894" w:rsidP="00D41A9F">
            <w:pPr>
              <w:tabs>
                <w:tab w:val="right" w:pos="8364"/>
              </w:tabs>
              <w:jc w:val="center"/>
              <w:rPr>
                <w:sz w:val="28"/>
                <w:szCs w:val="28"/>
              </w:rPr>
            </w:pPr>
            <w:proofErr w:type="spellStart"/>
            <w:r w:rsidRPr="00EA3894">
              <w:rPr>
                <w:sz w:val="28"/>
                <w:szCs w:val="28"/>
              </w:rPr>
              <w:t>Галекбаров</w:t>
            </w:r>
            <w:proofErr w:type="spellEnd"/>
            <w:r w:rsidRPr="00EA3894">
              <w:rPr>
                <w:sz w:val="28"/>
                <w:szCs w:val="28"/>
              </w:rPr>
              <w:t xml:space="preserve"> Д.И.</w:t>
            </w:r>
          </w:p>
        </w:tc>
        <w:tc>
          <w:tcPr>
            <w:tcW w:w="7371" w:type="dxa"/>
            <w:shd w:val="clear" w:color="auto" w:fill="auto"/>
          </w:tcPr>
          <w:p w:rsidR="00EA3894" w:rsidRDefault="00EA3894" w:rsidP="00D41A9F">
            <w:pPr>
              <w:tabs>
                <w:tab w:val="right" w:pos="8364"/>
              </w:tabs>
              <w:jc w:val="center"/>
              <w:rPr>
                <w:sz w:val="28"/>
                <w:szCs w:val="28"/>
              </w:rPr>
            </w:pPr>
            <w:r w:rsidRPr="00EA3894">
              <w:rPr>
                <w:sz w:val="28"/>
                <w:szCs w:val="28"/>
              </w:rPr>
              <w:t>начальник Златоустовского отдела службы технического заказчика СНОФ «РО капремонта МКД Челябинской области» (по согласованию)</w:t>
            </w:r>
          </w:p>
        </w:tc>
      </w:tr>
      <w:tr w:rsidR="00D41A9F" w:rsidRPr="00331DC2" w:rsidTr="00EA3894">
        <w:tc>
          <w:tcPr>
            <w:tcW w:w="2802" w:type="dxa"/>
            <w:shd w:val="clear" w:color="auto" w:fill="auto"/>
          </w:tcPr>
          <w:p w:rsidR="00D41A9F" w:rsidRPr="00331DC2" w:rsidRDefault="00347323" w:rsidP="00D41A9F">
            <w:pPr>
              <w:tabs>
                <w:tab w:val="right" w:pos="8364"/>
              </w:tabs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Ергунова</w:t>
            </w:r>
            <w:proofErr w:type="spellEnd"/>
            <w:r>
              <w:rPr>
                <w:sz w:val="28"/>
                <w:szCs w:val="28"/>
              </w:rPr>
              <w:t xml:space="preserve"> С.Н.</w:t>
            </w:r>
          </w:p>
        </w:tc>
        <w:tc>
          <w:tcPr>
            <w:tcW w:w="7371" w:type="dxa"/>
            <w:shd w:val="clear" w:color="auto" w:fill="auto"/>
          </w:tcPr>
          <w:p w:rsidR="00D41A9F" w:rsidRPr="00331DC2" w:rsidRDefault="00347323" w:rsidP="00D41A9F">
            <w:pPr>
              <w:tabs>
                <w:tab w:val="right" w:pos="8364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Начальник управления экономики администрации</w:t>
            </w:r>
          </w:p>
        </w:tc>
      </w:tr>
      <w:tr w:rsidR="00D41A9F" w:rsidRPr="00331DC2" w:rsidTr="00EA3894">
        <w:tc>
          <w:tcPr>
            <w:tcW w:w="2802" w:type="dxa"/>
            <w:shd w:val="clear" w:color="auto" w:fill="auto"/>
          </w:tcPr>
          <w:p w:rsidR="00D41A9F" w:rsidRPr="00331DC2" w:rsidRDefault="00347323" w:rsidP="00D41A9F">
            <w:pPr>
              <w:tabs>
                <w:tab w:val="right" w:pos="8364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Забродин Д.А.</w:t>
            </w:r>
          </w:p>
        </w:tc>
        <w:tc>
          <w:tcPr>
            <w:tcW w:w="7371" w:type="dxa"/>
            <w:shd w:val="clear" w:color="auto" w:fill="auto"/>
          </w:tcPr>
          <w:p w:rsidR="00D41A9F" w:rsidRPr="00331DC2" w:rsidRDefault="00347323" w:rsidP="00D41A9F">
            <w:pPr>
              <w:tabs>
                <w:tab w:val="right" w:pos="8364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Начальник отдела ЖКХ, транспорта и связи</w:t>
            </w:r>
            <w:r>
              <w:t xml:space="preserve"> </w:t>
            </w:r>
            <w:r w:rsidRPr="00347323">
              <w:rPr>
                <w:sz w:val="28"/>
                <w:szCs w:val="28"/>
              </w:rPr>
              <w:t>администрации</w:t>
            </w:r>
          </w:p>
        </w:tc>
      </w:tr>
      <w:tr w:rsidR="00D41A9F" w:rsidRPr="00331DC2" w:rsidTr="00EA3894">
        <w:tc>
          <w:tcPr>
            <w:tcW w:w="2802" w:type="dxa"/>
            <w:shd w:val="clear" w:color="auto" w:fill="auto"/>
          </w:tcPr>
          <w:p w:rsidR="00D41A9F" w:rsidRPr="00331DC2" w:rsidRDefault="00347323" w:rsidP="00D41A9F">
            <w:pPr>
              <w:tabs>
                <w:tab w:val="right" w:pos="8364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Кондрашова Л.Н.</w:t>
            </w:r>
          </w:p>
        </w:tc>
        <w:tc>
          <w:tcPr>
            <w:tcW w:w="7371" w:type="dxa"/>
            <w:shd w:val="clear" w:color="auto" w:fill="auto"/>
          </w:tcPr>
          <w:p w:rsidR="00D41A9F" w:rsidRPr="00331DC2" w:rsidRDefault="00347323" w:rsidP="00D41A9F">
            <w:pPr>
              <w:tabs>
                <w:tab w:val="right" w:pos="8364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Начальник БТИ МКУ «Служба заказчика»</w:t>
            </w:r>
          </w:p>
        </w:tc>
      </w:tr>
      <w:tr w:rsidR="00D41A9F" w:rsidRPr="00331DC2" w:rsidTr="00EA3894">
        <w:tc>
          <w:tcPr>
            <w:tcW w:w="2802" w:type="dxa"/>
            <w:shd w:val="clear" w:color="auto" w:fill="auto"/>
          </w:tcPr>
          <w:p w:rsidR="00D41A9F" w:rsidRPr="00331DC2" w:rsidRDefault="00347323" w:rsidP="00D41A9F">
            <w:pPr>
              <w:tabs>
                <w:tab w:val="right" w:pos="8364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Ларин В.И.</w:t>
            </w:r>
          </w:p>
        </w:tc>
        <w:tc>
          <w:tcPr>
            <w:tcW w:w="7371" w:type="dxa"/>
            <w:shd w:val="clear" w:color="auto" w:fill="auto"/>
          </w:tcPr>
          <w:p w:rsidR="00D41A9F" w:rsidRPr="00331DC2" w:rsidRDefault="00347323" w:rsidP="00D41A9F">
            <w:pPr>
              <w:tabs>
                <w:tab w:val="right" w:pos="8364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Начальник отдела градостроительства администрации</w:t>
            </w:r>
          </w:p>
        </w:tc>
      </w:tr>
      <w:tr w:rsidR="00D41A9F" w:rsidRPr="00331DC2" w:rsidTr="00EA3894">
        <w:tc>
          <w:tcPr>
            <w:tcW w:w="2802" w:type="dxa"/>
            <w:shd w:val="clear" w:color="auto" w:fill="auto"/>
          </w:tcPr>
          <w:p w:rsidR="00D41A9F" w:rsidRPr="00EA3894" w:rsidRDefault="00347323" w:rsidP="00D41A9F">
            <w:pPr>
              <w:tabs>
                <w:tab w:val="right" w:pos="8364"/>
              </w:tabs>
              <w:jc w:val="center"/>
              <w:rPr>
                <w:sz w:val="28"/>
                <w:szCs w:val="28"/>
              </w:rPr>
            </w:pPr>
            <w:r w:rsidRPr="00EA3894">
              <w:rPr>
                <w:sz w:val="28"/>
                <w:szCs w:val="28"/>
              </w:rPr>
              <w:t>Проскурина Н.В.</w:t>
            </w:r>
          </w:p>
        </w:tc>
        <w:tc>
          <w:tcPr>
            <w:tcW w:w="7371" w:type="dxa"/>
            <w:shd w:val="clear" w:color="auto" w:fill="auto"/>
          </w:tcPr>
          <w:p w:rsidR="00D41A9F" w:rsidRPr="00EA3894" w:rsidRDefault="00347323" w:rsidP="00D41A9F">
            <w:pPr>
              <w:tabs>
                <w:tab w:val="right" w:pos="8364"/>
              </w:tabs>
              <w:jc w:val="center"/>
              <w:rPr>
                <w:sz w:val="28"/>
                <w:szCs w:val="28"/>
              </w:rPr>
            </w:pPr>
            <w:r w:rsidRPr="00EA3894">
              <w:rPr>
                <w:sz w:val="28"/>
                <w:szCs w:val="28"/>
              </w:rPr>
              <w:t>Начальник МКУ «Служба заказчика»</w:t>
            </w:r>
          </w:p>
        </w:tc>
      </w:tr>
      <w:tr w:rsidR="00EA3894" w:rsidRPr="00331DC2" w:rsidTr="00EA3894">
        <w:tc>
          <w:tcPr>
            <w:tcW w:w="2802" w:type="dxa"/>
            <w:shd w:val="clear" w:color="auto" w:fill="auto"/>
          </w:tcPr>
          <w:p w:rsidR="00EA3894" w:rsidRPr="00EA3894" w:rsidRDefault="00EA3894" w:rsidP="00D41A9F">
            <w:pPr>
              <w:tabs>
                <w:tab w:val="right" w:pos="8364"/>
              </w:tabs>
              <w:jc w:val="center"/>
              <w:rPr>
                <w:sz w:val="28"/>
                <w:szCs w:val="28"/>
              </w:rPr>
            </w:pPr>
            <w:r w:rsidRPr="00EA3894">
              <w:rPr>
                <w:bCs/>
                <w:sz w:val="28"/>
                <w:szCs w:val="28"/>
              </w:rPr>
              <w:t>Представитель</w:t>
            </w:r>
          </w:p>
        </w:tc>
        <w:tc>
          <w:tcPr>
            <w:tcW w:w="7371" w:type="dxa"/>
            <w:shd w:val="clear" w:color="auto" w:fill="auto"/>
          </w:tcPr>
          <w:p w:rsidR="00EA3894" w:rsidRPr="00EA3894" w:rsidRDefault="00EA3894" w:rsidP="00D41A9F">
            <w:pPr>
              <w:tabs>
                <w:tab w:val="right" w:pos="8364"/>
              </w:tabs>
              <w:jc w:val="center"/>
              <w:rPr>
                <w:bCs/>
                <w:sz w:val="28"/>
                <w:szCs w:val="28"/>
              </w:rPr>
            </w:pPr>
            <w:r w:rsidRPr="00EA3894">
              <w:rPr>
                <w:bCs/>
                <w:sz w:val="28"/>
                <w:szCs w:val="28"/>
              </w:rPr>
              <w:t>от лиц, осуществляющих управление многоквартирными домами или оказание услуг и (или) выполнение работ по содержанию и ремонту общего имущества в многоквартирных домах (по согласованию)</w:t>
            </w:r>
          </w:p>
        </w:tc>
      </w:tr>
      <w:tr w:rsidR="00D41A9F" w:rsidRPr="00331DC2" w:rsidTr="00EA3894">
        <w:tc>
          <w:tcPr>
            <w:tcW w:w="2802" w:type="dxa"/>
            <w:shd w:val="clear" w:color="auto" w:fill="auto"/>
          </w:tcPr>
          <w:p w:rsidR="00D41A9F" w:rsidRPr="00EA3894" w:rsidRDefault="00EA3894" w:rsidP="00D41A9F">
            <w:pPr>
              <w:tabs>
                <w:tab w:val="right" w:pos="8364"/>
              </w:tabs>
              <w:jc w:val="center"/>
              <w:rPr>
                <w:sz w:val="28"/>
                <w:szCs w:val="28"/>
              </w:rPr>
            </w:pPr>
            <w:r w:rsidRPr="00EA3894">
              <w:rPr>
                <w:sz w:val="28"/>
                <w:szCs w:val="28"/>
              </w:rPr>
              <w:t>Представитель</w:t>
            </w:r>
          </w:p>
        </w:tc>
        <w:tc>
          <w:tcPr>
            <w:tcW w:w="7371" w:type="dxa"/>
            <w:shd w:val="clear" w:color="auto" w:fill="auto"/>
          </w:tcPr>
          <w:p w:rsidR="00D41A9F" w:rsidRPr="00EA3894" w:rsidRDefault="00EA3894" w:rsidP="00D41A9F">
            <w:pPr>
              <w:tabs>
                <w:tab w:val="right" w:pos="8364"/>
              </w:tabs>
              <w:jc w:val="center"/>
              <w:rPr>
                <w:bCs/>
                <w:sz w:val="28"/>
                <w:szCs w:val="28"/>
              </w:rPr>
            </w:pPr>
            <w:r w:rsidRPr="00EA3894">
              <w:rPr>
                <w:bCs/>
                <w:sz w:val="28"/>
                <w:szCs w:val="28"/>
              </w:rPr>
              <w:t xml:space="preserve">лица, уполномоченного действовать от имени собственников помещений в многоквартирном доме </w:t>
            </w:r>
            <w:r w:rsidRPr="00EA3894">
              <w:rPr>
                <w:bCs/>
                <w:sz w:val="28"/>
                <w:szCs w:val="28"/>
              </w:rPr>
              <w:br/>
              <w:t>(по согласованию)</w:t>
            </w:r>
          </w:p>
        </w:tc>
      </w:tr>
      <w:tr w:rsidR="00F33356" w:rsidRPr="00331DC2" w:rsidTr="00725548">
        <w:tc>
          <w:tcPr>
            <w:tcW w:w="10173" w:type="dxa"/>
            <w:gridSpan w:val="2"/>
            <w:shd w:val="clear" w:color="auto" w:fill="auto"/>
          </w:tcPr>
          <w:p w:rsidR="00F33356" w:rsidRPr="00EA3894" w:rsidRDefault="00F33356" w:rsidP="00F33356">
            <w:pPr>
              <w:tabs>
                <w:tab w:val="right" w:pos="8364"/>
              </w:tabs>
              <w:rPr>
                <w:bCs/>
                <w:sz w:val="28"/>
                <w:szCs w:val="28"/>
              </w:rPr>
            </w:pPr>
            <w:r w:rsidRPr="00F33356">
              <w:rPr>
                <w:sz w:val="28"/>
                <w:szCs w:val="28"/>
              </w:rPr>
              <w:t>Секретарь</w:t>
            </w:r>
            <w:r>
              <w:rPr>
                <w:sz w:val="28"/>
                <w:szCs w:val="28"/>
              </w:rPr>
              <w:t>:</w:t>
            </w:r>
          </w:p>
        </w:tc>
      </w:tr>
      <w:tr w:rsidR="00F33356" w:rsidRPr="00331DC2" w:rsidTr="00EA3894">
        <w:tc>
          <w:tcPr>
            <w:tcW w:w="2802" w:type="dxa"/>
            <w:shd w:val="clear" w:color="auto" w:fill="auto"/>
          </w:tcPr>
          <w:p w:rsidR="00F33356" w:rsidRDefault="00F33356" w:rsidP="00F33356">
            <w:pPr>
              <w:tabs>
                <w:tab w:val="right" w:pos="8364"/>
              </w:tabs>
              <w:jc w:val="center"/>
              <w:rPr>
                <w:sz w:val="28"/>
                <w:szCs w:val="28"/>
              </w:rPr>
            </w:pPr>
            <w:r w:rsidRPr="00EA3894">
              <w:rPr>
                <w:sz w:val="28"/>
                <w:szCs w:val="28"/>
              </w:rPr>
              <w:t>Хакимова С.И.</w:t>
            </w:r>
          </w:p>
          <w:p w:rsidR="00F33356" w:rsidRPr="00EA3894" w:rsidRDefault="00F33356" w:rsidP="00F33356">
            <w:pPr>
              <w:tabs>
                <w:tab w:val="right" w:pos="8364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7371" w:type="dxa"/>
            <w:shd w:val="clear" w:color="auto" w:fill="auto"/>
          </w:tcPr>
          <w:p w:rsidR="00F33356" w:rsidRPr="00EA3894" w:rsidRDefault="00F33356" w:rsidP="00F33356">
            <w:pPr>
              <w:tabs>
                <w:tab w:val="right" w:pos="8364"/>
              </w:tabs>
              <w:jc w:val="center"/>
              <w:rPr>
                <w:sz w:val="28"/>
                <w:szCs w:val="28"/>
              </w:rPr>
            </w:pPr>
            <w:r w:rsidRPr="00EA3894">
              <w:rPr>
                <w:sz w:val="28"/>
                <w:szCs w:val="28"/>
              </w:rPr>
              <w:t>Главный специалист отдела ЖКХ, транспорта и связи администрации</w:t>
            </w:r>
          </w:p>
        </w:tc>
      </w:tr>
    </w:tbl>
    <w:p w:rsidR="00EA3894" w:rsidRDefault="00EA3894" w:rsidP="00EA3894">
      <w:pPr>
        <w:tabs>
          <w:tab w:val="right" w:pos="8364"/>
        </w:tabs>
        <w:jc w:val="both"/>
        <w:rPr>
          <w:sz w:val="28"/>
          <w:szCs w:val="28"/>
        </w:rPr>
      </w:pPr>
    </w:p>
    <w:sectPr w:rsidR="00EA3894" w:rsidSect="003B4A8C">
      <w:headerReference w:type="default" r:id="rId10"/>
      <w:pgSz w:w="11906" w:h="16838" w:code="9"/>
      <w:pgMar w:top="851" w:right="851" w:bottom="851" w:left="1701" w:header="425" w:footer="720" w:gutter="0"/>
      <w:pgNumType w:start="3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838B4" w:rsidRDefault="002838B4" w:rsidP="00424A43">
      <w:r>
        <w:separator/>
      </w:r>
    </w:p>
  </w:endnote>
  <w:endnote w:type="continuationSeparator" w:id="0">
    <w:p w:rsidR="002838B4" w:rsidRDefault="002838B4" w:rsidP="00424A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838B4" w:rsidRDefault="002838B4" w:rsidP="00424A43">
      <w:r>
        <w:separator/>
      </w:r>
    </w:p>
  </w:footnote>
  <w:footnote w:type="continuationSeparator" w:id="0">
    <w:p w:rsidR="002838B4" w:rsidRDefault="002838B4" w:rsidP="00424A4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65D2F" w:rsidRDefault="00F65D2F">
    <w:pPr>
      <w:pStyle w:val="a3"/>
      <w:jc w:val="center"/>
    </w:pPr>
  </w:p>
  <w:p w:rsidR="00F65D2F" w:rsidRDefault="00F65D2F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832C04"/>
    <w:multiLevelType w:val="multilevel"/>
    <w:tmpl w:val="8EB662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FB176FB"/>
    <w:multiLevelType w:val="hybridMultilevel"/>
    <w:tmpl w:val="A270470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>
    <w:nsid w:val="3F3F1285"/>
    <w:multiLevelType w:val="hybridMultilevel"/>
    <w:tmpl w:val="4AF4E88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>
    <w:nsid w:val="7B1515C7"/>
    <w:multiLevelType w:val="hybridMultilevel"/>
    <w:tmpl w:val="4BC8C79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mirrorMargins/>
  <w:proofState w:spelling="clean" w:grammar="clean"/>
  <w:defaultTabStop w:val="708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5024"/>
    <w:rsid w:val="00026601"/>
    <w:rsid w:val="00047398"/>
    <w:rsid w:val="000530AB"/>
    <w:rsid w:val="0005609B"/>
    <w:rsid w:val="00081EEA"/>
    <w:rsid w:val="00090C02"/>
    <w:rsid w:val="000B4996"/>
    <w:rsid w:val="000D48DF"/>
    <w:rsid w:val="0016767D"/>
    <w:rsid w:val="001D640F"/>
    <w:rsid w:val="001E1493"/>
    <w:rsid w:val="001E2300"/>
    <w:rsid w:val="002512D3"/>
    <w:rsid w:val="00262B99"/>
    <w:rsid w:val="002838B4"/>
    <w:rsid w:val="002B6FB9"/>
    <w:rsid w:val="00322BDD"/>
    <w:rsid w:val="003469A4"/>
    <w:rsid w:val="00347323"/>
    <w:rsid w:val="0035074C"/>
    <w:rsid w:val="00355FB5"/>
    <w:rsid w:val="003A586D"/>
    <w:rsid w:val="003B4A8C"/>
    <w:rsid w:val="003D4C72"/>
    <w:rsid w:val="003D569B"/>
    <w:rsid w:val="00424A43"/>
    <w:rsid w:val="00440207"/>
    <w:rsid w:val="00457EF0"/>
    <w:rsid w:val="00467A29"/>
    <w:rsid w:val="004C23E7"/>
    <w:rsid w:val="004C36D0"/>
    <w:rsid w:val="0052587B"/>
    <w:rsid w:val="00536425"/>
    <w:rsid w:val="00570932"/>
    <w:rsid w:val="00570E47"/>
    <w:rsid w:val="005A2530"/>
    <w:rsid w:val="005A6162"/>
    <w:rsid w:val="005B5CE5"/>
    <w:rsid w:val="005B6F04"/>
    <w:rsid w:val="005E256D"/>
    <w:rsid w:val="0061326A"/>
    <w:rsid w:val="006559AD"/>
    <w:rsid w:val="006E78EB"/>
    <w:rsid w:val="00721325"/>
    <w:rsid w:val="00757BBB"/>
    <w:rsid w:val="007A3D43"/>
    <w:rsid w:val="007A7409"/>
    <w:rsid w:val="007C0477"/>
    <w:rsid w:val="007D5CCD"/>
    <w:rsid w:val="007D6300"/>
    <w:rsid w:val="007E6362"/>
    <w:rsid w:val="007F168D"/>
    <w:rsid w:val="007F2E53"/>
    <w:rsid w:val="00803011"/>
    <w:rsid w:val="0083123C"/>
    <w:rsid w:val="00834D51"/>
    <w:rsid w:val="00836A22"/>
    <w:rsid w:val="0085590A"/>
    <w:rsid w:val="00891528"/>
    <w:rsid w:val="0089402D"/>
    <w:rsid w:val="00900937"/>
    <w:rsid w:val="00924499"/>
    <w:rsid w:val="0096199D"/>
    <w:rsid w:val="009912C6"/>
    <w:rsid w:val="00A35024"/>
    <w:rsid w:val="00A37552"/>
    <w:rsid w:val="00A67795"/>
    <w:rsid w:val="00A87B52"/>
    <w:rsid w:val="00B0255B"/>
    <w:rsid w:val="00B12F00"/>
    <w:rsid w:val="00BA15AA"/>
    <w:rsid w:val="00C35085"/>
    <w:rsid w:val="00C64BC4"/>
    <w:rsid w:val="00C8343D"/>
    <w:rsid w:val="00CE40E6"/>
    <w:rsid w:val="00CE5FF2"/>
    <w:rsid w:val="00D21EE9"/>
    <w:rsid w:val="00D30DD0"/>
    <w:rsid w:val="00D41A9F"/>
    <w:rsid w:val="00D54F97"/>
    <w:rsid w:val="00D57BF9"/>
    <w:rsid w:val="00D732DE"/>
    <w:rsid w:val="00D84BFE"/>
    <w:rsid w:val="00E54CCF"/>
    <w:rsid w:val="00EA3894"/>
    <w:rsid w:val="00EC47AD"/>
    <w:rsid w:val="00ED5D39"/>
    <w:rsid w:val="00EF6B9B"/>
    <w:rsid w:val="00F10738"/>
    <w:rsid w:val="00F33356"/>
    <w:rsid w:val="00F63FC6"/>
    <w:rsid w:val="00F65D2F"/>
    <w:rsid w:val="00F85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502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A35024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A3502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5">
    <w:name w:val="Заголовок документа"/>
    <w:basedOn w:val="a"/>
    <w:next w:val="a"/>
    <w:rsid w:val="00A35024"/>
    <w:pPr>
      <w:spacing w:after="480"/>
      <w:ind w:right="6152"/>
      <w:jc w:val="both"/>
    </w:pPr>
    <w:rPr>
      <w:sz w:val="28"/>
      <w:szCs w:val="28"/>
    </w:rPr>
  </w:style>
  <w:style w:type="paragraph" w:customStyle="1" w:styleId="a6">
    <w:name w:val="Подпись должностного лица"/>
    <w:basedOn w:val="a"/>
    <w:next w:val="a"/>
    <w:rsid w:val="00A35024"/>
    <w:pPr>
      <w:tabs>
        <w:tab w:val="right" w:pos="9498"/>
      </w:tabs>
      <w:spacing w:before="600"/>
    </w:pPr>
    <w:rPr>
      <w:sz w:val="28"/>
      <w:szCs w:val="28"/>
    </w:rPr>
  </w:style>
  <w:style w:type="paragraph" w:customStyle="1" w:styleId="a7">
    <w:name w:val="Текст документа"/>
    <w:basedOn w:val="a"/>
    <w:rsid w:val="00A35024"/>
    <w:pPr>
      <w:ind w:firstLine="720"/>
      <w:jc w:val="both"/>
    </w:pPr>
    <w:rPr>
      <w:sz w:val="28"/>
      <w:szCs w:val="28"/>
    </w:rPr>
  </w:style>
  <w:style w:type="paragraph" w:customStyle="1" w:styleId="a8">
    <w:name w:val="ПОСТ"/>
    <w:basedOn w:val="a7"/>
    <w:next w:val="a7"/>
    <w:rsid w:val="00A35024"/>
    <w:pPr>
      <w:spacing w:before="360" w:after="360"/>
      <w:ind w:firstLine="0"/>
      <w:jc w:val="center"/>
    </w:pPr>
  </w:style>
  <w:style w:type="table" w:styleId="a9">
    <w:name w:val="Table Grid"/>
    <w:basedOn w:val="a1"/>
    <w:uiPriority w:val="59"/>
    <w:rsid w:val="00A3502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a">
    <w:name w:val="Strong"/>
    <w:basedOn w:val="a0"/>
    <w:uiPriority w:val="22"/>
    <w:qFormat/>
    <w:rsid w:val="00A35024"/>
    <w:rPr>
      <w:b/>
      <w:bCs/>
    </w:rPr>
  </w:style>
  <w:style w:type="paragraph" w:styleId="ab">
    <w:name w:val="footer"/>
    <w:basedOn w:val="a"/>
    <w:link w:val="ac"/>
    <w:uiPriority w:val="99"/>
    <w:unhideWhenUsed/>
    <w:rsid w:val="003D569B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3D569B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d">
    <w:name w:val="Hyperlink"/>
    <w:basedOn w:val="a0"/>
    <w:uiPriority w:val="99"/>
    <w:unhideWhenUsed/>
    <w:rsid w:val="003D569B"/>
    <w:rPr>
      <w:color w:val="0000FF"/>
      <w:u w:val="single"/>
    </w:rPr>
  </w:style>
  <w:style w:type="paragraph" w:styleId="ae">
    <w:name w:val="Balloon Text"/>
    <w:basedOn w:val="a"/>
    <w:link w:val="af"/>
    <w:uiPriority w:val="99"/>
    <w:semiHidden/>
    <w:unhideWhenUsed/>
    <w:rsid w:val="003B4A8C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3B4A8C"/>
    <w:rPr>
      <w:rFonts w:ascii="Tahoma" w:eastAsia="Times New Roman" w:hAnsi="Tahoma" w:cs="Tahoma"/>
      <w:sz w:val="16"/>
      <w:szCs w:val="16"/>
      <w:lang w:eastAsia="ru-RU"/>
    </w:rPr>
  </w:style>
  <w:style w:type="paragraph" w:styleId="af0">
    <w:name w:val="List Paragraph"/>
    <w:basedOn w:val="a"/>
    <w:uiPriority w:val="34"/>
    <w:qFormat/>
    <w:rsid w:val="00D732D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502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A35024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A3502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5">
    <w:name w:val="Заголовок документа"/>
    <w:basedOn w:val="a"/>
    <w:next w:val="a"/>
    <w:rsid w:val="00A35024"/>
    <w:pPr>
      <w:spacing w:after="480"/>
      <w:ind w:right="6152"/>
      <w:jc w:val="both"/>
    </w:pPr>
    <w:rPr>
      <w:sz w:val="28"/>
      <w:szCs w:val="28"/>
    </w:rPr>
  </w:style>
  <w:style w:type="paragraph" w:customStyle="1" w:styleId="a6">
    <w:name w:val="Подпись должностного лица"/>
    <w:basedOn w:val="a"/>
    <w:next w:val="a"/>
    <w:rsid w:val="00A35024"/>
    <w:pPr>
      <w:tabs>
        <w:tab w:val="right" w:pos="9498"/>
      </w:tabs>
      <w:spacing w:before="600"/>
    </w:pPr>
    <w:rPr>
      <w:sz w:val="28"/>
      <w:szCs w:val="28"/>
    </w:rPr>
  </w:style>
  <w:style w:type="paragraph" w:customStyle="1" w:styleId="a7">
    <w:name w:val="Текст документа"/>
    <w:basedOn w:val="a"/>
    <w:rsid w:val="00A35024"/>
    <w:pPr>
      <w:ind w:firstLine="720"/>
      <w:jc w:val="both"/>
    </w:pPr>
    <w:rPr>
      <w:sz w:val="28"/>
      <w:szCs w:val="28"/>
    </w:rPr>
  </w:style>
  <w:style w:type="paragraph" w:customStyle="1" w:styleId="a8">
    <w:name w:val="ПОСТ"/>
    <w:basedOn w:val="a7"/>
    <w:next w:val="a7"/>
    <w:rsid w:val="00A35024"/>
    <w:pPr>
      <w:spacing w:before="360" w:after="360"/>
      <w:ind w:firstLine="0"/>
      <w:jc w:val="center"/>
    </w:pPr>
  </w:style>
  <w:style w:type="table" w:styleId="a9">
    <w:name w:val="Table Grid"/>
    <w:basedOn w:val="a1"/>
    <w:uiPriority w:val="59"/>
    <w:rsid w:val="00A3502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a">
    <w:name w:val="Strong"/>
    <w:basedOn w:val="a0"/>
    <w:uiPriority w:val="22"/>
    <w:qFormat/>
    <w:rsid w:val="00A35024"/>
    <w:rPr>
      <w:b/>
      <w:bCs/>
    </w:rPr>
  </w:style>
  <w:style w:type="paragraph" w:styleId="ab">
    <w:name w:val="footer"/>
    <w:basedOn w:val="a"/>
    <w:link w:val="ac"/>
    <w:uiPriority w:val="99"/>
    <w:unhideWhenUsed/>
    <w:rsid w:val="003D569B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3D569B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d">
    <w:name w:val="Hyperlink"/>
    <w:basedOn w:val="a0"/>
    <w:uiPriority w:val="99"/>
    <w:unhideWhenUsed/>
    <w:rsid w:val="003D569B"/>
    <w:rPr>
      <w:color w:val="0000FF"/>
      <w:u w:val="single"/>
    </w:rPr>
  </w:style>
  <w:style w:type="paragraph" w:styleId="ae">
    <w:name w:val="Balloon Text"/>
    <w:basedOn w:val="a"/>
    <w:link w:val="af"/>
    <w:uiPriority w:val="99"/>
    <w:semiHidden/>
    <w:unhideWhenUsed/>
    <w:rsid w:val="003B4A8C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3B4A8C"/>
    <w:rPr>
      <w:rFonts w:ascii="Tahoma" w:eastAsia="Times New Roman" w:hAnsi="Tahoma" w:cs="Tahoma"/>
      <w:sz w:val="16"/>
      <w:szCs w:val="16"/>
      <w:lang w:eastAsia="ru-RU"/>
    </w:rPr>
  </w:style>
  <w:style w:type="paragraph" w:styleId="af0">
    <w:name w:val="List Paragraph"/>
    <w:basedOn w:val="a"/>
    <w:uiPriority w:val="34"/>
    <w:qFormat/>
    <w:rsid w:val="00D732D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13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7333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933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705CA6-6987-45FD-B910-7D5E677717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506</Words>
  <Characters>2889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Л.А.ВовденкоЖКХ</dc:creator>
  <cp:lastModifiedBy>Хакимова Светлана Илдаровна</cp:lastModifiedBy>
  <cp:revision>3</cp:revision>
  <cp:lastPrinted>2026-02-11T03:51:00Z</cp:lastPrinted>
  <dcterms:created xsi:type="dcterms:W3CDTF">2026-02-27T10:13:00Z</dcterms:created>
  <dcterms:modified xsi:type="dcterms:W3CDTF">2026-02-27T10:14:00Z</dcterms:modified>
</cp:coreProperties>
</file>