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5C" w:rsidRDefault="004F545C" w:rsidP="009822C7">
      <w:pPr>
        <w:widowControl w:val="0"/>
        <w:tabs>
          <w:tab w:val="center" w:pos="4153"/>
          <w:tab w:val="right" w:pos="8306"/>
        </w:tabs>
        <w:spacing w:after="0" w:line="240" w:lineRule="auto"/>
        <w:jc w:val="center"/>
        <w:rPr>
          <w:rFonts w:ascii="Times New Roman" w:eastAsia="Times New Roman" w:hAnsi="Times New Roman" w:cs="Times New Roman"/>
          <w:color w:val="C00000"/>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color w:val="C00000"/>
          <w:sz w:val="24"/>
          <w:szCs w:val="20"/>
          <w:lang w:eastAsia="ru-RU"/>
        </w:rPr>
      </w:pPr>
      <w:r w:rsidRPr="009822C7">
        <w:rPr>
          <w:rFonts w:ascii="Times New Roman" w:eastAsia="Times New Roman" w:hAnsi="Times New Roman" w:cs="Times New Roman"/>
          <w:noProof/>
          <w:color w:val="C00000"/>
          <w:sz w:val="20"/>
          <w:szCs w:val="20"/>
          <w:lang w:eastAsia="ru-RU"/>
        </w:rPr>
        <w:drawing>
          <wp:inline distT="0" distB="0" distL="0" distR="0">
            <wp:extent cx="1025525" cy="1280160"/>
            <wp:effectExtent l="0" t="0" r="3175" b="0"/>
            <wp:docPr id="2" name="Рисунок 2" descr="Trg_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_ver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525" cy="1280160"/>
                    </a:xfrm>
                    <a:prstGeom prst="rect">
                      <a:avLst/>
                    </a:prstGeom>
                    <a:noFill/>
                    <a:ln>
                      <a:noFill/>
                    </a:ln>
                  </pic:spPr>
                </pic:pic>
              </a:graphicData>
            </a:graphic>
          </wp:inline>
        </w:drawing>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color w:val="C00000"/>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b/>
          <w:sz w:val="28"/>
          <w:szCs w:val="20"/>
          <w:lang w:eastAsia="ru-RU"/>
        </w:rPr>
      </w:pPr>
      <w:r w:rsidRPr="009822C7">
        <w:rPr>
          <w:rFonts w:ascii="Times New Roman" w:eastAsia="Times New Roman" w:hAnsi="Times New Roman" w:cs="Times New Roman"/>
          <w:b/>
          <w:sz w:val="28"/>
          <w:szCs w:val="20"/>
          <w:lang w:eastAsia="ru-RU"/>
        </w:rPr>
        <w:t>АДМИНИСТРАЦИЯ ГОРОДА ТРЕХГОРНОГО</w:t>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b/>
          <w:sz w:val="28"/>
          <w:szCs w:val="20"/>
          <w:lang w:eastAsia="ru-RU"/>
        </w:rPr>
      </w:pPr>
      <w:r w:rsidRPr="009822C7">
        <w:rPr>
          <w:rFonts w:ascii="Times New Roman" w:eastAsia="Times New Roman" w:hAnsi="Times New Roman" w:cs="Times New Roman"/>
          <w:b/>
          <w:sz w:val="28"/>
          <w:szCs w:val="20"/>
          <w:lang w:eastAsia="ru-RU"/>
        </w:rPr>
        <w:t>ЧЕЛЯБИНСКОЙ ОБЛАСТИ</w:t>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b/>
          <w:sz w:val="32"/>
          <w:szCs w:val="20"/>
          <w:lang w:eastAsia="ru-RU"/>
        </w:rPr>
      </w:pPr>
      <w:r w:rsidRPr="009822C7">
        <w:rPr>
          <w:rFonts w:ascii="Times New Roman" w:eastAsia="Times New Roman" w:hAnsi="Times New Roman" w:cs="Times New Roman"/>
          <w:b/>
          <w:sz w:val="32"/>
          <w:szCs w:val="20"/>
          <w:lang w:eastAsia="ru-RU"/>
        </w:rPr>
        <w:t>ПОСТАНОВЛЕНИЕ</w:t>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sz w:val="24"/>
          <w:szCs w:val="20"/>
          <w:lang w:eastAsia="ru-RU"/>
        </w:rPr>
      </w:pPr>
    </w:p>
    <w:p w:rsidR="009822C7" w:rsidRPr="009822C7" w:rsidRDefault="00BC1F98" w:rsidP="009822C7">
      <w:pPr>
        <w:widowControl w:val="0"/>
        <w:tabs>
          <w:tab w:val="center" w:pos="4153"/>
          <w:tab w:val="right" w:pos="8306"/>
        </w:tabs>
        <w:spacing w:after="0" w:line="240" w:lineRule="auto"/>
        <w:rPr>
          <w:rFonts w:ascii="Times New Roman" w:eastAsia="Times New Roman" w:hAnsi="Times New Roman" w:cs="Times New Roman"/>
          <w:sz w:val="28"/>
          <w:szCs w:val="20"/>
          <w:lang w:eastAsia="ru-RU"/>
        </w:rPr>
      </w:pPr>
      <w:r w:rsidRPr="00BC1F98">
        <w:rPr>
          <w:rFonts w:ascii="Times New Roman" w:eastAsia="Times New Roman" w:hAnsi="Times New Roman" w:cs="Times New Roman"/>
          <w:sz w:val="28"/>
          <w:szCs w:val="20"/>
          <w:u w:val="single"/>
          <w:lang w:eastAsia="ru-RU"/>
        </w:rPr>
        <w:t xml:space="preserve">  </w:t>
      </w:r>
      <w:r w:rsidR="0085702D">
        <w:rPr>
          <w:rFonts w:ascii="Times New Roman" w:eastAsia="Times New Roman" w:hAnsi="Times New Roman" w:cs="Times New Roman"/>
          <w:sz w:val="28"/>
          <w:szCs w:val="20"/>
          <w:u w:val="single"/>
          <w:lang w:val="en-US" w:eastAsia="ru-RU"/>
        </w:rPr>
        <w:t>20</w:t>
      </w:r>
      <w:r w:rsidR="0085702D">
        <w:rPr>
          <w:rFonts w:ascii="Times New Roman" w:eastAsia="Times New Roman" w:hAnsi="Times New Roman" w:cs="Times New Roman"/>
          <w:sz w:val="28"/>
          <w:szCs w:val="20"/>
          <w:u w:val="single"/>
          <w:lang w:eastAsia="ru-RU"/>
        </w:rPr>
        <w:t>.</w:t>
      </w:r>
      <w:r w:rsidR="0085702D">
        <w:rPr>
          <w:rFonts w:ascii="Times New Roman" w:eastAsia="Times New Roman" w:hAnsi="Times New Roman" w:cs="Times New Roman"/>
          <w:sz w:val="28"/>
          <w:szCs w:val="20"/>
          <w:u w:val="single"/>
          <w:lang w:val="en-US" w:eastAsia="ru-RU"/>
        </w:rPr>
        <w:t>03</w:t>
      </w:r>
      <w:r w:rsidR="0085702D">
        <w:rPr>
          <w:rFonts w:ascii="Times New Roman" w:eastAsia="Times New Roman" w:hAnsi="Times New Roman" w:cs="Times New Roman"/>
          <w:sz w:val="28"/>
          <w:szCs w:val="20"/>
          <w:u w:val="single"/>
          <w:lang w:eastAsia="ru-RU"/>
        </w:rPr>
        <w:t>.</w:t>
      </w:r>
      <w:r w:rsidR="0085702D">
        <w:rPr>
          <w:rFonts w:ascii="Times New Roman" w:eastAsia="Times New Roman" w:hAnsi="Times New Roman" w:cs="Times New Roman"/>
          <w:sz w:val="28"/>
          <w:szCs w:val="20"/>
          <w:u w:val="single"/>
          <w:lang w:val="en-US" w:eastAsia="ru-RU"/>
        </w:rPr>
        <w:t>2026</w:t>
      </w:r>
      <w:r>
        <w:rPr>
          <w:rFonts w:ascii="Times New Roman" w:eastAsia="Times New Roman" w:hAnsi="Times New Roman" w:cs="Times New Roman"/>
          <w:sz w:val="28"/>
          <w:szCs w:val="20"/>
          <w:u w:val="single"/>
          <w:lang w:eastAsia="ru-RU"/>
        </w:rPr>
        <w:t xml:space="preserve">     </w:t>
      </w:r>
      <w:r w:rsidR="009822C7" w:rsidRPr="009822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u w:val="single"/>
          <w:lang w:eastAsia="ru-RU"/>
        </w:rPr>
        <w:t xml:space="preserve">    </w:t>
      </w:r>
      <w:r w:rsidR="0085702D">
        <w:rPr>
          <w:rFonts w:ascii="Times New Roman" w:eastAsia="Times New Roman" w:hAnsi="Times New Roman" w:cs="Times New Roman"/>
          <w:sz w:val="28"/>
          <w:szCs w:val="20"/>
          <w:u w:val="single"/>
          <w:lang w:val="en-US" w:eastAsia="ru-RU"/>
        </w:rPr>
        <w:t>260</w:t>
      </w:r>
      <w:r>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u w:val="single"/>
          <w:lang w:eastAsia="ru-RU"/>
        </w:rPr>
        <w:tab/>
      </w:r>
      <w:r>
        <w:rPr>
          <w:rFonts w:eastAsiaTheme="minorEastAsia"/>
          <w:sz w:val="28"/>
          <w:szCs w:val="28"/>
          <w:u w:val="single"/>
        </w:rPr>
        <w:t xml:space="preserve">        </w:t>
      </w:r>
      <w:r w:rsidR="006D2953">
        <w:rPr>
          <w:rFonts w:eastAsiaTheme="minorEastAsia"/>
          <w:sz w:val="28"/>
          <w:szCs w:val="28"/>
          <w:u w:val="single"/>
        </w:rPr>
        <w:t xml:space="preserve"> </w:t>
      </w:r>
    </w:p>
    <w:p w:rsidR="009822C7" w:rsidRPr="009822C7" w:rsidRDefault="001537D8" w:rsidP="009822C7">
      <w:pPr>
        <w:widowControl w:val="0"/>
        <w:tabs>
          <w:tab w:val="left" w:pos="4820"/>
        </w:tabs>
        <w:spacing w:after="0" w:line="240" w:lineRule="auto"/>
        <w:ind w:right="53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w:t>
      </w:r>
      <w:r w:rsidR="009822C7" w:rsidRPr="009822C7">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ую</w:t>
      </w:r>
      <w:r w:rsidR="009822C7" w:rsidRPr="009822C7">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у</w:t>
      </w:r>
      <w:r w:rsidR="009822C7" w:rsidRPr="009822C7">
        <w:rPr>
          <w:rFonts w:ascii="Times New Roman" w:eastAsia="Times New Roman" w:hAnsi="Times New Roman" w:cs="Times New Roman"/>
          <w:sz w:val="28"/>
          <w:szCs w:val="28"/>
          <w:lang w:eastAsia="ru-RU"/>
        </w:rPr>
        <w:t xml:space="preserve"> </w:t>
      </w:r>
      <w:r w:rsidR="009822C7" w:rsidRPr="009822C7">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w:t>
      </w:r>
      <w:r w:rsidR="00297122">
        <w:rPr>
          <w:rFonts w:ascii="Times New Roman" w:eastAsiaTheme="minorEastAsia" w:hAnsi="Times New Roman" w:cs="Times New Roman"/>
          <w:bCs/>
          <w:sz w:val="28"/>
          <w:szCs w:val="28"/>
          <w:lang w:eastAsia="ru-RU"/>
        </w:rPr>
        <w:t xml:space="preserve"> Челябинской области</w:t>
      </w:r>
      <w:r w:rsidR="009822C7" w:rsidRPr="009822C7">
        <w:rPr>
          <w:rFonts w:ascii="Times New Roman" w:eastAsiaTheme="minorEastAsia" w:hAnsi="Times New Roman" w:cs="Times New Roman"/>
          <w:bCs/>
          <w:sz w:val="28"/>
          <w:szCs w:val="28"/>
          <w:lang w:eastAsia="ru-RU"/>
        </w:rPr>
        <w:t xml:space="preserve">» </w:t>
      </w:r>
    </w:p>
    <w:p w:rsidR="009822C7" w:rsidRPr="00653433" w:rsidRDefault="009822C7" w:rsidP="009822C7">
      <w:pPr>
        <w:widowControl w:val="0"/>
        <w:spacing w:after="0" w:line="240" w:lineRule="auto"/>
        <w:ind w:right="5160"/>
        <w:jc w:val="both"/>
        <w:rPr>
          <w:rFonts w:ascii="Times New Roman" w:eastAsia="Times New Roman" w:hAnsi="Times New Roman" w:cs="Times New Roman"/>
          <w:sz w:val="20"/>
          <w:szCs w:val="20"/>
          <w:lang w:eastAsia="ru-RU"/>
        </w:rPr>
      </w:pPr>
    </w:p>
    <w:p w:rsidR="009822C7" w:rsidRPr="00653433" w:rsidRDefault="009822C7" w:rsidP="009822C7">
      <w:pPr>
        <w:widowControl w:val="0"/>
        <w:spacing w:after="120" w:line="240" w:lineRule="auto"/>
        <w:jc w:val="both"/>
        <w:rPr>
          <w:rFonts w:ascii="Times New Roman" w:eastAsia="Times New Roman" w:hAnsi="Times New Roman" w:cs="Times New Roman"/>
          <w:sz w:val="20"/>
          <w:szCs w:val="20"/>
          <w:lang w:eastAsia="ru-RU"/>
        </w:rPr>
      </w:pPr>
    </w:p>
    <w:p w:rsidR="009822C7" w:rsidRPr="009822C7" w:rsidRDefault="009822C7" w:rsidP="009822C7">
      <w:pPr>
        <w:widowControl w:val="0"/>
        <w:spacing w:after="120" w:line="240" w:lineRule="auto"/>
        <w:ind w:firstLine="720"/>
        <w:jc w:val="both"/>
        <w:rPr>
          <w:rFonts w:ascii="Times New Roman" w:eastAsia="Times New Roman" w:hAnsi="Times New Roman" w:cs="Times New Roman"/>
          <w:sz w:val="28"/>
          <w:szCs w:val="28"/>
          <w:lang w:eastAsia="ru-RU"/>
        </w:rPr>
      </w:pPr>
      <w:proofErr w:type="gramStart"/>
      <w:r w:rsidRPr="009822C7">
        <w:rPr>
          <w:rFonts w:ascii="Times New Roman" w:eastAsia="Times New Roman" w:hAnsi="Times New Roman" w:cs="Times New Roman"/>
          <w:sz w:val="28"/>
          <w:szCs w:val="28"/>
          <w:lang w:eastAsia="ru-RU"/>
        </w:rPr>
        <w:t xml:space="preserve">В соответствии с Федеральным законом от 20.03.2025 № 33-ФЗ </w:t>
      </w:r>
      <w:r w:rsidRPr="009822C7">
        <w:rPr>
          <w:rFonts w:ascii="Times New Roman" w:eastAsia="Times New Roman" w:hAnsi="Times New Roman" w:cs="Times New Roman"/>
          <w:sz w:val="28"/>
          <w:szCs w:val="28"/>
          <w:lang w:eastAsia="ru-RU"/>
        </w:rPr>
        <w:br/>
        <w:t xml:space="preserve">«Об общих принципах организации местного самоуправления в единой системе публичной власти», </w:t>
      </w:r>
      <w:r w:rsidR="001537D8">
        <w:rPr>
          <w:rFonts w:ascii="Times New Roman" w:eastAsia="Times New Roman" w:hAnsi="Times New Roman" w:cs="Times New Roman"/>
          <w:sz w:val="28"/>
          <w:szCs w:val="28"/>
          <w:lang w:eastAsia="ru-RU"/>
        </w:rPr>
        <w:t xml:space="preserve">постановлением администрации от </w:t>
      </w:r>
      <w:r w:rsidR="001537D8" w:rsidRPr="001537D8">
        <w:rPr>
          <w:rFonts w:ascii="Times New Roman" w:eastAsia="Times New Roman" w:hAnsi="Times New Roman" w:cs="Times New Roman"/>
          <w:sz w:val="28"/>
          <w:szCs w:val="28"/>
          <w:lang w:eastAsia="ru-RU"/>
        </w:rPr>
        <w:t>26.05.2025</w:t>
      </w:r>
      <w:r w:rsidR="001537D8">
        <w:rPr>
          <w:rFonts w:ascii="Times New Roman" w:eastAsia="Times New Roman" w:hAnsi="Times New Roman" w:cs="Times New Roman"/>
          <w:sz w:val="28"/>
          <w:szCs w:val="28"/>
          <w:lang w:eastAsia="ru-RU"/>
        </w:rPr>
        <w:t xml:space="preserve">          </w:t>
      </w:r>
      <w:r w:rsidR="001537D8" w:rsidRPr="001537D8">
        <w:rPr>
          <w:rFonts w:ascii="Times New Roman" w:eastAsia="Times New Roman" w:hAnsi="Times New Roman" w:cs="Times New Roman"/>
          <w:sz w:val="28"/>
          <w:szCs w:val="28"/>
          <w:lang w:eastAsia="ru-RU"/>
        </w:rPr>
        <w:t xml:space="preserve"> № 552 «Об утверждении порядка разработки, реализации и оценки эффективности муниципальных программ Трехгорного городского округа Челябинской области»</w:t>
      </w:r>
      <w:r w:rsidRPr="009822C7">
        <w:rPr>
          <w:rFonts w:ascii="Times New Roman" w:eastAsia="Times New Roman" w:hAnsi="Times New Roman" w:cs="Times New Roman"/>
          <w:sz w:val="28"/>
          <w:szCs w:val="28"/>
          <w:lang w:eastAsia="ru-RU"/>
        </w:rPr>
        <w:t>,</w:t>
      </w:r>
      <w:r w:rsidR="001537D8" w:rsidRPr="001537D8">
        <w:t xml:space="preserve"> </w:t>
      </w:r>
      <w:r w:rsidR="001537D8" w:rsidRPr="001537D8">
        <w:rPr>
          <w:rFonts w:ascii="Times New Roman" w:eastAsia="Times New Roman" w:hAnsi="Times New Roman" w:cs="Times New Roman"/>
          <w:sz w:val="28"/>
          <w:szCs w:val="28"/>
          <w:lang w:eastAsia="ru-RU"/>
        </w:rPr>
        <w:t>в целях уточнения финансового обеспечения мероприятий муниципальной программы</w:t>
      </w:r>
      <w:r w:rsidR="001537D8" w:rsidRPr="001537D8">
        <w:rPr>
          <w:rFonts w:ascii="Times New Roman" w:eastAsiaTheme="minorEastAsia" w:hAnsi="Times New Roman" w:cs="Times New Roman"/>
          <w:bCs/>
          <w:sz w:val="28"/>
          <w:szCs w:val="28"/>
          <w:lang w:eastAsia="ru-RU"/>
        </w:rPr>
        <w:t xml:space="preserve"> </w:t>
      </w:r>
      <w:r w:rsidR="0050183B">
        <w:rPr>
          <w:rFonts w:ascii="Times New Roman" w:eastAsiaTheme="minorEastAsia" w:hAnsi="Times New Roman" w:cs="Times New Roman"/>
          <w:bCs/>
          <w:sz w:val="28"/>
          <w:szCs w:val="28"/>
          <w:lang w:eastAsia="ru-RU"/>
        </w:rPr>
        <w:t>«</w:t>
      </w:r>
      <w:r w:rsidR="001537D8" w:rsidRPr="009822C7">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w:t>
      </w:r>
      <w:r w:rsidR="00F92D4A">
        <w:rPr>
          <w:rFonts w:ascii="Times New Roman" w:eastAsiaTheme="minorEastAsia" w:hAnsi="Times New Roman" w:cs="Times New Roman"/>
          <w:bCs/>
          <w:sz w:val="28"/>
          <w:szCs w:val="28"/>
          <w:lang w:eastAsia="ru-RU"/>
        </w:rPr>
        <w:t xml:space="preserve"> Челябинской области</w:t>
      </w:r>
      <w:r w:rsidR="001537D8" w:rsidRPr="009822C7">
        <w:rPr>
          <w:rFonts w:ascii="Times New Roman" w:eastAsiaTheme="minorEastAsia" w:hAnsi="Times New Roman" w:cs="Times New Roman"/>
          <w:bCs/>
          <w:sz w:val="28"/>
          <w:szCs w:val="28"/>
          <w:lang w:eastAsia="ru-RU"/>
        </w:rPr>
        <w:t>»</w:t>
      </w:r>
      <w:r w:rsidR="00613DD7">
        <w:rPr>
          <w:rFonts w:ascii="Times New Roman" w:eastAsiaTheme="minorEastAsia" w:hAnsi="Times New Roman" w:cs="Times New Roman"/>
          <w:bCs/>
          <w:sz w:val="28"/>
          <w:szCs w:val="28"/>
          <w:lang w:eastAsia="ru-RU"/>
        </w:rPr>
        <w:t>,</w:t>
      </w:r>
      <w:r w:rsidR="0050183B" w:rsidRPr="0050183B">
        <w:t xml:space="preserve"> </w:t>
      </w:r>
      <w:r w:rsidR="0050183B" w:rsidRPr="0050183B">
        <w:rPr>
          <w:rFonts w:ascii="Times New Roman" w:eastAsiaTheme="minorEastAsia" w:hAnsi="Times New Roman" w:cs="Times New Roman"/>
          <w:bCs/>
          <w:sz w:val="28"/>
          <w:szCs w:val="28"/>
          <w:lang w:eastAsia="ru-RU"/>
        </w:rPr>
        <w:t>руководствуясь Уставом города</w:t>
      </w:r>
      <w:proofErr w:type="gramEnd"/>
      <w:r w:rsidR="0050183B" w:rsidRPr="0050183B">
        <w:rPr>
          <w:rFonts w:ascii="Times New Roman" w:eastAsiaTheme="minorEastAsia" w:hAnsi="Times New Roman" w:cs="Times New Roman"/>
          <w:bCs/>
          <w:sz w:val="28"/>
          <w:szCs w:val="28"/>
          <w:lang w:eastAsia="ru-RU"/>
        </w:rPr>
        <w:t xml:space="preserve"> Трехгорного,</w:t>
      </w:r>
    </w:p>
    <w:p w:rsidR="009822C7" w:rsidRPr="009822C7" w:rsidRDefault="009822C7" w:rsidP="009822C7">
      <w:pPr>
        <w:widowControl w:val="0"/>
        <w:spacing w:before="240" w:after="240" w:line="240" w:lineRule="auto"/>
        <w:jc w:val="both"/>
        <w:rPr>
          <w:rFonts w:ascii="Times New Roman" w:eastAsia="Times New Roman" w:hAnsi="Times New Roman" w:cs="Times New Roman"/>
          <w:sz w:val="28"/>
          <w:szCs w:val="28"/>
          <w:lang w:eastAsia="ru-RU"/>
        </w:rPr>
      </w:pPr>
      <w:r w:rsidRPr="009822C7">
        <w:rPr>
          <w:rFonts w:ascii="Times New Roman" w:eastAsia="Times New Roman" w:hAnsi="Times New Roman" w:cs="Times New Roman"/>
          <w:sz w:val="28"/>
          <w:szCs w:val="28"/>
          <w:lang w:eastAsia="ru-RU"/>
        </w:rPr>
        <w:t xml:space="preserve">ПОСТАНОВЛЯЮ: </w:t>
      </w:r>
    </w:p>
    <w:p w:rsidR="004F545C" w:rsidRPr="005F415C" w:rsidRDefault="004F545C" w:rsidP="006D2953">
      <w:pPr>
        <w:widowControl w:val="0"/>
        <w:numPr>
          <w:ilvl w:val="0"/>
          <w:numId w:val="4"/>
        </w:numPr>
        <w:tabs>
          <w:tab w:val="left" w:pos="993"/>
          <w:tab w:val="left" w:pos="1701"/>
          <w:tab w:val="left" w:pos="1843"/>
        </w:tabs>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Внести в постановление администрации от 27.08.2025 № 929 </w:t>
      </w:r>
      <w:r w:rsidR="00011FB3">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 утверждении муниципальной программы «Обеспечение общественной безопасности на территории Трехгорного городского округа</w:t>
      </w:r>
      <w:r w:rsidR="00227175">
        <w:rPr>
          <w:rFonts w:ascii="Times New Roman" w:hAnsi="Times New Roman" w:cs="Times New Roman"/>
          <w:sz w:val="28"/>
          <w:szCs w:val="28"/>
        </w:rPr>
        <w:t xml:space="preserve"> Челябинской области</w:t>
      </w:r>
      <w:r>
        <w:rPr>
          <w:rFonts w:ascii="Times New Roman" w:hAnsi="Times New Roman" w:cs="Times New Roman"/>
          <w:sz w:val="28"/>
          <w:szCs w:val="28"/>
        </w:rPr>
        <w:t>» следующие изменения:</w:t>
      </w:r>
    </w:p>
    <w:p w:rsidR="00297122" w:rsidRDefault="004F545C" w:rsidP="00297122">
      <w:pPr>
        <w:pStyle w:val="a3"/>
        <w:numPr>
          <w:ilvl w:val="0"/>
          <w:numId w:val="12"/>
        </w:numPr>
        <w:tabs>
          <w:tab w:val="left" w:pos="993"/>
        </w:tabs>
        <w:spacing w:after="0"/>
        <w:ind w:left="0" w:firstLine="709"/>
        <w:jc w:val="both"/>
        <w:rPr>
          <w:rFonts w:ascii="Times New Roman" w:eastAsiaTheme="minorEastAsia" w:hAnsi="Times New Roman" w:cs="Times New Roman"/>
          <w:bCs/>
          <w:sz w:val="28"/>
          <w:szCs w:val="28"/>
          <w:lang w:eastAsia="ru-RU"/>
        </w:rPr>
      </w:pPr>
      <w:r w:rsidRPr="008726D9">
        <w:rPr>
          <w:rFonts w:ascii="Times New Roman" w:eastAsiaTheme="minorEastAsia" w:hAnsi="Times New Roman" w:cs="Times New Roman"/>
          <w:bCs/>
          <w:sz w:val="28"/>
          <w:szCs w:val="28"/>
          <w:lang w:eastAsia="ru-RU"/>
        </w:rPr>
        <w:t xml:space="preserve">приложение </w:t>
      </w:r>
      <w:r w:rsidR="00E41A01" w:rsidRPr="008726D9">
        <w:rPr>
          <w:rFonts w:ascii="Times New Roman" w:eastAsiaTheme="minorEastAsia" w:hAnsi="Times New Roman" w:cs="Times New Roman"/>
          <w:bCs/>
          <w:sz w:val="28"/>
          <w:szCs w:val="28"/>
          <w:lang w:eastAsia="ru-RU"/>
        </w:rPr>
        <w:t>2</w:t>
      </w:r>
      <w:r w:rsidRPr="008726D9">
        <w:rPr>
          <w:rFonts w:ascii="Times New Roman" w:eastAsiaTheme="minorEastAsia" w:hAnsi="Times New Roman" w:cs="Times New Roman"/>
          <w:bCs/>
          <w:sz w:val="28"/>
          <w:szCs w:val="28"/>
          <w:lang w:eastAsia="ru-RU"/>
        </w:rPr>
        <w:t xml:space="preserve"> изложить в редакции согласно приложению </w:t>
      </w:r>
      <w:r w:rsidR="00297122">
        <w:rPr>
          <w:rFonts w:ascii="Times New Roman" w:eastAsiaTheme="minorEastAsia" w:hAnsi="Times New Roman" w:cs="Times New Roman"/>
          <w:bCs/>
          <w:sz w:val="28"/>
          <w:szCs w:val="28"/>
          <w:lang w:eastAsia="ru-RU"/>
        </w:rPr>
        <w:t>1</w:t>
      </w:r>
      <w:r w:rsidRPr="008726D9">
        <w:rPr>
          <w:rFonts w:ascii="Times New Roman" w:eastAsiaTheme="minorEastAsia" w:hAnsi="Times New Roman" w:cs="Times New Roman"/>
          <w:bCs/>
          <w:sz w:val="28"/>
          <w:szCs w:val="28"/>
          <w:lang w:eastAsia="ru-RU"/>
        </w:rPr>
        <w:t xml:space="preserve"> к настоящему постановлению</w:t>
      </w:r>
      <w:r w:rsidR="007D3042" w:rsidRPr="008726D9">
        <w:rPr>
          <w:rFonts w:ascii="Times New Roman" w:eastAsiaTheme="minorEastAsia" w:hAnsi="Times New Roman" w:cs="Times New Roman"/>
          <w:bCs/>
          <w:sz w:val="28"/>
          <w:szCs w:val="28"/>
          <w:lang w:eastAsia="ru-RU"/>
        </w:rPr>
        <w:t>;</w:t>
      </w:r>
    </w:p>
    <w:p w:rsidR="007D3042" w:rsidRPr="00297122" w:rsidRDefault="006D2953" w:rsidP="00297122">
      <w:pPr>
        <w:pStyle w:val="a3"/>
        <w:numPr>
          <w:ilvl w:val="0"/>
          <w:numId w:val="12"/>
        </w:numPr>
        <w:tabs>
          <w:tab w:val="left" w:pos="993"/>
        </w:tabs>
        <w:spacing w:after="0"/>
        <w:ind w:left="0" w:firstLine="709"/>
        <w:jc w:val="both"/>
        <w:rPr>
          <w:rFonts w:ascii="Times New Roman" w:eastAsiaTheme="minorEastAsia" w:hAnsi="Times New Roman" w:cs="Times New Roman"/>
          <w:bCs/>
          <w:sz w:val="28"/>
          <w:szCs w:val="28"/>
          <w:lang w:eastAsia="ru-RU"/>
        </w:rPr>
      </w:pPr>
      <w:r w:rsidRPr="00297122">
        <w:rPr>
          <w:rFonts w:ascii="Times New Roman" w:eastAsia="Times New Roman" w:hAnsi="Times New Roman" w:cs="Times New Roman"/>
          <w:sz w:val="28"/>
          <w:szCs w:val="28"/>
          <w:lang w:eastAsia="ru-RU"/>
        </w:rPr>
        <w:t>приложение</w:t>
      </w:r>
      <w:r w:rsidR="005C3CB4" w:rsidRPr="00297122">
        <w:rPr>
          <w:rFonts w:ascii="Times New Roman" w:eastAsia="Times New Roman" w:hAnsi="Times New Roman" w:cs="Times New Roman"/>
          <w:sz w:val="28"/>
          <w:szCs w:val="28"/>
          <w:lang w:eastAsia="ru-RU"/>
        </w:rPr>
        <w:t xml:space="preserve"> </w:t>
      </w:r>
      <w:r w:rsidR="00E41A01" w:rsidRPr="00297122">
        <w:rPr>
          <w:rFonts w:ascii="Times New Roman" w:eastAsia="Times New Roman" w:hAnsi="Times New Roman" w:cs="Times New Roman"/>
          <w:sz w:val="28"/>
          <w:szCs w:val="28"/>
          <w:lang w:eastAsia="ru-RU"/>
        </w:rPr>
        <w:t>3</w:t>
      </w:r>
      <w:r w:rsidR="005C3CB4" w:rsidRPr="00297122">
        <w:rPr>
          <w:rFonts w:ascii="Times New Roman" w:eastAsia="Times New Roman" w:hAnsi="Times New Roman" w:cs="Times New Roman"/>
          <w:sz w:val="28"/>
          <w:szCs w:val="28"/>
          <w:lang w:eastAsia="ru-RU"/>
        </w:rPr>
        <w:t xml:space="preserve"> изложить в редакции согласно приложен</w:t>
      </w:r>
      <w:r w:rsidR="00297122">
        <w:rPr>
          <w:rFonts w:ascii="Times New Roman" w:eastAsia="Times New Roman" w:hAnsi="Times New Roman" w:cs="Times New Roman"/>
          <w:sz w:val="28"/>
          <w:szCs w:val="28"/>
          <w:lang w:eastAsia="ru-RU"/>
        </w:rPr>
        <w:t>ию 2 к настоящему постановлению.</w:t>
      </w:r>
    </w:p>
    <w:p w:rsidR="00F92D4A" w:rsidRPr="009822C7" w:rsidRDefault="00F92D4A" w:rsidP="00F92D4A">
      <w:pPr>
        <w:widowControl w:val="0"/>
        <w:numPr>
          <w:ilvl w:val="0"/>
          <w:numId w:val="4"/>
        </w:numPr>
        <w:tabs>
          <w:tab w:val="left" w:pos="993"/>
          <w:tab w:val="left" w:pos="1701"/>
          <w:tab w:val="left" w:pos="1843"/>
        </w:tabs>
        <w:suppressAutoHyphens/>
        <w:spacing w:after="0" w:line="240" w:lineRule="auto"/>
        <w:ind w:left="0" w:firstLine="709"/>
        <w:jc w:val="both"/>
        <w:rPr>
          <w:rFonts w:ascii="Times New Roman" w:eastAsia="Times New Roman" w:hAnsi="Times New Roman" w:cs="Times New Roman"/>
          <w:sz w:val="28"/>
          <w:szCs w:val="28"/>
          <w:lang w:eastAsia="ru-RU"/>
        </w:rPr>
      </w:pPr>
      <w:r w:rsidRPr="00F92D4A">
        <w:rPr>
          <w:rFonts w:ascii="Times New Roman" w:eastAsia="Times New Roman" w:hAnsi="Times New Roman" w:cs="Times New Roman"/>
          <w:sz w:val="28"/>
          <w:szCs w:val="28"/>
          <w:lang w:eastAsia="ru-RU"/>
        </w:rPr>
        <w:t xml:space="preserve">Признать утратившими  силу </w:t>
      </w:r>
      <w:r w:rsidR="00DC5BDD">
        <w:rPr>
          <w:rFonts w:ascii="Times New Roman" w:eastAsia="Times New Roman" w:hAnsi="Times New Roman" w:cs="Times New Roman"/>
          <w:sz w:val="28"/>
          <w:szCs w:val="28"/>
          <w:lang w:eastAsia="ru-RU"/>
        </w:rPr>
        <w:t>подпункты</w:t>
      </w:r>
      <w:r w:rsidRPr="00F92D4A">
        <w:rPr>
          <w:rFonts w:ascii="Times New Roman" w:eastAsia="Times New Roman" w:hAnsi="Times New Roman" w:cs="Times New Roman"/>
          <w:sz w:val="28"/>
          <w:szCs w:val="28"/>
          <w:lang w:eastAsia="ru-RU"/>
        </w:rPr>
        <w:t xml:space="preserve"> 4, 5 пункта 1 постановления администрации </w:t>
      </w:r>
      <w:r w:rsidR="00DC5BDD">
        <w:rPr>
          <w:rFonts w:ascii="Times New Roman" w:eastAsia="Times New Roman" w:hAnsi="Times New Roman" w:cs="Times New Roman"/>
          <w:sz w:val="28"/>
          <w:szCs w:val="28"/>
          <w:lang w:eastAsia="ru-RU"/>
        </w:rPr>
        <w:t>города Трехгорного</w:t>
      </w:r>
      <w:r w:rsidRPr="00F92D4A">
        <w:rPr>
          <w:rFonts w:ascii="Times New Roman" w:eastAsia="Times New Roman" w:hAnsi="Times New Roman" w:cs="Times New Roman"/>
          <w:sz w:val="28"/>
          <w:szCs w:val="28"/>
          <w:lang w:eastAsia="ru-RU"/>
        </w:rPr>
        <w:t xml:space="preserve"> от  24.02.2026 № 175 «</w:t>
      </w:r>
      <w:r>
        <w:rPr>
          <w:rFonts w:ascii="Times New Roman" w:eastAsia="Times New Roman" w:hAnsi="Times New Roman" w:cs="Times New Roman"/>
          <w:sz w:val="28"/>
          <w:szCs w:val="28"/>
          <w:lang w:eastAsia="ru-RU"/>
        </w:rPr>
        <w:t xml:space="preserve">О внесении изменений в </w:t>
      </w:r>
      <w:r w:rsidR="00DC5BDD">
        <w:rPr>
          <w:rFonts w:ascii="Times New Roman" w:eastAsia="Times New Roman" w:hAnsi="Times New Roman" w:cs="Times New Roman"/>
          <w:sz w:val="28"/>
          <w:szCs w:val="28"/>
          <w:lang w:eastAsia="ru-RU"/>
        </w:rPr>
        <w:t>м</w:t>
      </w:r>
      <w:r w:rsidRPr="009822C7">
        <w:rPr>
          <w:rFonts w:ascii="Times New Roman" w:eastAsia="Times New Roman" w:hAnsi="Times New Roman" w:cs="Times New Roman"/>
          <w:sz w:val="28"/>
          <w:szCs w:val="28"/>
          <w:lang w:eastAsia="ru-RU"/>
        </w:rPr>
        <w:t>униципальн</w:t>
      </w:r>
      <w:r>
        <w:rPr>
          <w:rFonts w:ascii="Times New Roman" w:eastAsia="Times New Roman" w:hAnsi="Times New Roman" w:cs="Times New Roman"/>
          <w:sz w:val="28"/>
          <w:szCs w:val="28"/>
          <w:lang w:eastAsia="ru-RU"/>
        </w:rPr>
        <w:t>ую</w:t>
      </w:r>
      <w:r w:rsidRPr="009822C7">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у</w:t>
      </w:r>
      <w:r w:rsidRPr="009822C7">
        <w:rPr>
          <w:rFonts w:ascii="Times New Roman" w:eastAsia="Times New Roman" w:hAnsi="Times New Roman" w:cs="Times New Roman"/>
          <w:sz w:val="28"/>
          <w:szCs w:val="28"/>
          <w:lang w:eastAsia="ru-RU"/>
        </w:rPr>
        <w:t xml:space="preserve"> </w:t>
      </w:r>
      <w:r w:rsidRPr="00F92D4A">
        <w:rPr>
          <w:rFonts w:ascii="Times New Roman" w:eastAsia="Times New Roman" w:hAnsi="Times New Roman" w:cs="Times New Roman"/>
          <w:sz w:val="28"/>
          <w:szCs w:val="28"/>
          <w:lang w:eastAsia="ru-RU"/>
        </w:rPr>
        <w:t>«Обеспечение общественной безопасности на территории Трехгорного городского округа»</w:t>
      </w:r>
      <w:r w:rsidR="001D4D44">
        <w:rPr>
          <w:rFonts w:ascii="Times New Roman" w:eastAsia="Times New Roman" w:hAnsi="Times New Roman" w:cs="Times New Roman"/>
          <w:sz w:val="28"/>
          <w:szCs w:val="28"/>
          <w:lang w:eastAsia="ru-RU"/>
        </w:rPr>
        <w:t>.</w:t>
      </w:r>
      <w:r w:rsidRPr="00F92D4A">
        <w:rPr>
          <w:rFonts w:ascii="Times New Roman" w:eastAsia="Times New Roman" w:hAnsi="Times New Roman" w:cs="Times New Roman"/>
          <w:sz w:val="28"/>
          <w:szCs w:val="28"/>
          <w:lang w:eastAsia="ru-RU"/>
        </w:rPr>
        <w:t xml:space="preserve"> </w:t>
      </w:r>
    </w:p>
    <w:p w:rsidR="00F05739" w:rsidRPr="00F92D4A" w:rsidRDefault="00F05739" w:rsidP="00F92D4A">
      <w:pPr>
        <w:pStyle w:val="a3"/>
        <w:widowControl w:val="0"/>
        <w:numPr>
          <w:ilvl w:val="0"/>
          <w:numId w:val="4"/>
        </w:numPr>
        <w:tabs>
          <w:tab w:val="left" w:pos="993"/>
          <w:tab w:val="left" w:pos="1701"/>
          <w:tab w:val="left" w:pos="1843"/>
        </w:tabs>
        <w:suppressAutoHyphens/>
        <w:spacing w:after="0" w:line="240" w:lineRule="auto"/>
        <w:ind w:left="0" w:firstLine="709"/>
        <w:jc w:val="both"/>
        <w:rPr>
          <w:rFonts w:ascii="Times New Roman" w:hAnsi="Times New Roman" w:cs="Times New Roman"/>
          <w:sz w:val="28"/>
          <w:szCs w:val="28"/>
        </w:rPr>
      </w:pPr>
      <w:r w:rsidRPr="00F92D4A">
        <w:rPr>
          <w:rFonts w:ascii="Times New Roman" w:hAnsi="Times New Roman" w:cs="Times New Roman"/>
          <w:sz w:val="28"/>
          <w:szCs w:val="28"/>
        </w:rPr>
        <w:lastRenderedPageBreak/>
        <w:t>Настоящее постановление  подлежит опубликованию в сетевом издании «Трехгорный инфо» и размещению на официальном сайте органов местного самоуправления города Трехгорного в информационно - телекоммуникационной сети «Интернет».</w:t>
      </w:r>
    </w:p>
    <w:p w:rsidR="009822C7" w:rsidRPr="00A32A7D" w:rsidRDefault="009822C7" w:rsidP="00C67927">
      <w:pPr>
        <w:pStyle w:val="a3"/>
        <w:widowControl w:val="0"/>
        <w:numPr>
          <w:ilvl w:val="0"/>
          <w:numId w:val="4"/>
        </w:numPr>
        <w:tabs>
          <w:tab w:val="left" w:pos="993"/>
          <w:tab w:val="left" w:pos="1701"/>
          <w:tab w:val="left" w:pos="1843"/>
        </w:tabs>
        <w:suppressAutoHyphens/>
        <w:spacing w:after="0" w:line="240" w:lineRule="auto"/>
        <w:ind w:left="0" w:firstLine="709"/>
        <w:jc w:val="both"/>
        <w:rPr>
          <w:rFonts w:ascii="Times New Roman" w:hAnsi="Times New Roman" w:cs="Times New Roman"/>
          <w:sz w:val="28"/>
          <w:szCs w:val="28"/>
        </w:rPr>
      </w:pPr>
      <w:proofErr w:type="gramStart"/>
      <w:r w:rsidRPr="00A32A7D">
        <w:rPr>
          <w:rFonts w:ascii="Times New Roman" w:hAnsi="Times New Roman" w:cs="Times New Roman"/>
          <w:sz w:val="28"/>
          <w:szCs w:val="28"/>
        </w:rPr>
        <w:t>Контроль за</w:t>
      </w:r>
      <w:proofErr w:type="gramEnd"/>
      <w:r w:rsidRPr="00A32A7D">
        <w:rPr>
          <w:rFonts w:ascii="Times New Roman" w:hAnsi="Times New Roman" w:cs="Times New Roman"/>
          <w:sz w:val="28"/>
          <w:szCs w:val="28"/>
        </w:rPr>
        <w:t xml:space="preserve"> выполнением настоящего постановления возложить на первого заместителя главы города Первухина О.В. </w:t>
      </w:r>
    </w:p>
    <w:p w:rsidR="009822C7" w:rsidRPr="004F545C" w:rsidRDefault="009822C7" w:rsidP="009822C7">
      <w:pPr>
        <w:widowControl w:val="0"/>
        <w:spacing w:after="0" w:line="240" w:lineRule="auto"/>
        <w:jc w:val="both"/>
        <w:rPr>
          <w:rFonts w:ascii="Times New Roman" w:eastAsia="Times New Roman" w:hAnsi="Times New Roman" w:cs="Times New Roman"/>
          <w:sz w:val="28"/>
          <w:szCs w:val="28"/>
          <w:lang w:eastAsia="ru-RU"/>
        </w:rPr>
      </w:pPr>
    </w:p>
    <w:p w:rsidR="00613DD7" w:rsidRPr="004F545C" w:rsidRDefault="00613DD7" w:rsidP="009822C7">
      <w:pPr>
        <w:widowControl w:val="0"/>
        <w:spacing w:after="0" w:line="240" w:lineRule="auto"/>
        <w:jc w:val="both"/>
        <w:rPr>
          <w:rFonts w:ascii="Times New Roman" w:eastAsia="Times New Roman" w:hAnsi="Times New Roman" w:cs="Times New Roman"/>
          <w:sz w:val="28"/>
          <w:szCs w:val="28"/>
          <w:lang w:eastAsia="ru-RU"/>
        </w:rPr>
      </w:pPr>
    </w:p>
    <w:p w:rsidR="004F545C" w:rsidRDefault="00C67927" w:rsidP="007D3042">
      <w:pPr>
        <w:widowControl w:val="0"/>
        <w:tabs>
          <w:tab w:val="left" w:pos="993"/>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9822C7" w:rsidRPr="009822C7">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9822C7" w:rsidRPr="009822C7">
        <w:rPr>
          <w:rFonts w:ascii="Times New Roman" w:eastAsia="Times New Roman" w:hAnsi="Times New Roman" w:cs="Times New Roman"/>
          <w:sz w:val="28"/>
          <w:szCs w:val="28"/>
          <w:lang w:eastAsia="ru-RU"/>
        </w:rPr>
        <w:t xml:space="preserve"> города </w:t>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t xml:space="preserve">   </w:t>
      </w:r>
      <w:r w:rsidR="009822C7" w:rsidRPr="00A51F6F">
        <w:rPr>
          <w:rFonts w:ascii="Times New Roman" w:eastAsia="Times New Roman" w:hAnsi="Times New Roman" w:cs="Times New Roman"/>
          <w:sz w:val="28"/>
          <w:szCs w:val="28"/>
          <w:lang w:eastAsia="ru-RU"/>
        </w:rPr>
        <w:t xml:space="preserve">      </w:t>
      </w:r>
      <w:r w:rsidR="00613D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 Громенко</w:t>
      </w:r>
      <w:r w:rsidR="00C7111A">
        <w:rPr>
          <w:rFonts w:ascii="Times New Roman" w:eastAsia="Times New Roman" w:hAnsi="Times New Roman" w:cs="Times New Roman"/>
          <w:sz w:val="28"/>
          <w:szCs w:val="28"/>
          <w:lang w:eastAsia="ru-RU"/>
        </w:rPr>
        <w:t xml:space="preserve"> </w:t>
      </w: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0526A6" w:rsidRDefault="000526A6" w:rsidP="00DA7F0F">
      <w:pPr>
        <w:tabs>
          <w:tab w:val="right" w:pos="9498"/>
        </w:tabs>
        <w:spacing w:after="0" w:line="240" w:lineRule="auto"/>
        <w:rPr>
          <w:rFonts w:ascii="Times New Roman" w:eastAsia="Times New Roman" w:hAnsi="Times New Roman" w:cs="Times New Roman"/>
          <w:sz w:val="28"/>
          <w:szCs w:val="28"/>
          <w:lang w:eastAsia="ru-RU"/>
        </w:rPr>
      </w:pPr>
    </w:p>
    <w:p w:rsidR="007D4ED6" w:rsidRDefault="007D4ED6" w:rsidP="00DA7F0F">
      <w:pPr>
        <w:tabs>
          <w:tab w:val="right" w:pos="9498"/>
        </w:tabs>
        <w:spacing w:after="0" w:line="240" w:lineRule="auto"/>
        <w:rPr>
          <w:rFonts w:ascii="Times New Roman" w:eastAsia="Times New Roman" w:hAnsi="Times New Roman" w:cs="Times New Roman"/>
          <w:sz w:val="28"/>
          <w:szCs w:val="28"/>
          <w:lang w:eastAsia="ru-RU"/>
        </w:rPr>
      </w:pPr>
    </w:p>
    <w:p w:rsidR="007D4ED6" w:rsidRDefault="007D4ED6" w:rsidP="00DA7F0F">
      <w:pPr>
        <w:tabs>
          <w:tab w:val="right" w:pos="9498"/>
        </w:tabs>
        <w:spacing w:after="0" w:line="240" w:lineRule="auto"/>
        <w:rPr>
          <w:rFonts w:ascii="Times New Roman" w:eastAsia="Times New Roman" w:hAnsi="Times New Roman" w:cs="Times New Roman"/>
          <w:sz w:val="28"/>
          <w:szCs w:val="28"/>
          <w:lang w:eastAsia="ru-RU"/>
        </w:rPr>
      </w:pPr>
    </w:p>
    <w:p w:rsidR="007D4ED6" w:rsidRDefault="007D4ED6" w:rsidP="00DA7F0F">
      <w:pPr>
        <w:tabs>
          <w:tab w:val="right" w:pos="9498"/>
        </w:tabs>
        <w:spacing w:after="0" w:line="240" w:lineRule="auto"/>
        <w:rPr>
          <w:rFonts w:ascii="Times New Roman" w:eastAsia="Times New Roman" w:hAnsi="Times New Roman" w:cs="Times New Roman"/>
          <w:sz w:val="28"/>
          <w:szCs w:val="28"/>
          <w:lang w:eastAsia="ru-RU"/>
        </w:rPr>
      </w:pPr>
    </w:p>
    <w:p w:rsidR="007D4ED6" w:rsidRDefault="007D4ED6" w:rsidP="00DA7F0F">
      <w:pPr>
        <w:tabs>
          <w:tab w:val="right" w:pos="9498"/>
        </w:tabs>
        <w:spacing w:after="0" w:line="240" w:lineRule="auto"/>
        <w:rPr>
          <w:rFonts w:ascii="Times New Roman" w:eastAsia="Times New Roman" w:hAnsi="Times New Roman" w:cs="Times New Roman"/>
          <w:sz w:val="28"/>
          <w:szCs w:val="28"/>
          <w:lang w:eastAsia="ru-RU"/>
        </w:rPr>
      </w:pPr>
    </w:p>
    <w:p w:rsidR="007D4ED6" w:rsidRDefault="007D4ED6" w:rsidP="00DA7F0F">
      <w:pPr>
        <w:tabs>
          <w:tab w:val="right" w:pos="9498"/>
        </w:tabs>
        <w:spacing w:after="0" w:line="240" w:lineRule="auto"/>
        <w:rPr>
          <w:rFonts w:ascii="Times New Roman" w:eastAsia="Times New Roman" w:hAnsi="Times New Roman" w:cs="Times New Roman"/>
          <w:sz w:val="28"/>
          <w:szCs w:val="28"/>
          <w:lang w:eastAsia="ru-RU"/>
        </w:rPr>
      </w:pP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pP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pP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pP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pP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pP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pP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sectPr w:rsidR="006631B6" w:rsidSect="001D4D44">
          <w:headerReference w:type="default" r:id="rId9"/>
          <w:pgSz w:w="11906" w:h="16838"/>
          <w:pgMar w:top="567" w:right="851" w:bottom="992" w:left="1701" w:header="709" w:footer="709" w:gutter="0"/>
          <w:cols w:space="708"/>
          <w:titlePg/>
          <w:docGrid w:linePitch="360"/>
        </w:sectPr>
      </w:pPr>
    </w:p>
    <w:p w:rsidR="006631B6" w:rsidRPr="006631B6" w:rsidRDefault="006631B6" w:rsidP="006631B6">
      <w:pPr>
        <w:spacing w:after="0" w:line="240" w:lineRule="auto"/>
        <w:ind w:left="5040" w:firstLine="720"/>
        <w:rPr>
          <w:rFonts w:ascii="Times New Roman" w:eastAsia="Times New Roman" w:hAnsi="Times New Roman" w:cs="Times New Roman"/>
          <w:sz w:val="16"/>
          <w:szCs w:val="16"/>
          <w:lang w:eastAsia="ru-RU"/>
        </w:rPr>
      </w:pPr>
      <w:r w:rsidRPr="006631B6">
        <w:rPr>
          <w:rFonts w:ascii="Times New Roman" w:eastAsiaTheme="minorEastAsia" w:hAnsi="Times New Roman" w:cs="Times New Roman"/>
          <w:sz w:val="28"/>
          <w:szCs w:val="28"/>
          <w:u w:val="single"/>
          <w:lang w:eastAsia="ru-RU"/>
        </w:rPr>
        <w:lastRenderedPageBreak/>
        <w:t xml:space="preserve">      </w:t>
      </w: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t>Приложение 1</w:t>
      </w: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t>к постановлению администрации</w:t>
      </w:r>
    </w:p>
    <w:p w:rsidR="006631B6" w:rsidRPr="006631B6" w:rsidRDefault="006631B6" w:rsidP="006631B6">
      <w:pPr>
        <w:spacing w:after="0" w:line="240" w:lineRule="auto"/>
        <w:ind w:left="5040" w:firstLine="720"/>
        <w:rPr>
          <w:rFonts w:ascii="Times New Roman" w:eastAsia="Times New Roman" w:hAnsi="Times New Roman" w:cs="Times New Roman"/>
          <w:sz w:val="16"/>
          <w:szCs w:val="16"/>
          <w:lang w:eastAsia="ru-RU"/>
        </w:rPr>
      </w:pPr>
      <w:r>
        <w:rPr>
          <w:rFonts w:ascii="Times New Roman" w:eastAsiaTheme="minorEastAsia" w:hAnsi="Times New Roman" w:cs="Times New Roman"/>
          <w:color w:val="000000" w:themeColor="text1"/>
          <w:sz w:val="28"/>
          <w:szCs w:val="28"/>
          <w:lang w:eastAsia="ru-RU"/>
        </w:rPr>
        <w:t>от</w:t>
      </w:r>
      <w:r w:rsidRPr="00BC1F98">
        <w:rPr>
          <w:rFonts w:ascii="Times New Roman" w:eastAsia="Times New Roman" w:hAnsi="Times New Roman" w:cs="Times New Roman"/>
          <w:sz w:val="28"/>
          <w:szCs w:val="20"/>
          <w:u w:val="single"/>
          <w:lang w:eastAsia="ru-RU"/>
        </w:rPr>
        <w:t xml:space="preserve">  </w:t>
      </w:r>
      <w:r w:rsidRPr="006631B6">
        <w:rPr>
          <w:rFonts w:ascii="Times New Roman" w:eastAsia="Times New Roman" w:hAnsi="Times New Roman" w:cs="Times New Roman"/>
          <w:sz w:val="28"/>
          <w:szCs w:val="20"/>
          <w:u w:val="single"/>
          <w:lang w:eastAsia="ru-RU"/>
        </w:rPr>
        <w:t>20</w:t>
      </w:r>
      <w:r>
        <w:rPr>
          <w:rFonts w:ascii="Times New Roman" w:eastAsia="Times New Roman" w:hAnsi="Times New Roman" w:cs="Times New Roman"/>
          <w:sz w:val="28"/>
          <w:szCs w:val="20"/>
          <w:u w:val="single"/>
          <w:lang w:eastAsia="ru-RU"/>
        </w:rPr>
        <w:t>.</w:t>
      </w:r>
      <w:r w:rsidRPr="006631B6">
        <w:rPr>
          <w:rFonts w:ascii="Times New Roman" w:eastAsia="Times New Roman" w:hAnsi="Times New Roman" w:cs="Times New Roman"/>
          <w:sz w:val="28"/>
          <w:szCs w:val="20"/>
          <w:u w:val="single"/>
          <w:lang w:eastAsia="ru-RU"/>
        </w:rPr>
        <w:t>03</w:t>
      </w:r>
      <w:r>
        <w:rPr>
          <w:rFonts w:ascii="Times New Roman" w:eastAsia="Times New Roman" w:hAnsi="Times New Roman" w:cs="Times New Roman"/>
          <w:sz w:val="28"/>
          <w:szCs w:val="20"/>
          <w:u w:val="single"/>
          <w:lang w:eastAsia="ru-RU"/>
        </w:rPr>
        <w:t>.</w:t>
      </w:r>
      <w:r w:rsidRPr="006631B6">
        <w:rPr>
          <w:rFonts w:ascii="Times New Roman" w:eastAsia="Times New Roman" w:hAnsi="Times New Roman" w:cs="Times New Roman"/>
          <w:sz w:val="28"/>
          <w:szCs w:val="20"/>
          <w:u w:val="single"/>
          <w:lang w:eastAsia="ru-RU"/>
        </w:rPr>
        <w:t>2026</w:t>
      </w:r>
      <w:r>
        <w:rPr>
          <w:rFonts w:ascii="Times New Roman" w:eastAsia="Times New Roman" w:hAnsi="Times New Roman" w:cs="Times New Roman"/>
          <w:sz w:val="28"/>
          <w:szCs w:val="20"/>
          <w:u w:val="single"/>
          <w:lang w:eastAsia="ru-RU"/>
        </w:rPr>
        <w:t xml:space="preserve"> </w:t>
      </w:r>
      <w:r w:rsidRPr="009822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u w:val="single"/>
          <w:lang w:eastAsia="ru-RU"/>
        </w:rPr>
        <w:t xml:space="preserve">    </w:t>
      </w:r>
      <w:r w:rsidRPr="006631B6">
        <w:rPr>
          <w:rFonts w:ascii="Times New Roman" w:eastAsia="Times New Roman" w:hAnsi="Times New Roman" w:cs="Times New Roman"/>
          <w:sz w:val="28"/>
          <w:szCs w:val="20"/>
          <w:u w:val="single"/>
          <w:lang w:eastAsia="ru-RU"/>
        </w:rPr>
        <w:t>260</w:t>
      </w:r>
      <w:r>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u w:val="single"/>
          <w:lang w:eastAsia="ru-RU"/>
        </w:rPr>
        <w:tab/>
      </w: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t>Приложение 2</w:t>
      </w: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t>к постановлению администрации</w:t>
      </w:r>
    </w:p>
    <w:p w:rsidR="006631B6" w:rsidRPr="006631B6" w:rsidRDefault="006631B6" w:rsidP="006631B6">
      <w:pPr>
        <w:spacing w:after="0" w:line="240" w:lineRule="auto"/>
        <w:ind w:left="5040" w:firstLine="720"/>
        <w:rPr>
          <w:rFonts w:ascii="Times New Roman" w:eastAsia="Times New Roman" w:hAnsi="Times New Roman" w:cs="Times New Roman"/>
          <w:sz w:val="16"/>
          <w:szCs w:val="16"/>
          <w:lang w:eastAsia="ru-RU"/>
        </w:rPr>
      </w:pPr>
      <w:r w:rsidRPr="006631B6">
        <w:rPr>
          <w:rFonts w:ascii="Times New Roman" w:eastAsiaTheme="minorEastAsia" w:hAnsi="Times New Roman" w:cs="Times New Roman"/>
          <w:color w:val="000000" w:themeColor="text1"/>
          <w:sz w:val="28"/>
          <w:szCs w:val="28"/>
          <w:lang w:eastAsia="ru-RU"/>
        </w:rPr>
        <w:t xml:space="preserve">от </w:t>
      </w:r>
      <w:r w:rsidRPr="006631B6">
        <w:rPr>
          <w:rFonts w:ascii="Times New Roman" w:eastAsiaTheme="minorEastAsia" w:hAnsi="Times New Roman" w:cs="Times New Roman"/>
          <w:color w:val="000000" w:themeColor="text1"/>
          <w:sz w:val="28"/>
          <w:szCs w:val="28"/>
          <w:u w:val="single"/>
          <w:lang w:eastAsia="ru-RU"/>
        </w:rPr>
        <w:t xml:space="preserve"> 27.08.2025  </w:t>
      </w:r>
      <w:r w:rsidRPr="006631B6">
        <w:rPr>
          <w:rFonts w:ascii="Times New Roman" w:eastAsiaTheme="minorEastAsia" w:hAnsi="Times New Roman" w:cs="Times New Roman"/>
          <w:sz w:val="28"/>
          <w:szCs w:val="28"/>
          <w:lang w:eastAsia="ru-RU"/>
        </w:rPr>
        <w:t>№</w:t>
      </w:r>
      <w:r w:rsidRPr="006631B6">
        <w:rPr>
          <w:rFonts w:ascii="Times New Roman" w:eastAsiaTheme="minorEastAsia" w:hAnsi="Times New Roman" w:cs="Times New Roman"/>
          <w:sz w:val="28"/>
          <w:szCs w:val="28"/>
          <w:u w:val="single"/>
          <w:lang w:eastAsia="ru-RU"/>
        </w:rPr>
        <w:t xml:space="preserve"> </w:t>
      </w:r>
      <w:r w:rsidRPr="006631B6">
        <w:rPr>
          <w:rFonts w:ascii="Times New Roman" w:eastAsiaTheme="minorEastAsia" w:hAnsi="Times New Roman" w:cs="Times New Roman"/>
          <w:sz w:val="28"/>
          <w:szCs w:val="28"/>
          <w:u w:val="single"/>
          <w:lang w:eastAsia="ru-RU"/>
        </w:rPr>
        <w:tab/>
        <w:t xml:space="preserve">929  </w:t>
      </w:r>
      <w:r w:rsidRPr="006631B6">
        <w:rPr>
          <w:rFonts w:ascii="Times New Roman" w:eastAsiaTheme="minorEastAsia" w:hAnsi="Times New Roman" w:cs="Times New Roman"/>
          <w:sz w:val="28"/>
          <w:szCs w:val="28"/>
          <w:u w:val="single"/>
          <w:lang w:eastAsia="ru-RU"/>
        </w:rPr>
        <w:tab/>
        <w:t xml:space="preserve">        </w:t>
      </w:r>
    </w:p>
    <w:p w:rsidR="006631B6" w:rsidRPr="006631B6" w:rsidRDefault="006631B6" w:rsidP="006631B6">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8"/>
          <w:szCs w:val="28"/>
          <w:lang w:eastAsia="ru-RU"/>
        </w:rPr>
      </w:pPr>
    </w:p>
    <w:p w:rsidR="006631B6" w:rsidRPr="006631B6" w:rsidRDefault="006631B6" w:rsidP="006631B6">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color w:val="26282F"/>
          <w:sz w:val="28"/>
          <w:szCs w:val="28"/>
          <w:lang w:eastAsia="ru-RU"/>
        </w:rPr>
      </w:pPr>
      <w:r w:rsidRPr="006631B6">
        <w:rPr>
          <w:rFonts w:ascii="Times New Roman CYR" w:eastAsiaTheme="minorEastAsia" w:hAnsi="Times New Roman CYR" w:cs="Times New Roman CYR"/>
          <w:bCs/>
          <w:sz w:val="28"/>
          <w:szCs w:val="28"/>
          <w:lang w:eastAsia="ru-RU"/>
        </w:rPr>
        <w:t>Паспорт муниципальной программы</w:t>
      </w:r>
      <w:r w:rsidRPr="006631B6">
        <w:rPr>
          <w:rFonts w:ascii="Times New Roman CYR" w:eastAsiaTheme="minorEastAsia" w:hAnsi="Times New Roman CYR" w:cs="Times New Roman CYR"/>
          <w:bCs/>
          <w:color w:val="26282F"/>
          <w:sz w:val="28"/>
          <w:szCs w:val="28"/>
          <w:lang w:eastAsia="ru-RU"/>
        </w:rPr>
        <w:t xml:space="preserve"> </w:t>
      </w:r>
    </w:p>
    <w:p w:rsidR="006631B6" w:rsidRPr="006631B6" w:rsidRDefault="006631B6" w:rsidP="006631B6">
      <w:pPr>
        <w:widowControl w:val="0"/>
        <w:autoSpaceDE w:val="0"/>
        <w:autoSpaceDN w:val="0"/>
        <w:adjustRightInd w:val="0"/>
        <w:spacing w:after="0" w:line="240" w:lineRule="auto"/>
        <w:jc w:val="center"/>
        <w:outlineLvl w:val="0"/>
        <w:rPr>
          <w:rFonts w:ascii="Times New Roman CYR" w:eastAsiaTheme="minorEastAsia" w:hAnsi="Times New Roman CYR" w:cs="Times New Roman CYR"/>
          <w:sz w:val="28"/>
          <w:szCs w:val="28"/>
          <w:lang w:eastAsia="ru-RU"/>
        </w:rPr>
      </w:pPr>
      <w:r w:rsidRPr="006631B6">
        <w:rPr>
          <w:rFonts w:ascii="Times New Roman CYR" w:eastAsiaTheme="minorEastAsia" w:hAnsi="Times New Roman CYR" w:cs="Times New Roman CYR"/>
          <w:b/>
          <w:bCs/>
          <w:color w:val="26282F"/>
          <w:sz w:val="28"/>
          <w:szCs w:val="28"/>
          <w:lang w:eastAsia="ru-RU"/>
        </w:rPr>
        <w:t>«</w:t>
      </w:r>
      <w:r w:rsidRPr="006631B6">
        <w:rPr>
          <w:rFonts w:ascii="Times New Roman CYR" w:eastAsiaTheme="minorEastAsia" w:hAnsi="Times New Roman CYR" w:cs="Times New Roman CYR"/>
          <w:sz w:val="28"/>
          <w:szCs w:val="28"/>
          <w:lang w:eastAsia="ru-RU"/>
        </w:rPr>
        <w:t xml:space="preserve">Обеспечение общественной безопасности </w:t>
      </w:r>
    </w:p>
    <w:p w:rsidR="006631B6" w:rsidRPr="006631B6" w:rsidRDefault="006631B6" w:rsidP="006631B6">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8"/>
          <w:szCs w:val="28"/>
          <w:lang w:eastAsia="ru-RU"/>
        </w:rPr>
      </w:pPr>
      <w:r w:rsidRPr="006631B6">
        <w:rPr>
          <w:rFonts w:ascii="Times New Roman CYR" w:eastAsiaTheme="minorEastAsia" w:hAnsi="Times New Roman CYR" w:cs="Times New Roman CYR"/>
          <w:sz w:val="28"/>
          <w:szCs w:val="28"/>
          <w:lang w:eastAsia="ru-RU"/>
        </w:rPr>
        <w:t>на территории Трехгорного городского округа Челябинской области</w:t>
      </w:r>
      <w:r w:rsidRPr="006631B6">
        <w:rPr>
          <w:rFonts w:ascii="Times New Roman CYR" w:eastAsiaTheme="minorEastAsia" w:hAnsi="Times New Roman CYR" w:cs="Times New Roman CYR"/>
          <w:b/>
          <w:bCs/>
          <w:color w:val="26282F"/>
          <w:sz w:val="28"/>
          <w:szCs w:val="28"/>
          <w:lang w:eastAsia="ru-RU"/>
        </w:rPr>
        <w:t>»</w:t>
      </w:r>
    </w:p>
    <w:p w:rsidR="006631B6" w:rsidRPr="006631B6" w:rsidRDefault="006631B6" w:rsidP="006631B6">
      <w:pPr>
        <w:spacing w:after="0" w:line="240" w:lineRule="auto"/>
        <w:ind w:firstLine="709"/>
        <w:jc w:val="center"/>
        <w:rPr>
          <w:rFonts w:ascii="Times New Roman" w:eastAsia="Times New Roman" w:hAnsi="Times New Roman" w:cs="Times New Roman"/>
          <w:sz w:val="16"/>
          <w:szCs w:val="16"/>
          <w:lang w:eastAsia="ru-RU"/>
        </w:rPr>
      </w:pPr>
    </w:p>
    <w:p w:rsidR="006631B6" w:rsidRPr="006631B6" w:rsidRDefault="006631B6" w:rsidP="006631B6">
      <w:pPr>
        <w:numPr>
          <w:ilvl w:val="0"/>
          <w:numId w:val="16"/>
        </w:numPr>
        <w:spacing w:after="0" w:line="240" w:lineRule="auto"/>
        <w:contextualSpacing/>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Основные положения</w:t>
      </w:r>
    </w:p>
    <w:p w:rsidR="006631B6" w:rsidRPr="006631B6" w:rsidRDefault="006631B6" w:rsidP="006631B6">
      <w:pPr>
        <w:spacing w:after="0" w:line="240" w:lineRule="auto"/>
        <w:ind w:left="709"/>
        <w:jc w:val="center"/>
        <w:rPr>
          <w:rFonts w:ascii="Times New Roman" w:eastAsia="Times New Roman" w:hAnsi="Times New Roman" w:cs="Times New Roman"/>
          <w:sz w:val="16"/>
          <w:szCs w:val="16"/>
          <w:lang w:eastAsia="ru-RU"/>
        </w:rPr>
      </w:pPr>
    </w:p>
    <w:tbl>
      <w:tblPr>
        <w:tblStyle w:val="ac"/>
        <w:tblW w:w="0" w:type="auto"/>
        <w:tblLook w:val="04A0" w:firstRow="1" w:lastRow="0" w:firstColumn="1" w:lastColumn="0" w:noHBand="0" w:noVBand="1"/>
      </w:tblPr>
      <w:tblGrid>
        <w:gridCol w:w="3085"/>
        <w:gridCol w:w="6485"/>
      </w:tblGrid>
      <w:tr w:rsidR="006631B6" w:rsidRPr="006631B6" w:rsidTr="00282B9E">
        <w:trPr>
          <w:trHeight w:val="682"/>
        </w:trPr>
        <w:tc>
          <w:tcPr>
            <w:tcW w:w="3085" w:type="dxa"/>
            <w:vAlign w:val="center"/>
          </w:tcPr>
          <w:p w:rsidR="006631B6" w:rsidRPr="006631B6" w:rsidRDefault="006631B6" w:rsidP="006631B6">
            <w:pPr>
              <w:jc w:val="both"/>
              <w:rPr>
                <w:sz w:val="26"/>
                <w:szCs w:val="26"/>
              </w:rPr>
            </w:pPr>
            <w:r w:rsidRPr="006631B6">
              <w:rPr>
                <w:sz w:val="26"/>
                <w:szCs w:val="26"/>
              </w:rPr>
              <w:t>Куратор муниципальной программы</w:t>
            </w:r>
          </w:p>
        </w:tc>
        <w:tc>
          <w:tcPr>
            <w:tcW w:w="6485" w:type="dxa"/>
            <w:vAlign w:val="center"/>
          </w:tcPr>
          <w:p w:rsidR="006631B6" w:rsidRPr="006631B6" w:rsidRDefault="006631B6" w:rsidP="006631B6">
            <w:pPr>
              <w:jc w:val="both"/>
              <w:rPr>
                <w:sz w:val="26"/>
                <w:szCs w:val="26"/>
              </w:rPr>
            </w:pPr>
            <w:r w:rsidRPr="006631B6">
              <w:rPr>
                <w:sz w:val="26"/>
                <w:szCs w:val="26"/>
              </w:rPr>
              <w:t xml:space="preserve">Первый заместитель главы города </w:t>
            </w:r>
          </w:p>
        </w:tc>
      </w:tr>
      <w:tr w:rsidR="006631B6" w:rsidRPr="006631B6" w:rsidTr="00282B9E">
        <w:trPr>
          <w:trHeight w:val="1059"/>
        </w:trPr>
        <w:tc>
          <w:tcPr>
            <w:tcW w:w="3085" w:type="dxa"/>
            <w:vAlign w:val="center"/>
          </w:tcPr>
          <w:p w:rsidR="006631B6" w:rsidRPr="006631B6" w:rsidRDefault="006631B6" w:rsidP="006631B6">
            <w:pPr>
              <w:jc w:val="both"/>
              <w:rPr>
                <w:sz w:val="26"/>
                <w:szCs w:val="26"/>
              </w:rPr>
            </w:pPr>
            <w:r w:rsidRPr="006631B6">
              <w:rPr>
                <w:sz w:val="26"/>
                <w:szCs w:val="26"/>
              </w:rPr>
              <w:t>Ответственный исполнитель муниципальной программы</w:t>
            </w:r>
          </w:p>
        </w:tc>
        <w:tc>
          <w:tcPr>
            <w:tcW w:w="6485" w:type="dxa"/>
            <w:vAlign w:val="center"/>
          </w:tcPr>
          <w:p w:rsidR="006631B6" w:rsidRPr="006631B6" w:rsidRDefault="006631B6" w:rsidP="006631B6">
            <w:pPr>
              <w:jc w:val="both"/>
              <w:rPr>
                <w:sz w:val="26"/>
                <w:szCs w:val="26"/>
              </w:rPr>
            </w:pPr>
            <w:r w:rsidRPr="006631B6">
              <w:rPr>
                <w:sz w:val="26"/>
                <w:szCs w:val="26"/>
              </w:rPr>
              <w:t>Управление по безопасности, гражданской обороне и чрезвычайным ситуациям администрации города Трехгорного (далее - Управление ГО и ЧС)</w:t>
            </w:r>
          </w:p>
        </w:tc>
      </w:tr>
      <w:tr w:rsidR="006631B6" w:rsidRPr="006631B6" w:rsidTr="00282B9E">
        <w:trPr>
          <w:trHeight w:val="2113"/>
        </w:trPr>
        <w:tc>
          <w:tcPr>
            <w:tcW w:w="3085" w:type="dxa"/>
            <w:shd w:val="clear" w:color="auto" w:fill="auto"/>
            <w:vAlign w:val="center"/>
          </w:tcPr>
          <w:p w:rsidR="006631B6" w:rsidRPr="006631B6" w:rsidRDefault="006631B6" w:rsidP="006631B6">
            <w:pPr>
              <w:jc w:val="both"/>
              <w:rPr>
                <w:sz w:val="26"/>
                <w:szCs w:val="26"/>
              </w:rPr>
            </w:pPr>
            <w:r w:rsidRPr="006631B6">
              <w:rPr>
                <w:sz w:val="26"/>
                <w:szCs w:val="26"/>
              </w:rPr>
              <w:t>Соисполнители муниципальной программы</w:t>
            </w:r>
          </w:p>
        </w:tc>
        <w:tc>
          <w:tcPr>
            <w:tcW w:w="6485" w:type="dxa"/>
            <w:shd w:val="clear" w:color="auto" w:fill="auto"/>
            <w:vAlign w:val="center"/>
          </w:tcPr>
          <w:p w:rsidR="006631B6" w:rsidRPr="006631B6" w:rsidRDefault="006631B6" w:rsidP="006631B6">
            <w:pPr>
              <w:jc w:val="both"/>
              <w:rPr>
                <w:sz w:val="26"/>
                <w:szCs w:val="26"/>
              </w:rPr>
            </w:pPr>
            <w:r w:rsidRPr="006631B6">
              <w:rPr>
                <w:sz w:val="26"/>
                <w:szCs w:val="26"/>
              </w:rPr>
              <w:t>Муниципальное бюджетное учреждение культуры «Центральная городская детская библиотека имени Сергея Трофимовича Аксакова» (далее - МБУК «ЦГДБ  им. С.Т Аксакова»);</w:t>
            </w:r>
          </w:p>
          <w:p w:rsidR="006631B6" w:rsidRPr="006631B6" w:rsidRDefault="006631B6" w:rsidP="006631B6">
            <w:pPr>
              <w:shd w:val="clear" w:color="auto" w:fill="FFFFFF"/>
              <w:spacing w:line="315" w:lineRule="atLeast"/>
              <w:jc w:val="both"/>
              <w:rPr>
                <w:sz w:val="26"/>
                <w:szCs w:val="26"/>
              </w:rPr>
            </w:pPr>
            <w:r w:rsidRPr="006631B6">
              <w:rPr>
                <w:sz w:val="26"/>
                <w:szCs w:val="26"/>
              </w:rPr>
              <w:t xml:space="preserve">Муниципальное бюджетное учреждение дополнительного образования </w:t>
            </w:r>
            <w:hyperlink r:id="rId10" w:history="1">
              <w:r w:rsidRPr="006631B6">
                <w:rPr>
                  <w:bCs/>
                  <w:sz w:val="26"/>
                  <w:szCs w:val="26"/>
                </w:rPr>
                <w:t>«Центр детского творчества»</w:t>
              </w:r>
            </w:hyperlink>
            <w:r w:rsidRPr="006631B6">
              <w:rPr>
                <w:sz w:val="26"/>
                <w:szCs w:val="26"/>
              </w:rPr>
              <w:t xml:space="preserve"> (далее - МБУДО «ЦДТ»);</w:t>
            </w:r>
          </w:p>
          <w:p w:rsidR="006631B6" w:rsidRPr="006631B6" w:rsidRDefault="006631B6" w:rsidP="006631B6">
            <w:pPr>
              <w:tabs>
                <w:tab w:val="left" w:pos="11505"/>
              </w:tabs>
              <w:jc w:val="both"/>
              <w:rPr>
                <w:sz w:val="26"/>
                <w:szCs w:val="26"/>
              </w:rPr>
            </w:pPr>
            <w:r w:rsidRPr="006631B6">
              <w:rPr>
                <w:sz w:val="26"/>
                <w:szCs w:val="26"/>
              </w:rPr>
              <w:t xml:space="preserve">Отдел по бухгалтерскому учету и отчетности администрации города Трехгорного (далее – Отдел по </w:t>
            </w:r>
            <w:proofErr w:type="spellStart"/>
            <w:r w:rsidRPr="006631B6">
              <w:rPr>
                <w:sz w:val="26"/>
                <w:szCs w:val="26"/>
              </w:rPr>
              <w:t>БУиО</w:t>
            </w:r>
            <w:proofErr w:type="spellEnd"/>
            <w:r w:rsidRPr="006631B6">
              <w:rPr>
                <w:sz w:val="26"/>
                <w:szCs w:val="26"/>
              </w:rPr>
              <w:t xml:space="preserve">); </w:t>
            </w:r>
          </w:p>
          <w:p w:rsidR="006631B6" w:rsidRPr="006631B6" w:rsidRDefault="006631B6" w:rsidP="006631B6">
            <w:pPr>
              <w:tabs>
                <w:tab w:val="left" w:pos="11505"/>
              </w:tabs>
              <w:jc w:val="both"/>
              <w:rPr>
                <w:sz w:val="26"/>
                <w:szCs w:val="26"/>
              </w:rPr>
            </w:pPr>
            <w:r w:rsidRPr="006631B6">
              <w:rPr>
                <w:sz w:val="26"/>
                <w:szCs w:val="26"/>
              </w:rPr>
              <w:t xml:space="preserve">Межмуниципальный отдел Министерства внутренних дел Российской Федерации </w:t>
            </w:r>
            <w:proofErr w:type="gramStart"/>
            <w:r w:rsidRPr="006631B6">
              <w:rPr>
                <w:sz w:val="26"/>
                <w:szCs w:val="26"/>
              </w:rPr>
              <w:t>по</w:t>
            </w:r>
            <w:proofErr w:type="gramEnd"/>
            <w:r w:rsidRPr="006631B6">
              <w:rPr>
                <w:sz w:val="26"/>
                <w:szCs w:val="26"/>
              </w:rPr>
              <w:t xml:space="preserve"> ЗАТО г. Трехгорный Челябинской области (по согласованию) (далее - МО МВД России по ЗАТО г. Трехгорный) </w:t>
            </w:r>
          </w:p>
        </w:tc>
      </w:tr>
      <w:tr w:rsidR="006631B6" w:rsidRPr="006631B6" w:rsidTr="00282B9E">
        <w:trPr>
          <w:trHeight w:val="1271"/>
        </w:trPr>
        <w:tc>
          <w:tcPr>
            <w:tcW w:w="3085" w:type="dxa"/>
            <w:vAlign w:val="center"/>
          </w:tcPr>
          <w:p w:rsidR="006631B6" w:rsidRPr="006631B6" w:rsidRDefault="006631B6" w:rsidP="006631B6">
            <w:pPr>
              <w:jc w:val="both"/>
              <w:rPr>
                <w:sz w:val="26"/>
                <w:szCs w:val="26"/>
              </w:rPr>
            </w:pPr>
            <w:r w:rsidRPr="006631B6">
              <w:rPr>
                <w:sz w:val="26"/>
                <w:szCs w:val="26"/>
              </w:rPr>
              <w:t xml:space="preserve">Сроки реализации муниципальной программы </w:t>
            </w:r>
          </w:p>
          <w:p w:rsidR="006631B6" w:rsidRPr="006631B6" w:rsidRDefault="006631B6" w:rsidP="006631B6">
            <w:pPr>
              <w:jc w:val="both"/>
              <w:rPr>
                <w:sz w:val="26"/>
                <w:szCs w:val="26"/>
              </w:rPr>
            </w:pPr>
            <w:r w:rsidRPr="006631B6">
              <w:rPr>
                <w:sz w:val="26"/>
                <w:szCs w:val="26"/>
              </w:rPr>
              <w:t>(с возможностью выделения этапов)</w:t>
            </w:r>
          </w:p>
        </w:tc>
        <w:tc>
          <w:tcPr>
            <w:tcW w:w="6485" w:type="dxa"/>
            <w:vAlign w:val="center"/>
          </w:tcPr>
          <w:p w:rsidR="006631B6" w:rsidRPr="006631B6" w:rsidRDefault="006631B6" w:rsidP="006631B6">
            <w:pPr>
              <w:jc w:val="both"/>
              <w:rPr>
                <w:sz w:val="26"/>
                <w:szCs w:val="26"/>
              </w:rPr>
            </w:pPr>
            <w:r w:rsidRPr="006631B6">
              <w:rPr>
                <w:sz w:val="26"/>
                <w:szCs w:val="26"/>
              </w:rPr>
              <w:t>2025-2028 годы.</w:t>
            </w:r>
          </w:p>
          <w:p w:rsidR="006631B6" w:rsidRPr="006631B6" w:rsidRDefault="006631B6" w:rsidP="006631B6">
            <w:pPr>
              <w:jc w:val="both"/>
              <w:rPr>
                <w:sz w:val="26"/>
                <w:szCs w:val="26"/>
              </w:rPr>
            </w:pPr>
            <w:r w:rsidRPr="006631B6">
              <w:rPr>
                <w:sz w:val="26"/>
                <w:szCs w:val="26"/>
              </w:rPr>
              <w:t>Поэтапная реализация муниципальной программы отсутствует</w:t>
            </w:r>
          </w:p>
        </w:tc>
      </w:tr>
      <w:tr w:rsidR="006631B6" w:rsidRPr="006631B6" w:rsidTr="00282B9E">
        <w:trPr>
          <w:trHeight w:val="684"/>
        </w:trPr>
        <w:tc>
          <w:tcPr>
            <w:tcW w:w="3085" w:type="dxa"/>
            <w:vAlign w:val="center"/>
          </w:tcPr>
          <w:p w:rsidR="006631B6" w:rsidRPr="006631B6" w:rsidRDefault="006631B6" w:rsidP="006631B6">
            <w:pPr>
              <w:jc w:val="both"/>
              <w:rPr>
                <w:sz w:val="26"/>
                <w:szCs w:val="26"/>
              </w:rPr>
            </w:pPr>
            <w:r w:rsidRPr="006631B6">
              <w:rPr>
                <w:sz w:val="26"/>
                <w:szCs w:val="26"/>
              </w:rPr>
              <w:t>Цель муниципальной программы</w:t>
            </w:r>
          </w:p>
        </w:tc>
        <w:tc>
          <w:tcPr>
            <w:tcW w:w="6485" w:type="dxa"/>
            <w:vAlign w:val="center"/>
          </w:tcPr>
          <w:p w:rsidR="006631B6" w:rsidRPr="006631B6" w:rsidRDefault="006631B6" w:rsidP="006631B6">
            <w:pPr>
              <w:jc w:val="both"/>
              <w:rPr>
                <w:sz w:val="26"/>
                <w:szCs w:val="26"/>
              </w:rPr>
            </w:pPr>
            <w:r w:rsidRPr="006631B6">
              <w:rPr>
                <w:sz w:val="26"/>
                <w:szCs w:val="26"/>
              </w:rPr>
              <w:t xml:space="preserve">Минимизация угроз криминального характера и информационной безопасности для повышения </w:t>
            </w:r>
            <w:proofErr w:type="gramStart"/>
            <w:r w:rsidRPr="006631B6">
              <w:rPr>
                <w:sz w:val="26"/>
                <w:szCs w:val="26"/>
              </w:rPr>
              <w:t>степени защищенности населения Трехгорного городского округа Челябинской области</w:t>
            </w:r>
            <w:proofErr w:type="gramEnd"/>
          </w:p>
        </w:tc>
      </w:tr>
      <w:tr w:rsidR="006631B6" w:rsidRPr="006631B6" w:rsidTr="00282B9E">
        <w:trPr>
          <w:trHeight w:val="710"/>
        </w:trPr>
        <w:tc>
          <w:tcPr>
            <w:tcW w:w="3085" w:type="dxa"/>
            <w:vAlign w:val="center"/>
          </w:tcPr>
          <w:p w:rsidR="006631B6" w:rsidRPr="006631B6" w:rsidRDefault="006631B6" w:rsidP="006631B6">
            <w:pPr>
              <w:jc w:val="both"/>
              <w:rPr>
                <w:sz w:val="26"/>
                <w:szCs w:val="26"/>
              </w:rPr>
            </w:pPr>
            <w:r w:rsidRPr="006631B6">
              <w:rPr>
                <w:sz w:val="26"/>
                <w:szCs w:val="26"/>
              </w:rPr>
              <w:t>Перечень направлений муниципальной программы</w:t>
            </w:r>
          </w:p>
        </w:tc>
        <w:tc>
          <w:tcPr>
            <w:tcW w:w="6485" w:type="dxa"/>
            <w:vAlign w:val="center"/>
          </w:tcPr>
          <w:p w:rsidR="006631B6" w:rsidRPr="006631B6" w:rsidRDefault="006631B6" w:rsidP="006631B6">
            <w:pPr>
              <w:suppressAutoHyphens/>
              <w:ind w:left="34" w:right="34"/>
              <w:jc w:val="both"/>
              <w:rPr>
                <w:sz w:val="26"/>
                <w:szCs w:val="26"/>
              </w:rPr>
            </w:pPr>
            <w:r w:rsidRPr="006631B6">
              <w:rPr>
                <w:sz w:val="26"/>
                <w:szCs w:val="26"/>
              </w:rPr>
              <w:t xml:space="preserve">Отсутствует </w:t>
            </w:r>
          </w:p>
        </w:tc>
      </w:tr>
      <w:tr w:rsidR="006631B6" w:rsidRPr="006631B6" w:rsidTr="00282B9E">
        <w:trPr>
          <w:trHeight w:val="408"/>
        </w:trPr>
        <w:tc>
          <w:tcPr>
            <w:tcW w:w="3085" w:type="dxa"/>
            <w:vAlign w:val="center"/>
          </w:tcPr>
          <w:p w:rsidR="006631B6" w:rsidRPr="006631B6" w:rsidRDefault="006631B6" w:rsidP="006631B6">
            <w:pPr>
              <w:rPr>
                <w:sz w:val="26"/>
                <w:szCs w:val="26"/>
              </w:rPr>
            </w:pPr>
            <w:r w:rsidRPr="006631B6">
              <w:rPr>
                <w:sz w:val="26"/>
                <w:szCs w:val="26"/>
              </w:rPr>
              <w:t>Связь с государственной программой</w:t>
            </w:r>
          </w:p>
        </w:tc>
        <w:tc>
          <w:tcPr>
            <w:tcW w:w="6485" w:type="dxa"/>
            <w:vAlign w:val="center"/>
          </w:tcPr>
          <w:p w:rsidR="006631B6" w:rsidRPr="006631B6" w:rsidRDefault="006631B6" w:rsidP="006631B6">
            <w:pPr>
              <w:jc w:val="both"/>
              <w:rPr>
                <w:sz w:val="26"/>
                <w:szCs w:val="26"/>
              </w:rPr>
            </w:pPr>
            <w:r w:rsidRPr="006631B6">
              <w:rPr>
                <w:sz w:val="26"/>
                <w:szCs w:val="26"/>
              </w:rPr>
              <w:t xml:space="preserve">Не </w:t>
            </w:r>
            <w:proofErr w:type="gramStart"/>
            <w:r w:rsidRPr="006631B6">
              <w:rPr>
                <w:sz w:val="26"/>
                <w:szCs w:val="26"/>
              </w:rPr>
              <w:t>установлена</w:t>
            </w:r>
            <w:proofErr w:type="gramEnd"/>
          </w:p>
        </w:tc>
      </w:tr>
    </w:tbl>
    <w:p w:rsidR="006631B6" w:rsidRPr="006631B6" w:rsidRDefault="006631B6" w:rsidP="006631B6">
      <w:pPr>
        <w:spacing w:after="0" w:line="240" w:lineRule="auto"/>
        <w:rPr>
          <w:rFonts w:ascii="Times New Roman" w:eastAsia="Times New Roman" w:hAnsi="Times New Roman" w:cs="Times New Roman"/>
          <w:sz w:val="26"/>
          <w:szCs w:val="26"/>
          <w:lang w:eastAsia="ru-RU"/>
        </w:rPr>
      </w:pPr>
    </w:p>
    <w:p w:rsidR="006631B6" w:rsidRPr="006631B6" w:rsidRDefault="006631B6" w:rsidP="006631B6">
      <w:pPr>
        <w:spacing w:after="0" w:line="240" w:lineRule="auto"/>
        <w:ind w:firstLine="709"/>
        <w:jc w:val="both"/>
        <w:rPr>
          <w:rFonts w:ascii="Times New Roman" w:eastAsia="Times New Roman" w:hAnsi="Times New Roman" w:cs="Times New Roman"/>
          <w:sz w:val="2"/>
          <w:szCs w:val="2"/>
          <w:lang w:eastAsia="ru-RU"/>
        </w:rPr>
        <w:sectPr w:rsidR="006631B6" w:rsidRPr="006631B6" w:rsidSect="008D11E3">
          <w:headerReference w:type="default" r:id="rId11"/>
          <w:pgSz w:w="11906" w:h="16838" w:code="9"/>
          <w:pgMar w:top="851" w:right="851" w:bottom="709" w:left="1701" w:header="907" w:footer="720" w:gutter="0"/>
          <w:pgNumType w:start="1"/>
          <w:cols w:space="720"/>
          <w:titlePg/>
          <w:docGrid w:linePitch="272"/>
        </w:sectPr>
      </w:pPr>
    </w:p>
    <w:p w:rsidR="006631B6" w:rsidRPr="006631B6" w:rsidRDefault="006631B6" w:rsidP="006631B6">
      <w:pPr>
        <w:numPr>
          <w:ilvl w:val="0"/>
          <w:numId w:val="16"/>
        </w:numPr>
        <w:spacing w:after="0" w:line="240" w:lineRule="auto"/>
        <w:contextualSpacing/>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0288" behindDoc="0" locked="0" layoutInCell="1" allowOverlap="1" wp14:anchorId="68E4B8C8" wp14:editId="2991B669">
                <wp:simplePos x="0" y="0"/>
                <wp:positionH relativeFrom="column">
                  <wp:posOffset>3743325</wp:posOffset>
                </wp:positionH>
                <wp:positionV relativeFrom="paragraph">
                  <wp:posOffset>-422910</wp:posOffset>
                </wp:positionV>
                <wp:extent cx="2374265" cy="295910"/>
                <wp:effectExtent l="0" t="0" r="6985"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94.75pt;margin-top:-33.3pt;width:186.9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" stroked="f">
                <v:textbox style="mso-fit-shape-to-text:t">
                  <w:txbxContent>
                    <w:p w:rsidR="006631B6" w:rsidRPr="00400020" w:rsidRDefault="006631B6" w:rsidP="006631B6">
                      <w:pPr>
                        <w:jc w:val="center"/>
                        <w:rPr>
                          <w:sz w:val="28"/>
                          <w:szCs w:val="28"/>
                        </w:rPr>
                      </w:pPr>
                      <w:r>
                        <w:rPr>
                          <w:sz w:val="28"/>
                          <w:szCs w:val="28"/>
                        </w:rPr>
                        <w:t>2</w:t>
                      </w:r>
                    </w:p>
                  </w:txbxContent>
                </v:textbox>
              </v:shape>
            </w:pict>
          </mc:Fallback>
        </mc:AlternateContent>
      </w:r>
      <w:r w:rsidRPr="006631B6">
        <w:rPr>
          <w:rFonts w:ascii="Times New Roman" w:eastAsia="Times New Roman" w:hAnsi="Times New Roman" w:cs="Times New Roman"/>
          <w:sz w:val="28"/>
          <w:szCs w:val="28"/>
          <w:lang w:eastAsia="ru-RU"/>
        </w:rPr>
        <w:t>Показатели муниципальной программы</w:t>
      </w:r>
    </w:p>
    <w:p w:rsidR="006631B6" w:rsidRPr="006631B6" w:rsidRDefault="006631B6" w:rsidP="006631B6">
      <w:pPr>
        <w:spacing w:after="0" w:line="240" w:lineRule="auto"/>
        <w:ind w:left="1069"/>
        <w:contextualSpacing/>
        <w:rPr>
          <w:rFonts w:ascii="Times New Roman" w:eastAsia="Times New Roman" w:hAnsi="Times New Roman" w:cs="Times New Roman"/>
          <w:sz w:val="28"/>
          <w:szCs w:val="28"/>
          <w:lang w:eastAsia="ru-RU"/>
        </w:rPr>
      </w:pPr>
    </w:p>
    <w:tbl>
      <w:tblPr>
        <w:tblStyle w:val="ac"/>
        <w:tblW w:w="15417" w:type="dxa"/>
        <w:tblLayout w:type="fixed"/>
        <w:tblLook w:val="04A0" w:firstRow="1" w:lastRow="0" w:firstColumn="1" w:lastColumn="0" w:noHBand="0" w:noVBand="1"/>
      </w:tblPr>
      <w:tblGrid>
        <w:gridCol w:w="532"/>
        <w:gridCol w:w="2978"/>
        <w:gridCol w:w="1985"/>
        <w:gridCol w:w="1417"/>
        <w:gridCol w:w="1418"/>
        <w:gridCol w:w="1134"/>
        <w:gridCol w:w="850"/>
        <w:gridCol w:w="851"/>
        <w:gridCol w:w="850"/>
        <w:gridCol w:w="851"/>
        <w:gridCol w:w="2551"/>
      </w:tblGrid>
      <w:tr w:rsidR="006631B6" w:rsidRPr="006631B6" w:rsidTr="00282B9E">
        <w:tc>
          <w:tcPr>
            <w:tcW w:w="532" w:type="dxa"/>
            <w:vMerge w:val="restart"/>
            <w:vAlign w:val="center"/>
          </w:tcPr>
          <w:p w:rsidR="006631B6" w:rsidRPr="006631B6" w:rsidRDefault="006631B6" w:rsidP="006631B6">
            <w:pPr>
              <w:jc w:val="center"/>
              <w:rPr>
                <w:sz w:val="18"/>
                <w:szCs w:val="18"/>
              </w:rPr>
            </w:pPr>
            <w:r w:rsidRPr="006631B6">
              <w:rPr>
                <w:sz w:val="18"/>
                <w:szCs w:val="18"/>
              </w:rPr>
              <w:t xml:space="preserve">№ </w:t>
            </w:r>
            <w:proofErr w:type="gramStart"/>
            <w:r w:rsidRPr="006631B6">
              <w:rPr>
                <w:sz w:val="18"/>
                <w:szCs w:val="18"/>
              </w:rPr>
              <w:t>п</w:t>
            </w:r>
            <w:proofErr w:type="gramEnd"/>
            <w:r w:rsidRPr="006631B6">
              <w:rPr>
                <w:sz w:val="18"/>
                <w:szCs w:val="18"/>
              </w:rPr>
              <w:t>/п</w:t>
            </w:r>
          </w:p>
        </w:tc>
        <w:tc>
          <w:tcPr>
            <w:tcW w:w="2978" w:type="dxa"/>
            <w:vMerge w:val="restart"/>
            <w:vAlign w:val="center"/>
          </w:tcPr>
          <w:p w:rsidR="006631B6" w:rsidRPr="006631B6" w:rsidRDefault="006631B6" w:rsidP="006631B6">
            <w:pPr>
              <w:jc w:val="center"/>
              <w:rPr>
                <w:sz w:val="18"/>
                <w:szCs w:val="18"/>
              </w:rPr>
            </w:pPr>
            <w:r w:rsidRPr="006631B6">
              <w:rPr>
                <w:sz w:val="18"/>
                <w:szCs w:val="18"/>
              </w:rPr>
              <w:t>Наименование</w:t>
            </w:r>
          </w:p>
        </w:tc>
        <w:tc>
          <w:tcPr>
            <w:tcW w:w="1985" w:type="dxa"/>
            <w:vMerge w:val="restart"/>
            <w:vAlign w:val="center"/>
          </w:tcPr>
          <w:p w:rsidR="006631B6" w:rsidRPr="006631B6" w:rsidRDefault="006631B6" w:rsidP="006631B6">
            <w:pPr>
              <w:jc w:val="center"/>
              <w:rPr>
                <w:sz w:val="18"/>
                <w:szCs w:val="18"/>
              </w:rPr>
            </w:pPr>
            <w:proofErr w:type="gramStart"/>
            <w:r w:rsidRPr="006631B6">
              <w:rPr>
                <w:sz w:val="18"/>
                <w:szCs w:val="18"/>
              </w:rPr>
              <w:t>Уровень показателя (региональный/</w:t>
            </w:r>
            <w:proofErr w:type="gramEnd"/>
          </w:p>
          <w:p w:rsidR="006631B6" w:rsidRPr="006631B6" w:rsidRDefault="006631B6" w:rsidP="006631B6">
            <w:pPr>
              <w:jc w:val="center"/>
              <w:rPr>
                <w:sz w:val="18"/>
                <w:szCs w:val="18"/>
              </w:rPr>
            </w:pPr>
            <w:r w:rsidRPr="006631B6">
              <w:rPr>
                <w:sz w:val="18"/>
                <w:szCs w:val="18"/>
              </w:rPr>
              <w:t>муниципальный)</w:t>
            </w:r>
          </w:p>
        </w:tc>
        <w:tc>
          <w:tcPr>
            <w:tcW w:w="1417" w:type="dxa"/>
            <w:vMerge w:val="restart"/>
            <w:vAlign w:val="center"/>
          </w:tcPr>
          <w:p w:rsidR="006631B6" w:rsidRPr="006631B6" w:rsidRDefault="006631B6" w:rsidP="006631B6">
            <w:pPr>
              <w:jc w:val="center"/>
              <w:rPr>
                <w:sz w:val="18"/>
                <w:szCs w:val="18"/>
              </w:rPr>
            </w:pPr>
            <w:r w:rsidRPr="006631B6">
              <w:rPr>
                <w:sz w:val="18"/>
                <w:szCs w:val="18"/>
              </w:rPr>
              <w:t>Признак возрастания/</w:t>
            </w:r>
            <w:r w:rsidRPr="006631B6">
              <w:rPr>
                <w:sz w:val="18"/>
                <w:szCs w:val="18"/>
              </w:rPr>
              <w:br/>
              <w:t>убывания</w:t>
            </w:r>
          </w:p>
        </w:tc>
        <w:tc>
          <w:tcPr>
            <w:tcW w:w="1418" w:type="dxa"/>
            <w:vMerge w:val="restart"/>
            <w:vAlign w:val="center"/>
          </w:tcPr>
          <w:p w:rsidR="006631B6" w:rsidRPr="006631B6" w:rsidRDefault="006631B6" w:rsidP="006631B6">
            <w:pPr>
              <w:jc w:val="center"/>
              <w:rPr>
                <w:sz w:val="18"/>
                <w:szCs w:val="18"/>
              </w:rPr>
            </w:pPr>
            <w:r w:rsidRPr="006631B6">
              <w:rPr>
                <w:sz w:val="18"/>
                <w:szCs w:val="18"/>
              </w:rPr>
              <w:t>Единица измерения по (ОКЕИ)</w:t>
            </w:r>
          </w:p>
        </w:tc>
        <w:tc>
          <w:tcPr>
            <w:tcW w:w="1134" w:type="dxa"/>
            <w:vAlign w:val="center"/>
          </w:tcPr>
          <w:p w:rsidR="006631B6" w:rsidRPr="006631B6" w:rsidRDefault="006631B6" w:rsidP="006631B6">
            <w:pPr>
              <w:ind w:right="-108"/>
              <w:jc w:val="center"/>
              <w:rPr>
                <w:sz w:val="18"/>
                <w:szCs w:val="18"/>
              </w:rPr>
            </w:pPr>
            <w:r w:rsidRPr="006631B6">
              <w:rPr>
                <w:sz w:val="18"/>
                <w:szCs w:val="18"/>
              </w:rPr>
              <w:t>Базовое значение</w:t>
            </w:r>
          </w:p>
        </w:tc>
        <w:tc>
          <w:tcPr>
            <w:tcW w:w="3402" w:type="dxa"/>
            <w:gridSpan w:val="4"/>
            <w:vAlign w:val="center"/>
          </w:tcPr>
          <w:p w:rsidR="006631B6" w:rsidRPr="006631B6" w:rsidRDefault="006631B6" w:rsidP="006631B6">
            <w:pPr>
              <w:jc w:val="center"/>
              <w:rPr>
                <w:sz w:val="18"/>
                <w:szCs w:val="18"/>
              </w:rPr>
            </w:pPr>
            <w:r w:rsidRPr="006631B6">
              <w:rPr>
                <w:sz w:val="18"/>
                <w:szCs w:val="18"/>
              </w:rPr>
              <w:t>Значения показателя по годам</w:t>
            </w:r>
          </w:p>
        </w:tc>
        <w:tc>
          <w:tcPr>
            <w:tcW w:w="2551" w:type="dxa"/>
            <w:vMerge w:val="restart"/>
            <w:vAlign w:val="center"/>
          </w:tcPr>
          <w:p w:rsidR="006631B6" w:rsidRPr="006631B6" w:rsidRDefault="006631B6" w:rsidP="006631B6">
            <w:pPr>
              <w:jc w:val="center"/>
              <w:rPr>
                <w:sz w:val="18"/>
                <w:szCs w:val="18"/>
              </w:rPr>
            </w:pPr>
            <w:r w:rsidRPr="006631B6">
              <w:rPr>
                <w:sz w:val="18"/>
                <w:szCs w:val="18"/>
              </w:rPr>
              <w:t>Связь с показателем государственной программы</w:t>
            </w:r>
          </w:p>
        </w:tc>
      </w:tr>
      <w:tr w:rsidR="006631B6" w:rsidRPr="006631B6" w:rsidTr="00282B9E">
        <w:tc>
          <w:tcPr>
            <w:tcW w:w="532" w:type="dxa"/>
            <w:vMerge/>
          </w:tcPr>
          <w:p w:rsidR="006631B6" w:rsidRPr="006631B6" w:rsidRDefault="006631B6" w:rsidP="006631B6">
            <w:pPr>
              <w:jc w:val="center"/>
              <w:rPr>
                <w:sz w:val="18"/>
                <w:szCs w:val="18"/>
              </w:rPr>
            </w:pPr>
          </w:p>
        </w:tc>
        <w:tc>
          <w:tcPr>
            <w:tcW w:w="2978" w:type="dxa"/>
            <w:vMerge/>
          </w:tcPr>
          <w:p w:rsidR="006631B6" w:rsidRPr="006631B6" w:rsidRDefault="006631B6" w:rsidP="006631B6">
            <w:pPr>
              <w:jc w:val="center"/>
              <w:rPr>
                <w:sz w:val="18"/>
                <w:szCs w:val="18"/>
              </w:rPr>
            </w:pPr>
          </w:p>
        </w:tc>
        <w:tc>
          <w:tcPr>
            <w:tcW w:w="1985" w:type="dxa"/>
            <w:vMerge/>
          </w:tcPr>
          <w:p w:rsidR="006631B6" w:rsidRPr="006631B6" w:rsidRDefault="006631B6" w:rsidP="006631B6">
            <w:pPr>
              <w:jc w:val="center"/>
              <w:rPr>
                <w:sz w:val="18"/>
                <w:szCs w:val="18"/>
              </w:rPr>
            </w:pPr>
          </w:p>
        </w:tc>
        <w:tc>
          <w:tcPr>
            <w:tcW w:w="1417" w:type="dxa"/>
            <w:vMerge/>
          </w:tcPr>
          <w:p w:rsidR="006631B6" w:rsidRPr="006631B6" w:rsidRDefault="006631B6" w:rsidP="006631B6">
            <w:pPr>
              <w:jc w:val="center"/>
              <w:rPr>
                <w:sz w:val="18"/>
                <w:szCs w:val="18"/>
              </w:rPr>
            </w:pPr>
          </w:p>
        </w:tc>
        <w:tc>
          <w:tcPr>
            <w:tcW w:w="1418" w:type="dxa"/>
            <w:vMerge/>
          </w:tcPr>
          <w:p w:rsidR="006631B6" w:rsidRPr="006631B6" w:rsidRDefault="006631B6" w:rsidP="006631B6">
            <w:pPr>
              <w:jc w:val="center"/>
              <w:rPr>
                <w:sz w:val="18"/>
                <w:szCs w:val="18"/>
              </w:rPr>
            </w:pPr>
          </w:p>
        </w:tc>
        <w:tc>
          <w:tcPr>
            <w:tcW w:w="1134" w:type="dxa"/>
            <w:vAlign w:val="center"/>
          </w:tcPr>
          <w:p w:rsidR="006631B6" w:rsidRPr="006631B6" w:rsidRDefault="006631B6" w:rsidP="006631B6">
            <w:pPr>
              <w:jc w:val="center"/>
              <w:rPr>
                <w:sz w:val="18"/>
                <w:szCs w:val="18"/>
              </w:rPr>
            </w:pPr>
            <w:r w:rsidRPr="006631B6">
              <w:rPr>
                <w:sz w:val="18"/>
                <w:szCs w:val="18"/>
              </w:rPr>
              <w:t>2024</w:t>
            </w:r>
          </w:p>
          <w:p w:rsidR="006631B6" w:rsidRPr="006631B6" w:rsidRDefault="006631B6" w:rsidP="006631B6">
            <w:pPr>
              <w:jc w:val="center"/>
              <w:rPr>
                <w:sz w:val="18"/>
                <w:szCs w:val="18"/>
              </w:rPr>
            </w:pPr>
            <w:r w:rsidRPr="006631B6">
              <w:rPr>
                <w:sz w:val="18"/>
                <w:szCs w:val="18"/>
              </w:rPr>
              <w:t>год</w:t>
            </w:r>
          </w:p>
        </w:tc>
        <w:tc>
          <w:tcPr>
            <w:tcW w:w="850" w:type="dxa"/>
            <w:vAlign w:val="center"/>
          </w:tcPr>
          <w:p w:rsidR="006631B6" w:rsidRPr="006631B6" w:rsidRDefault="006631B6" w:rsidP="006631B6">
            <w:pPr>
              <w:ind w:right="-108"/>
              <w:jc w:val="center"/>
              <w:rPr>
                <w:sz w:val="18"/>
                <w:szCs w:val="18"/>
              </w:rPr>
            </w:pPr>
            <w:r w:rsidRPr="006631B6">
              <w:rPr>
                <w:sz w:val="18"/>
                <w:szCs w:val="18"/>
              </w:rPr>
              <w:t>2025</w:t>
            </w:r>
          </w:p>
        </w:tc>
        <w:tc>
          <w:tcPr>
            <w:tcW w:w="851" w:type="dxa"/>
            <w:vAlign w:val="center"/>
          </w:tcPr>
          <w:p w:rsidR="006631B6" w:rsidRPr="006631B6" w:rsidRDefault="006631B6" w:rsidP="006631B6">
            <w:pPr>
              <w:ind w:right="-108" w:hanging="108"/>
              <w:jc w:val="center"/>
              <w:rPr>
                <w:sz w:val="18"/>
                <w:szCs w:val="18"/>
              </w:rPr>
            </w:pPr>
            <w:r w:rsidRPr="006631B6">
              <w:rPr>
                <w:sz w:val="18"/>
                <w:szCs w:val="18"/>
              </w:rPr>
              <w:t>2026</w:t>
            </w:r>
          </w:p>
        </w:tc>
        <w:tc>
          <w:tcPr>
            <w:tcW w:w="850" w:type="dxa"/>
            <w:vAlign w:val="center"/>
          </w:tcPr>
          <w:p w:rsidR="006631B6" w:rsidRPr="006631B6" w:rsidRDefault="006631B6" w:rsidP="006631B6">
            <w:pPr>
              <w:ind w:right="-108" w:hanging="108"/>
              <w:jc w:val="center"/>
              <w:rPr>
                <w:sz w:val="18"/>
                <w:szCs w:val="18"/>
              </w:rPr>
            </w:pPr>
            <w:r w:rsidRPr="006631B6">
              <w:rPr>
                <w:sz w:val="18"/>
                <w:szCs w:val="18"/>
              </w:rPr>
              <w:t>2027</w:t>
            </w:r>
          </w:p>
        </w:tc>
        <w:tc>
          <w:tcPr>
            <w:tcW w:w="851" w:type="dxa"/>
            <w:vAlign w:val="center"/>
          </w:tcPr>
          <w:p w:rsidR="006631B6" w:rsidRPr="006631B6" w:rsidRDefault="006631B6" w:rsidP="006631B6">
            <w:pPr>
              <w:ind w:right="-108" w:hanging="108"/>
              <w:jc w:val="center"/>
              <w:rPr>
                <w:sz w:val="18"/>
                <w:szCs w:val="18"/>
              </w:rPr>
            </w:pPr>
            <w:r w:rsidRPr="006631B6">
              <w:rPr>
                <w:sz w:val="18"/>
                <w:szCs w:val="18"/>
              </w:rPr>
              <w:t>2028</w:t>
            </w:r>
          </w:p>
        </w:tc>
        <w:tc>
          <w:tcPr>
            <w:tcW w:w="2551" w:type="dxa"/>
            <w:vMerge/>
          </w:tcPr>
          <w:p w:rsidR="006631B6" w:rsidRPr="006631B6" w:rsidRDefault="006631B6" w:rsidP="006631B6">
            <w:pPr>
              <w:jc w:val="center"/>
              <w:rPr>
                <w:sz w:val="18"/>
                <w:szCs w:val="18"/>
              </w:rPr>
            </w:pPr>
          </w:p>
        </w:tc>
      </w:tr>
      <w:tr w:rsidR="006631B6" w:rsidRPr="006631B6" w:rsidTr="00282B9E">
        <w:tc>
          <w:tcPr>
            <w:tcW w:w="532" w:type="dxa"/>
          </w:tcPr>
          <w:p w:rsidR="006631B6" w:rsidRPr="006631B6" w:rsidRDefault="006631B6" w:rsidP="006631B6">
            <w:pPr>
              <w:jc w:val="center"/>
              <w:rPr>
                <w:sz w:val="18"/>
                <w:szCs w:val="18"/>
              </w:rPr>
            </w:pPr>
            <w:r w:rsidRPr="006631B6">
              <w:rPr>
                <w:sz w:val="18"/>
                <w:szCs w:val="18"/>
              </w:rPr>
              <w:t>1</w:t>
            </w:r>
          </w:p>
        </w:tc>
        <w:tc>
          <w:tcPr>
            <w:tcW w:w="2978" w:type="dxa"/>
          </w:tcPr>
          <w:p w:rsidR="006631B6" w:rsidRPr="006631B6" w:rsidRDefault="006631B6" w:rsidP="006631B6">
            <w:pPr>
              <w:jc w:val="center"/>
              <w:rPr>
                <w:sz w:val="18"/>
                <w:szCs w:val="18"/>
              </w:rPr>
            </w:pPr>
            <w:r w:rsidRPr="006631B6">
              <w:rPr>
                <w:sz w:val="18"/>
                <w:szCs w:val="18"/>
              </w:rPr>
              <w:t>2</w:t>
            </w:r>
          </w:p>
        </w:tc>
        <w:tc>
          <w:tcPr>
            <w:tcW w:w="1985" w:type="dxa"/>
          </w:tcPr>
          <w:p w:rsidR="006631B6" w:rsidRPr="006631B6" w:rsidRDefault="006631B6" w:rsidP="006631B6">
            <w:pPr>
              <w:jc w:val="center"/>
              <w:rPr>
                <w:sz w:val="18"/>
                <w:szCs w:val="18"/>
              </w:rPr>
            </w:pPr>
            <w:r w:rsidRPr="006631B6">
              <w:rPr>
                <w:sz w:val="18"/>
                <w:szCs w:val="18"/>
              </w:rPr>
              <w:t>3</w:t>
            </w:r>
          </w:p>
        </w:tc>
        <w:tc>
          <w:tcPr>
            <w:tcW w:w="1417" w:type="dxa"/>
          </w:tcPr>
          <w:p w:rsidR="006631B6" w:rsidRPr="006631B6" w:rsidRDefault="006631B6" w:rsidP="006631B6">
            <w:pPr>
              <w:jc w:val="center"/>
              <w:rPr>
                <w:sz w:val="18"/>
                <w:szCs w:val="18"/>
              </w:rPr>
            </w:pPr>
            <w:r w:rsidRPr="006631B6">
              <w:rPr>
                <w:sz w:val="18"/>
                <w:szCs w:val="18"/>
              </w:rPr>
              <w:t>4</w:t>
            </w:r>
          </w:p>
        </w:tc>
        <w:tc>
          <w:tcPr>
            <w:tcW w:w="1418" w:type="dxa"/>
          </w:tcPr>
          <w:p w:rsidR="006631B6" w:rsidRPr="006631B6" w:rsidRDefault="006631B6" w:rsidP="006631B6">
            <w:pPr>
              <w:jc w:val="center"/>
              <w:rPr>
                <w:sz w:val="18"/>
                <w:szCs w:val="18"/>
              </w:rPr>
            </w:pPr>
            <w:r w:rsidRPr="006631B6">
              <w:rPr>
                <w:sz w:val="18"/>
                <w:szCs w:val="18"/>
              </w:rPr>
              <w:t>5</w:t>
            </w:r>
          </w:p>
        </w:tc>
        <w:tc>
          <w:tcPr>
            <w:tcW w:w="1134" w:type="dxa"/>
          </w:tcPr>
          <w:p w:rsidR="006631B6" w:rsidRPr="006631B6" w:rsidRDefault="006631B6" w:rsidP="006631B6">
            <w:pPr>
              <w:jc w:val="center"/>
              <w:rPr>
                <w:sz w:val="18"/>
                <w:szCs w:val="18"/>
              </w:rPr>
            </w:pPr>
            <w:r w:rsidRPr="006631B6">
              <w:rPr>
                <w:sz w:val="18"/>
                <w:szCs w:val="18"/>
              </w:rPr>
              <w:t>6</w:t>
            </w:r>
          </w:p>
        </w:tc>
        <w:tc>
          <w:tcPr>
            <w:tcW w:w="850" w:type="dxa"/>
          </w:tcPr>
          <w:p w:rsidR="006631B6" w:rsidRPr="006631B6" w:rsidRDefault="006631B6" w:rsidP="006631B6">
            <w:pPr>
              <w:jc w:val="center"/>
              <w:rPr>
                <w:sz w:val="18"/>
                <w:szCs w:val="18"/>
              </w:rPr>
            </w:pPr>
            <w:r w:rsidRPr="006631B6">
              <w:rPr>
                <w:sz w:val="18"/>
                <w:szCs w:val="18"/>
              </w:rPr>
              <w:t>7</w:t>
            </w:r>
          </w:p>
        </w:tc>
        <w:tc>
          <w:tcPr>
            <w:tcW w:w="851" w:type="dxa"/>
          </w:tcPr>
          <w:p w:rsidR="006631B6" w:rsidRPr="006631B6" w:rsidRDefault="006631B6" w:rsidP="006631B6">
            <w:pPr>
              <w:jc w:val="center"/>
              <w:rPr>
                <w:sz w:val="18"/>
                <w:szCs w:val="18"/>
              </w:rPr>
            </w:pPr>
            <w:r w:rsidRPr="006631B6">
              <w:rPr>
                <w:sz w:val="18"/>
                <w:szCs w:val="18"/>
              </w:rPr>
              <w:t>8</w:t>
            </w:r>
          </w:p>
        </w:tc>
        <w:tc>
          <w:tcPr>
            <w:tcW w:w="850" w:type="dxa"/>
          </w:tcPr>
          <w:p w:rsidR="006631B6" w:rsidRPr="006631B6" w:rsidRDefault="006631B6" w:rsidP="006631B6">
            <w:pPr>
              <w:jc w:val="center"/>
              <w:rPr>
                <w:sz w:val="18"/>
                <w:szCs w:val="18"/>
              </w:rPr>
            </w:pPr>
            <w:r w:rsidRPr="006631B6">
              <w:rPr>
                <w:sz w:val="18"/>
                <w:szCs w:val="18"/>
              </w:rPr>
              <w:t>9</w:t>
            </w:r>
          </w:p>
        </w:tc>
        <w:tc>
          <w:tcPr>
            <w:tcW w:w="851" w:type="dxa"/>
          </w:tcPr>
          <w:p w:rsidR="006631B6" w:rsidRPr="006631B6" w:rsidRDefault="006631B6" w:rsidP="006631B6">
            <w:pPr>
              <w:jc w:val="center"/>
              <w:rPr>
                <w:sz w:val="18"/>
                <w:szCs w:val="18"/>
              </w:rPr>
            </w:pPr>
            <w:r w:rsidRPr="006631B6">
              <w:rPr>
                <w:sz w:val="18"/>
                <w:szCs w:val="18"/>
              </w:rPr>
              <w:t>10</w:t>
            </w:r>
          </w:p>
        </w:tc>
        <w:tc>
          <w:tcPr>
            <w:tcW w:w="2551" w:type="dxa"/>
          </w:tcPr>
          <w:p w:rsidR="006631B6" w:rsidRPr="006631B6" w:rsidRDefault="006631B6" w:rsidP="006631B6">
            <w:pPr>
              <w:jc w:val="center"/>
              <w:rPr>
                <w:sz w:val="18"/>
                <w:szCs w:val="18"/>
              </w:rPr>
            </w:pPr>
            <w:r w:rsidRPr="006631B6">
              <w:rPr>
                <w:sz w:val="18"/>
                <w:szCs w:val="18"/>
              </w:rPr>
              <w:t>11</w:t>
            </w:r>
          </w:p>
        </w:tc>
      </w:tr>
      <w:tr w:rsidR="006631B6" w:rsidRPr="006631B6" w:rsidTr="00282B9E">
        <w:trPr>
          <w:trHeight w:val="457"/>
        </w:trPr>
        <w:tc>
          <w:tcPr>
            <w:tcW w:w="15417" w:type="dxa"/>
            <w:gridSpan w:val="11"/>
            <w:vAlign w:val="center"/>
          </w:tcPr>
          <w:p w:rsidR="006631B6" w:rsidRPr="006631B6" w:rsidRDefault="006631B6" w:rsidP="006631B6">
            <w:r w:rsidRPr="006631B6">
              <w:t xml:space="preserve">Цель муниципальной программы: «Минимизация угроз криминального характера и информационной безопасности для повышения </w:t>
            </w:r>
            <w:proofErr w:type="gramStart"/>
            <w:r w:rsidRPr="006631B6">
              <w:t>степени защищенности населения Трехгорного городского округа Челябинской области</w:t>
            </w:r>
            <w:proofErr w:type="gramEnd"/>
            <w:r w:rsidRPr="006631B6">
              <w:t xml:space="preserve">» </w:t>
            </w:r>
          </w:p>
        </w:tc>
      </w:tr>
      <w:tr w:rsidR="006631B6" w:rsidRPr="006631B6" w:rsidTr="00282B9E">
        <w:trPr>
          <w:trHeight w:val="1971"/>
        </w:trPr>
        <w:tc>
          <w:tcPr>
            <w:tcW w:w="532" w:type="dxa"/>
            <w:vAlign w:val="center"/>
          </w:tcPr>
          <w:p w:rsidR="006631B6" w:rsidRPr="006631B6" w:rsidRDefault="006631B6" w:rsidP="006631B6">
            <w:pPr>
              <w:jc w:val="center"/>
            </w:pPr>
            <w:r w:rsidRPr="006631B6">
              <w:t>1.</w:t>
            </w:r>
          </w:p>
        </w:tc>
        <w:tc>
          <w:tcPr>
            <w:tcW w:w="2978" w:type="dxa"/>
            <w:vAlign w:val="center"/>
          </w:tcPr>
          <w:p w:rsidR="006631B6" w:rsidRPr="006631B6" w:rsidRDefault="006631B6" w:rsidP="006631B6">
            <w:pPr>
              <w:jc w:val="both"/>
            </w:pPr>
            <w:r w:rsidRPr="006631B6">
              <w:t xml:space="preserve">Готовность сил и средств единой государственной системы предупреждения и ликвидации ЧС  для решения вопросов в области защиты населения и территорий от ЧС </w:t>
            </w:r>
          </w:p>
        </w:tc>
        <w:tc>
          <w:tcPr>
            <w:tcW w:w="1985" w:type="dxa"/>
            <w:vAlign w:val="center"/>
          </w:tcPr>
          <w:p w:rsidR="006631B6" w:rsidRPr="006631B6" w:rsidRDefault="006631B6" w:rsidP="006631B6">
            <w:pPr>
              <w:jc w:val="center"/>
            </w:pPr>
            <w:r w:rsidRPr="006631B6">
              <w:t>муниципальный</w:t>
            </w:r>
          </w:p>
        </w:tc>
        <w:tc>
          <w:tcPr>
            <w:tcW w:w="1417" w:type="dxa"/>
            <w:vAlign w:val="center"/>
          </w:tcPr>
          <w:p w:rsidR="006631B6" w:rsidRPr="006631B6" w:rsidRDefault="006631B6" w:rsidP="006631B6">
            <w:pPr>
              <w:jc w:val="center"/>
            </w:pPr>
            <w:r w:rsidRPr="006631B6">
              <w:t>возрастания</w:t>
            </w:r>
          </w:p>
        </w:tc>
        <w:tc>
          <w:tcPr>
            <w:tcW w:w="1418" w:type="dxa"/>
            <w:vAlign w:val="center"/>
          </w:tcPr>
          <w:p w:rsidR="006631B6" w:rsidRPr="006631B6" w:rsidRDefault="006631B6" w:rsidP="006631B6">
            <w:pPr>
              <w:jc w:val="center"/>
            </w:pPr>
            <w:r w:rsidRPr="006631B6">
              <w:t>процент</w:t>
            </w:r>
          </w:p>
        </w:tc>
        <w:tc>
          <w:tcPr>
            <w:tcW w:w="1134" w:type="dxa"/>
            <w:vAlign w:val="center"/>
          </w:tcPr>
          <w:p w:rsidR="006631B6" w:rsidRPr="006631B6" w:rsidRDefault="006631B6" w:rsidP="006631B6">
            <w:pPr>
              <w:jc w:val="center"/>
            </w:pPr>
            <w:r w:rsidRPr="006631B6">
              <w:t>100</w:t>
            </w:r>
          </w:p>
        </w:tc>
        <w:tc>
          <w:tcPr>
            <w:tcW w:w="850" w:type="dxa"/>
            <w:vAlign w:val="center"/>
          </w:tcPr>
          <w:p w:rsidR="006631B6" w:rsidRPr="006631B6" w:rsidRDefault="006631B6" w:rsidP="006631B6">
            <w:pPr>
              <w:ind w:left="-108" w:right="-108"/>
              <w:jc w:val="center"/>
            </w:pPr>
            <w:r w:rsidRPr="006631B6">
              <w:t>100</w:t>
            </w:r>
          </w:p>
        </w:tc>
        <w:tc>
          <w:tcPr>
            <w:tcW w:w="851" w:type="dxa"/>
            <w:vAlign w:val="center"/>
          </w:tcPr>
          <w:p w:rsidR="006631B6" w:rsidRPr="006631B6" w:rsidRDefault="006631B6" w:rsidP="006631B6">
            <w:pPr>
              <w:ind w:left="-108" w:right="-108"/>
              <w:jc w:val="center"/>
            </w:pPr>
            <w:r w:rsidRPr="006631B6">
              <w:t>х</w:t>
            </w:r>
          </w:p>
        </w:tc>
        <w:tc>
          <w:tcPr>
            <w:tcW w:w="850" w:type="dxa"/>
            <w:vAlign w:val="center"/>
          </w:tcPr>
          <w:p w:rsidR="006631B6" w:rsidRPr="006631B6" w:rsidRDefault="006631B6" w:rsidP="006631B6">
            <w:pPr>
              <w:jc w:val="center"/>
            </w:pPr>
            <w:r w:rsidRPr="006631B6">
              <w:t>х</w:t>
            </w:r>
          </w:p>
        </w:tc>
        <w:tc>
          <w:tcPr>
            <w:tcW w:w="851" w:type="dxa"/>
            <w:vAlign w:val="center"/>
          </w:tcPr>
          <w:p w:rsidR="006631B6" w:rsidRPr="006631B6" w:rsidRDefault="006631B6" w:rsidP="006631B6">
            <w:pPr>
              <w:jc w:val="center"/>
            </w:pPr>
            <w:r w:rsidRPr="006631B6">
              <w:t>х</w:t>
            </w:r>
          </w:p>
        </w:tc>
        <w:tc>
          <w:tcPr>
            <w:tcW w:w="2551" w:type="dxa"/>
            <w:vAlign w:val="center"/>
          </w:tcPr>
          <w:p w:rsidR="006631B6" w:rsidRPr="006631B6" w:rsidRDefault="006631B6" w:rsidP="006631B6">
            <w:pPr>
              <w:ind w:right="-108"/>
              <w:jc w:val="center"/>
            </w:pPr>
            <w:r w:rsidRPr="006631B6">
              <w:t>Отсутствует</w:t>
            </w:r>
          </w:p>
        </w:tc>
      </w:tr>
      <w:tr w:rsidR="006631B6" w:rsidRPr="006631B6" w:rsidTr="00282B9E">
        <w:trPr>
          <w:trHeight w:val="1040"/>
        </w:trPr>
        <w:tc>
          <w:tcPr>
            <w:tcW w:w="532" w:type="dxa"/>
            <w:vAlign w:val="center"/>
          </w:tcPr>
          <w:p w:rsidR="006631B6" w:rsidRPr="006631B6" w:rsidRDefault="006631B6" w:rsidP="006631B6">
            <w:pPr>
              <w:jc w:val="center"/>
            </w:pPr>
            <w:r w:rsidRPr="006631B6">
              <w:t>2.</w:t>
            </w:r>
          </w:p>
        </w:tc>
        <w:tc>
          <w:tcPr>
            <w:tcW w:w="2978" w:type="dxa"/>
            <w:vAlign w:val="center"/>
          </w:tcPr>
          <w:p w:rsidR="006631B6" w:rsidRPr="006631B6" w:rsidRDefault="006631B6" w:rsidP="006631B6">
            <w:pPr>
              <w:jc w:val="both"/>
            </w:pPr>
            <w:r w:rsidRPr="006631B6">
              <w:t>Динамика преступности по отношению  к прошлому году</w:t>
            </w:r>
          </w:p>
        </w:tc>
        <w:tc>
          <w:tcPr>
            <w:tcW w:w="1985" w:type="dxa"/>
            <w:vAlign w:val="center"/>
          </w:tcPr>
          <w:p w:rsidR="006631B6" w:rsidRPr="006631B6" w:rsidRDefault="006631B6" w:rsidP="006631B6">
            <w:pPr>
              <w:jc w:val="center"/>
            </w:pPr>
            <w:r w:rsidRPr="006631B6">
              <w:t>муниципальный</w:t>
            </w:r>
          </w:p>
        </w:tc>
        <w:tc>
          <w:tcPr>
            <w:tcW w:w="1417" w:type="dxa"/>
            <w:vAlign w:val="center"/>
          </w:tcPr>
          <w:p w:rsidR="006631B6" w:rsidRPr="006631B6" w:rsidRDefault="006631B6" w:rsidP="006631B6">
            <w:pPr>
              <w:jc w:val="center"/>
            </w:pPr>
            <w:r w:rsidRPr="006631B6">
              <w:t xml:space="preserve">возрастания </w:t>
            </w:r>
          </w:p>
        </w:tc>
        <w:tc>
          <w:tcPr>
            <w:tcW w:w="1418" w:type="dxa"/>
            <w:vAlign w:val="center"/>
          </w:tcPr>
          <w:p w:rsidR="006631B6" w:rsidRPr="006631B6" w:rsidRDefault="006631B6" w:rsidP="006631B6">
            <w:pPr>
              <w:jc w:val="center"/>
            </w:pPr>
            <w:r w:rsidRPr="006631B6">
              <w:t>процент</w:t>
            </w:r>
          </w:p>
        </w:tc>
        <w:tc>
          <w:tcPr>
            <w:tcW w:w="1134" w:type="dxa"/>
            <w:vAlign w:val="center"/>
          </w:tcPr>
          <w:p w:rsidR="006631B6" w:rsidRPr="006631B6" w:rsidRDefault="006631B6" w:rsidP="006631B6">
            <w:pPr>
              <w:jc w:val="center"/>
            </w:pPr>
          </w:p>
          <w:p w:rsidR="006631B6" w:rsidRPr="006631B6" w:rsidRDefault="006631B6" w:rsidP="006631B6">
            <w:pPr>
              <w:jc w:val="center"/>
            </w:pPr>
            <w:r w:rsidRPr="006631B6">
              <w:t xml:space="preserve">100 </w:t>
            </w:r>
          </w:p>
          <w:p w:rsidR="006631B6" w:rsidRPr="006631B6" w:rsidRDefault="006631B6" w:rsidP="006631B6">
            <w:pPr>
              <w:jc w:val="center"/>
            </w:pPr>
          </w:p>
        </w:tc>
        <w:tc>
          <w:tcPr>
            <w:tcW w:w="850" w:type="dxa"/>
            <w:vAlign w:val="center"/>
          </w:tcPr>
          <w:p w:rsidR="006631B6" w:rsidRPr="006631B6" w:rsidRDefault="006631B6" w:rsidP="006631B6">
            <w:pPr>
              <w:ind w:left="-108" w:right="-108"/>
              <w:jc w:val="center"/>
            </w:pPr>
            <w:r w:rsidRPr="006631B6">
              <w:t>х</w:t>
            </w:r>
          </w:p>
        </w:tc>
        <w:tc>
          <w:tcPr>
            <w:tcW w:w="851" w:type="dxa"/>
            <w:vAlign w:val="center"/>
          </w:tcPr>
          <w:p w:rsidR="006631B6" w:rsidRPr="006631B6" w:rsidRDefault="006631B6" w:rsidP="006631B6">
            <w:pPr>
              <w:jc w:val="center"/>
            </w:pPr>
            <w:r w:rsidRPr="006631B6">
              <w:t>99</w:t>
            </w:r>
          </w:p>
        </w:tc>
        <w:tc>
          <w:tcPr>
            <w:tcW w:w="850" w:type="dxa"/>
            <w:vAlign w:val="center"/>
          </w:tcPr>
          <w:p w:rsidR="006631B6" w:rsidRPr="006631B6" w:rsidRDefault="006631B6" w:rsidP="006631B6">
            <w:pPr>
              <w:jc w:val="center"/>
            </w:pPr>
            <w:r w:rsidRPr="006631B6">
              <w:t>97</w:t>
            </w:r>
          </w:p>
        </w:tc>
        <w:tc>
          <w:tcPr>
            <w:tcW w:w="851" w:type="dxa"/>
            <w:vAlign w:val="center"/>
          </w:tcPr>
          <w:p w:rsidR="006631B6" w:rsidRPr="006631B6" w:rsidRDefault="006631B6" w:rsidP="006631B6">
            <w:pPr>
              <w:jc w:val="center"/>
            </w:pPr>
            <w:r w:rsidRPr="006631B6">
              <w:t>95</w:t>
            </w:r>
          </w:p>
        </w:tc>
        <w:tc>
          <w:tcPr>
            <w:tcW w:w="2551" w:type="dxa"/>
            <w:vAlign w:val="center"/>
          </w:tcPr>
          <w:p w:rsidR="006631B6" w:rsidRPr="006631B6" w:rsidRDefault="006631B6" w:rsidP="006631B6">
            <w:pPr>
              <w:ind w:right="-108"/>
              <w:jc w:val="center"/>
            </w:pPr>
            <w:r w:rsidRPr="006631B6">
              <w:t>Отсутствует</w:t>
            </w:r>
          </w:p>
        </w:tc>
      </w:tr>
    </w:tbl>
    <w:p w:rsidR="006631B6" w:rsidRPr="006631B6" w:rsidRDefault="006631B6" w:rsidP="006631B6">
      <w:pPr>
        <w:spacing w:after="0" w:line="240" w:lineRule="auto"/>
        <w:jc w:val="center"/>
        <w:rPr>
          <w:rFonts w:ascii="Times New Roman" w:eastAsia="Times New Roman" w:hAnsi="Times New Roman" w:cs="Times New Roman"/>
          <w:sz w:val="28"/>
          <w:szCs w:val="28"/>
          <w:lang w:eastAsia="ru-RU"/>
        </w:rPr>
      </w:pPr>
    </w:p>
    <w:p w:rsidR="006631B6" w:rsidRPr="006631B6" w:rsidRDefault="006631B6" w:rsidP="006631B6">
      <w:pPr>
        <w:spacing w:after="0" w:line="240" w:lineRule="auto"/>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3. План достижения показателей муниципальной программы в 2026 году</w:t>
      </w:r>
    </w:p>
    <w:p w:rsidR="006631B6" w:rsidRPr="006631B6" w:rsidRDefault="006631B6" w:rsidP="006631B6">
      <w:pPr>
        <w:spacing w:after="0" w:line="240" w:lineRule="auto"/>
        <w:ind w:firstLine="709"/>
        <w:jc w:val="center"/>
        <w:rPr>
          <w:rFonts w:ascii="Times New Roman" w:eastAsia="Times New Roman" w:hAnsi="Times New Roman" w:cs="Times New Roman"/>
          <w:sz w:val="26"/>
          <w:szCs w:val="26"/>
          <w:lang w:eastAsia="ru-RU"/>
        </w:rPr>
      </w:pPr>
    </w:p>
    <w:tbl>
      <w:tblPr>
        <w:tblStyle w:val="ac"/>
        <w:tblW w:w="15417" w:type="dxa"/>
        <w:tblLayout w:type="fixed"/>
        <w:tblLook w:val="04A0" w:firstRow="1" w:lastRow="0" w:firstColumn="1" w:lastColumn="0" w:noHBand="0" w:noVBand="1"/>
      </w:tblPr>
      <w:tblGrid>
        <w:gridCol w:w="575"/>
        <w:gridCol w:w="4778"/>
        <w:gridCol w:w="1843"/>
        <w:gridCol w:w="1417"/>
        <w:gridCol w:w="1276"/>
        <w:gridCol w:w="1134"/>
        <w:gridCol w:w="1134"/>
        <w:gridCol w:w="1134"/>
        <w:gridCol w:w="2126"/>
      </w:tblGrid>
      <w:tr w:rsidR="006631B6" w:rsidRPr="006631B6" w:rsidTr="00282B9E">
        <w:tc>
          <w:tcPr>
            <w:tcW w:w="575" w:type="dxa"/>
            <w:vMerge w:val="restart"/>
            <w:vAlign w:val="center"/>
          </w:tcPr>
          <w:p w:rsidR="006631B6" w:rsidRPr="006631B6" w:rsidRDefault="006631B6" w:rsidP="006631B6">
            <w:pPr>
              <w:jc w:val="center"/>
            </w:pPr>
            <w:r w:rsidRPr="006631B6">
              <w:t xml:space="preserve">№ </w:t>
            </w:r>
            <w:proofErr w:type="gramStart"/>
            <w:r w:rsidRPr="006631B6">
              <w:t>п</w:t>
            </w:r>
            <w:proofErr w:type="gramEnd"/>
            <w:r w:rsidRPr="006631B6">
              <w:t>/п</w:t>
            </w:r>
          </w:p>
        </w:tc>
        <w:tc>
          <w:tcPr>
            <w:tcW w:w="4778" w:type="dxa"/>
            <w:vMerge w:val="restart"/>
            <w:vAlign w:val="center"/>
          </w:tcPr>
          <w:p w:rsidR="006631B6" w:rsidRPr="006631B6" w:rsidRDefault="006631B6" w:rsidP="006631B6">
            <w:pPr>
              <w:jc w:val="center"/>
            </w:pPr>
            <w:r w:rsidRPr="006631B6">
              <w:t>Наименование</w:t>
            </w:r>
          </w:p>
        </w:tc>
        <w:tc>
          <w:tcPr>
            <w:tcW w:w="1843" w:type="dxa"/>
            <w:vMerge w:val="restart"/>
            <w:vAlign w:val="center"/>
          </w:tcPr>
          <w:p w:rsidR="006631B6" w:rsidRPr="006631B6" w:rsidRDefault="006631B6" w:rsidP="006631B6">
            <w:pPr>
              <w:jc w:val="center"/>
            </w:pPr>
            <w:proofErr w:type="gramStart"/>
            <w:r w:rsidRPr="006631B6">
              <w:t>Уровень показателя (региональный/</w:t>
            </w:r>
            <w:proofErr w:type="gramEnd"/>
          </w:p>
          <w:p w:rsidR="006631B6" w:rsidRPr="006631B6" w:rsidRDefault="006631B6" w:rsidP="006631B6">
            <w:pPr>
              <w:jc w:val="center"/>
            </w:pPr>
            <w:r w:rsidRPr="006631B6">
              <w:t>муниципальный)</w:t>
            </w:r>
          </w:p>
        </w:tc>
        <w:tc>
          <w:tcPr>
            <w:tcW w:w="1417" w:type="dxa"/>
            <w:vMerge w:val="restart"/>
            <w:vAlign w:val="center"/>
          </w:tcPr>
          <w:p w:rsidR="006631B6" w:rsidRPr="006631B6" w:rsidRDefault="006631B6" w:rsidP="006631B6">
            <w:pPr>
              <w:jc w:val="center"/>
            </w:pPr>
            <w:r w:rsidRPr="006631B6">
              <w:t>Единица измерения по (ОКЕИ)</w:t>
            </w:r>
          </w:p>
        </w:tc>
        <w:tc>
          <w:tcPr>
            <w:tcW w:w="4678" w:type="dxa"/>
            <w:gridSpan w:val="4"/>
            <w:vAlign w:val="center"/>
          </w:tcPr>
          <w:p w:rsidR="006631B6" w:rsidRPr="006631B6" w:rsidRDefault="006631B6" w:rsidP="006631B6">
            <w:pPr>
              <w:jc w:val="center"/>
            </w:pPr>
            <w:r w:rsidRPr="006631B6">
              <w:t>Плановые значения показателя по кварталам</w:t>
            </w:r>
          </w:p>
        </w:tc>
        <w:tc>
          <w:tcPr>
            <w:tcW w:w="2126" w:type="dxa"/>
            <w:vMerge w:val="restart"/>
            <w:vAlign w:val="center"/>
          </w:tcPr>
          <w:p w:rsidR="006631B6" w:rsidRPr="006631B6" w:rsidRDefault="006631B6" w:rsidP="006631B6">
            <w:pPr>
              <w:jc w:val="center"/>
            </w:pPr>
            <w:r w:rsidRPr="006631B6">
              <w:t xml:space="preserve">На конец </w:t>
            </w:r>
          </w:p>
          <w:p w:rsidR="006631B6" w:rsidRPr="006631B6" w:rsidRDefault="006631B6" w:rsidP="006631B6">
            <w:pPr>
              <w:jc w:val="center"/>
            </w:pPr>
            <w:r w:rsidRPr="006631B6">
              <w:t>2026 года</w:t>
            </w:r>
          </w:p>
        </w:tc>
      </w:tr>
      <w:tr w:rsidR="006631B6" w:rsidRPr="006631B6" w:rsidTr="00282B9E">
        <w:tc>
          <w:tcPr>
            <w:tcW w:w="575" w:type="dxa"/>
            <w:vMerge/>
          </w:tcPr>
          <w:p w:rsidR="006631B6" w:rsidRPr="006631B6" w:rsidRDefault="006631B6" w:rsidP="006631B6">
            <w:pPr>
              <w:jc w:val="center"/>
            </w:pPr>
          </w:p>
        </w:tc>
        <w:tc>
          <w:tcPr>
            <w:tcW w:w="4778" w:type="dxa"/>
            <w:vMerge/>
          </w:tcPr>
          <w:p w:rsidR="006631B6" w:rsidRPr="006631B6" w:rsidRDefault="006631B6" w:rsidP="006631B6">
            <w:pPr>
              <w:jc w:val="center"/>
            </w:pPr>
          </w:p>
        </w:tc>
        <w:tc>
          <w:tcPr>
            <w:tcW w:w="1843" w:type="dxa"/>
            <w:vMerge/>
          </w:tcPr>
          <w:p w:rsidR="006631B6" w:rsidRPr="006631B6" w:rsidRDefault="006631B6" w:rsidP="006631B6">
            <w:pPr>
              <w:jc w:val="center"/>
            </w:pPr>
          </w:p>
        </w:tc>
        <w:tc>
          <w:tcPr>
            <w:tcW w:w="1417" w:type="dxa"/>
            <w:vMerge/>
          </w:tcPr>
          <w:p w:rsidR="006631B6" w:rsidRPr="006631B6" w:rsidRDefault="006631B6" w:rsidP="006631B6">
            <w:pPr>
              <w:jc w:val="center"/>
            </w:pPr>
          </w:p>
        </w:tc>
        <w:tc>
          <w:tcPr>
            <w:tcW w:w="1276" w:type="dxa"/>
            <w:vAlign w:val="center"/>
          </w:tcPr>
          <w:p w:rsidR="006631B6" w:rsidRPr="006631B6" w:rsidRDefault="006631B6" w:rsidP="006631B6">
            <w:pPr>
              <w:jc w:val="center"/>
            </w:pPr>
            <w:r w:rsidRPr="006631B6">
              <w:t>1 кв.</w:t>
            </w:r>
          </w:p>
        </w:tc>
        <w:tc>
          <w:tcPr>
            <w:tcW w:w="1134" w:type="dxa"/>
            <w:vAlign w:val="center"/>
          </w:tcPr>
          <w:p w:rsidR="006631B6" w:rsidRPr="006631B6" w:rsidRDefault="006631B6" w:rsidP="006631B6">
            <w:pPr>
              <w:jc w:val="center"/>
            </w:pPr>
            <w:r w:rsidRPr="006631B6">
              <w:t>2 кв.</w:t>
            </w:r>
          </w:p>
        </w:tc>
        <w:tc>
          <w:tcPr>
            <w:tcW w:w="1134" w:type="dxa"/>
            <w:vAlign w:val="center"/>
          </w:tcPr>
          <w:p w:rsidR="006631B6" w:rsidRPr="006631B6" w:rsidRDefault="006631B6" w:rsidP="006631B6">
            <w:pPr>
              <w:jc w:val="center"/>
            </w:pPr>
            <w:r w:rsidRPr="006631B6">
              <w:t>3 кв.</w:t>
            </w:r>
          </w:p>
        </w:tc>
        <w:tc>
          <w:tcPr>
            <w:tcW w:w="1134" w:type="dxa"/>
            <w:vAlign w:val="center"/>
          </w:tcPr>
          <w:p w:rsidR="006631B6" w:rsidRPr="006631B6" w:rsidRDefault="006631B6" w:rsidP="006631B6">
            <w:pPr>
              <w:jc w:val="center"/>
            </w:pPr>
            <w:r w:rsidRPr="006631B6">
              <w:t>4 кв.</w:t>
            </w:r>
          </w:p>
        </w:tc>
        <w:tc>
          <w:tcPr>
            <w:tcW w:w="2126" w:type="dxa"/>
            <w:vMerge/>
          </w:tcPr>
          <w:p w:rsidR="006631B6" w:rsidRPr="006631B6" w:rsidRDefault="006631B6" w:rsidP="006631B6">
            <w:pPr>
              <w:jc w:val="center"/>
            </w:pPr>
          </w:p>
        </w:tc>
      </w:tr>
      <w:tr w:rsidR="006631B6" w:rsidRPr="006631B6" w:rsidTr="00282B9E">
        <w:tc>
          <w:tcPr>
            <w:tcW w:w="575" w:type="dxa"/>
          </w:tcPr>
          <w:p w:rsidR="006631B6" w:rsidRPr="006631B6" w:rsidRDefault="006631B6" w:rsidP="006631B6">
            <w:pPr>
              <w:jc w:val="center"/>
            </w:pPr>
            <w:r w:rsidRPr="006631B6">
              <w:t>1</w:t>
            </w:r>
          </w:p>
        </w:tc>
        <w:tc>
          <w:tcPr>
            <w:tcW w:w="4778" w:type="dxa"/>
          </w:tcPr>
          <w:p w:rsidR="006631B6" w:rsidRPr="006631B6" w:rsidRDefault="006631B6" w:rsidP="006631B6">
            <w:pPr>
              <w:jc w:val="center"/>
            </w:pPr>
            <w:r w:rsidRPr="006631B6">
              <w:t>2</w:t>
            </w:r>
          </w:p>
        </w:tc>
        <w:tc>
          <w:tcPr>
            <w:tcW w:w="1843" w:type="dxa"/>
          </w:tcPr>
          <w:p w:rsidR="006631B6" w:rsidRPr="006631B6" w:rsidRDefault="006631B6" w:rsidP="006631B6">
            <w:pPr>
              <w:jc w:val="center"/>
            </w:pPr>
            <w:r w:rsidRPr="006631B6">
              <w:t>3</w:t>
            </w:r>
          </w:p>
        </w:tc>
        <w:tc>
          <w:tcPr>
            <w:tcW w:w="1417" w:type="dxa"/>
          </w:tcPr>
          <w:p w:rsidR="006631B6" w:rsidRPr="006631B6" w:rsidRDefault="006631B6" w:rsidP="006631B6">
            <w:pPr>
              <w:jc w:val="center"/>
            </w:pPr>
            <w:r w:rsidRPr="006631B6">
              <w:t>4</w:t>
            </w:r>
          </w:p>
        </w:tc>
        <w:tc>
          <w:tcPr>
            <w:tcW w:w="1276" w:type="dxa"/>
          </w:tcPr>
          <w:p w:rsidR="006631B6" w:rsidRPr="006631B6" w:rsidRDefault="006631B6" w:rsidP="006631B6">
            <w:pPr>
              <w:jc w:val="center"/>
            </w:pPr>
            <w:r w:rsidRPr="006631B6">
              <w:t>5</w:t>
            </w:r>
          </w:p>
        </w:tc>
        <w:tc>
          <w:tcPr>
            <w:tcW w:w="1134" w:type="dxa"/>
          </w:tcPr>
          <w:p w:rsidR="006631B6" w:rsidRPr="006631B6" w:rsidRDefault="006631B6" w:rsidP="006631B6">
            <w:pPr>
              <w:jc w:val="center"/>
            </w:pPr>
            <w:r w:rsidRPr="006631B6">
              <w:t>6</w:t>
            </w:r>
          </w:p>
        </w:tc>
        <w:tc>
          <w:tcPr>
            <w:tcW w:w="1134" w:type="dxa"/>
          </w:tcPr>
          <w:p w:rsidR="006631B6" w:rsidRPr="006631B6" w:rsidRDefault="006631B6" w:rsidP="006631B6">
            <w:pPr>
              <w:jc w:val="center"/>
            </w:pPr>
            <w:r w:rsidRPr="006631B6">
              <w:t>7</w:t>
            </w:r>
          </w:p>
        </w:tc>
        <w:tc>
          <w:tcPr>
            <w:tcW w:w="1134" w:type="dxa"/>
          </w:tcPr>
          <w:p w:rsidR="006631B6" w:rsidRPr="006631B6" w:rsidRDefault="006631B6" w:rsidP="006631B6">
            <w:pPr>
              <w:jc w:val="center"/>
            </w:pPr>
            <w:r w:rsidRPr="006631B6">
              <w:t>8</w:t>
            </w:r>
          </w:p>
        </w:tc>
        <w:tc>
          <w:tcPr>
            <w:tcW w:w="2126" w:type="dxa"/>
          </w:tcPr>
          <w:p w:rsidR="006631B6" w:rsidRPr="006631B6" w:rsidRDefault="006631B6" w:rsidP="006631B6">
            <w:pPr>
              <w:jc w:val="center"/>
            </w:pPr>
            <w:r w:rsidRPr="006631B6">
              <w:t>9</w:t>
            </w:r>
          </w:p>
        </w:tc>
      </w:tr>
      <w:tr w:rsidR="006631B6" w:rsidRPr="006631B6" w:rsidTr="00282B9E">
        <w:trPr>
          <w:trHeight w:val="457"/>
        </w:trPr>
        <w:tc>
          <w:tcPr>
            <w:tcW w:w="15417" w:type="dxa"/>
            <w:gridSpan w:val="9"/>
            <w:vAlign w:val="center"/>
          </w:tcPr>
          <w:p w:rsidR="006631B6" w:rsidRPr="006631B6" w:rsidRDefault="006631B6" w:rsidP="006631B6">
            <w:r w:rsidRPr="006631B6">
              <w:t xml:space="preserve">Цель муниципальной программы: «Минимизация угроз криминального характера и информационной безопасности для повышения </w:t>
            </w:r>
            <w:proofErr w:type="gramStart"/>
            <w:r w:rsidRPr="006631B6">
              <w:t>степени защищенности населения Трехгорного городского округа Челябинской области</w:t>
            </w:r>
            <w:proofErr w:type="gramEnd"/>
            <w:r w:rsidRPr="006631B6">
              <w:t xml:space="preserve">» </w:t>
            </w:r>
          </w:p>
        </w:tc>
      </w:tr>
      <w:tr w:rsidR="006631B6" w:rsidRPr="006631B6" w:rsidTr="00282B9E">
        <w:trPr>
          <w:trHeight w:val="775"/>
        </w:trPr>
        <w:tc>
          <w:tcPr>
            <w:tcW w:w="575" w:type="dxa"/>
            <w:vAlign w:val="center"/>
          </w:tcPr>
          <w:p w:rsidR="006631B6" w:rsidRPr="006631B6" w:rsidRDefault="006631B6" w:rsidP="006631B6">
            <w:pPr>
              <w:jc w:val="center"/>
            </w:pPr>
            <w:r w:rsidRPr="006631B6">
              <w:t>1.</w:t>
            </w:r>
          </w:p>
        </w:tc>
        <w:tc>
          <w:tcPr>
            <w:tcW w:w="4778" w:type="dxa"/>
            <w:vAlign w:val="center"/>
          </w:tcPr>
          <w:p w:rsidR="006631B6" w:rsidRPr="006631B6" w:rsidRDefault="006631B6" w:rsidP="006631B6">
            <w:pPr>
              <w:jc w:val="both"/>
            </w:pPr>
            <w:r w:rsidRPr="006631B6">
              <w:t>Динамика преступности по отношению  к прошлому году</w:t>
            </w:r>
          </w:p>
        </w:tc>
        <w:tc>
          <w:tcPr>
            <w:tcW w:w="1843" w:type="dxa"/>
            <w:vAlign w:val="center"/>
          </w:tcPr>
          <w:p w:rsidR="006631B6" w:rsidRPr="006631B6" w:rsidRDefault="006631B6" w:rsidP="006631B6">
            <w:pPr>
              <w:jc w:val="center"/>
            </w:pPr>
            <w:r w:rsidRPr="006631B6">
              <w:t>муниципальный</w:t>
            </w:r>
          </w:p>
        </w:tc>
        <w:tc>
          <w:tcPr>
            <w:tcW w:w="1417" w:type="dxa"/>
            <w:vAlign w:val="center"/>
          </w:tcPr>
          <w:p w:rsidR="006631B6" w:rsidRPr="006631B6" w:rsidRDefault="006631B6" w:rsidP="006631B6">
            <w:pPr>
              <w:jc w:val="center"/>
            </w:pPr>
            <w:r w:rsidRPr="006631B6">
              <w:t>процент</w:t>
            </w:r>
          </w:p>
        </w:tc>
        <w:tc>
          <w:tcPr>
            <w:tcW w:w="1276" w:type="dxa"/>
            <w:vAlign w:val="center"/>
          </w:tcPr>
          <w:p w:rsidR="006631B6" w:rsidRPr="006631B6" w:rsidRDefault="006631B6" w:rsidP="006631B6">
            <w:pPr>
              <w:jc w:val="center"/>
            </w:pPr>
            <w:r w:rsidRPr="006631B6">
              <w:t>100</w:t>
            </w:r>
          </w:p>
        </w:tc>
        <w:tc>
          <w:tcPr>
            <w:tcW w:w="1134" w:type="dxa"/>
            <w:vAlign w:val="center"/>
          </w:tcPr>
          <w:p w:rsidR="006631B6" w:rsidRPr="006631B6" w:rsidRDefault="006631B6" w:rsidP="006631B6">
            <w:pPr>
              <w:jc w:val="center"/>
            </w:pPr>
            <w:r w:rsidRPr="006631B6">
              <w:t>100</w:t>
            </w:r>
          </w:p>
        </w:tc>
        <w:tc>
          <w:tcPr>
            <w:tcW w:w="1134" w:type="dxa"/>
            <w:vAlign w:val="center"/>
          </w:tcPr>
          <w:p w:rsidR="006631B6" w:rsidRPr="006631B6" w:rsidRDefault="006631B6" w:rsidP="006631B6">
            <w:pPr>
              <w:jc w:val="center"/>
            </w:pPr>
            <w:r w:rsidRPr="006631B6">
              <w:t>100</w:t>
            </w:r>
          </w:p>
        </w:tc>
        <w:tc>
          <w:tcPr>
            <w:tcW w:w="1134" w:type="dxa"/>
            <w:vAlign w:val="center"/>
          </w:tcPr>
          <w:p w:rsidR="006631B6" w:rsidRPr="006631B6" w:rsidRDefault="006631B6" w:rsidP="006631B6">
            <w:pPr>
              <w:jc w:val="center"/>
            </w:pPr>
            <w:r w:rsidRPr="006631B6">
              <w:t>95,5</w:t>
            </w:r>
          </w:p>
        </w:tc>
        <w:tc>
          <w:tcPr>
            <w:tcW w:w="2126" w:type="dxa"/>
            <w:vAlign w:val="center"/>
          </w:tcPr>
          <w:p w:rsidR="006631B6" w:rsidRPr="006631B6" w:rsidRDefault="006631B6" w:rsidP="006631B6">
            <w:pPr>
              <w:jc w:val="center"/>
              <w:rPr>
                <w:color w:val="FF0000"/>
              </w:rPr>
            </w:pPr>
            <w:r w:rsidRPr="006631B6">
              <w:t xml:space="preserve">99  </w:t>
            </w:r>
          </w:p>
        </w:tc>
      </w:tr>
    </w:tbl>
    <w:p w:rsidR="006631B6" w:rsidRPr="006631B6" w:rsidRDefault="006631B6" w:rsidP="006631B6">
      <w:pPr>
        <w:spacing w:after="0" w:line="240" w:lineRule="auto"/>
        <w:ind w:firstLine="709"/>
        <w:jc w:val="center"/>
        <w:rPr>
          <w:rFonts w:ascii="Times New Roman" w:eastAsia="Times New Roman" w:hAnsi="Times New Roman" w:cs="Times New Roman"/>
          <w:sz w:val="28"/>
          <w:szCs w:val="28"/>
          <w:lang w:eastAsia="ru-RU"/>
        </w:rPr>
      </w:pPr>
    </w:p>
    <w:p w:rsidR="006631B6" w:rsidRPr="006631B6" w:rsidRDefault="006631B6" w:rsidP="006631B6">
      <w:pPr>
        <w:spacing w:after="0" w:line="240" w:lineRule="auto"/>
        <w:ind w:firstLine="709"/>
        <w:jc w:val="center"/>
        <w:rPr>
          <w:rFonts w:ascii="Times New Roman" w:eastAsia="Times New Roman" w:hAnsi="Times New Roman" w:cs="Times New Roman"/>
          <w:sz w:val="28"/>
          <w:szCs w:val="28"/>
          <w:lang w:eastAsia="ru-RU"/>
        </w:rPr>
      </w:pPr>
    </w:p>
    <w:p w:rsidR="006631B6" w:rsidRPr="006631B6" w:rsidRDefault="006631B6" w:rsidP="006631B6">
      <w:pPr>
        <w:spacing w:after="0" w:line="240" w:lineRule="auto"/>
        <w:ind w:firstLine="709"/>
        <w:jc w:val="center"/>
        <w:rPr>
          <w:rFonts w:ascii="Times New Roman" w:eastAsia="Times New Roman" w:hAnsi="Times New Roman" w:cs="Times New Roman"/>
          <w:sz w:val="28"/>
          <w:szCs w:val="28"/>
          <w:lang w:eastAsia="ru-RU"/>
        </w:rPr>
      </w:pPr>
    </w:p>
    <w:p w:rsidR="006631B6" w:rsidRPr="006631B6" w:rsidRDefault="006631B6" w:rsidP="006631B6">
      <w:pPr>
        <w:spacing w:after="0" w:line="240" w:lineRule="auto"/>
        <w:ind w:firstLine="709"/>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560FA73F" wp14:editId="318FF235">
                <wp:simplePos x="0" y="0"/>
                <wp:positionH relativeFrom="column">
                  <wp:posOffset>3978910</wp:posOffset>
                </wp:positionH>
                <wp:positionV relativeFrom="paragraph">
                  <wp:posOffset>-415290</wp:posOffset>
                </wp:positionV>
                <wp:extent cx="2374265" cy="295910"/>
                <wp:effectExtent l="0" t="0" r="6985"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3.3pt;margin-top:-32.7pt;width:186.9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" stroked="f">
                <v:textbox style="mso-fit-shape-to-text:t">
                  <w:txbxContent>
                    <w:p w:rsidR="006631B6" w:rsidRPr="00400020" w:rsidRDefault="006631B6" w:rsidP="006631B6">
                      <w:pPr>
                        <w:jc w:val="center"/>
                        <w:rPr>
                          <w:sz w:val="28"/>
                          <w:szCs w:val="28"/>
                        </w:rPr>
                      </w:pPr>
                      <w:r>
                        <w:rPr>
                          <w:sz w:val="28"/>
                          <w:szCs w:val="28"/>
                        </w:rPr>
                        <w:t>3</w:t>
                      </w:r>
                    </w:p>
                  </w:txbxContent>
                </v:textbox>
              </v:shape>
            </w:pict>
          </mc:Fallback>
        </mc:AlternateContent>
      </w:r>
      <w:r w:rsidRPr="006631B6">
        <w:rPr>
          <w:rFonts w:ascii="Times New Roman" w:eastAsia="Times New Roman" w:hAnsi="Times New Roman" w:cs="Times New Roman"/>
          <w:sz w:val="28"/>
          <w:szCs w:val="28"/>
          <w:lang w:eastAsia="ru-RU"/>
        </w:rPr>
        <w:t>4. Структура муниципальной программы</w:t>
      </w:r>
    </w:p>
    <w:p w:rsidR="006631B6" w:rsidRPr="006631B6" w:rsidRDefault="006631B6" w:rsidP="006631B6">
      <w:pPr>
        <w:spacing w:after="0" w:line="240" w:lineRule="auto"/>
        <w:ind w:firstLine="709"/>
        <w:jc w:val="center"/>
        <w:rPr>
          <w:rFonts w:ascii="Times New Roman" w:eastAsia="Times New Roman" w:hAnsi="Times New Roman" w:cs="Times New Roman"/>
          <w:sz w:val="16"/>
          <w:szCs w:val="16"/>
          <w:lang w:eastAsia="ru-RU"/>
        </w:rPr>
      </w:pPr>
    </w:p>
    <w:tbl>
      <w:tblPr>
        <w:tblStyle w:val="ac"/>
        <w:tblW w:w="15309" w:type="dxa"/>
        <w:tblInd w:w="108" w:type="dxa"/>
        <w:tblLook w:val="04A0" w:firstRow="1" w:lastRow="0" w:firstColumn="1" w:lastColumn="0" w:noHBand="0" w:noVBand="1"/>
      </w:tblPr>
      <w:tblGrid>
        <w:gridCol w:w="576"/>
        <w:gridCol w:w="4669"/>
        <w:gridCol w:w="7088"/>
        <w:gridCol w:w="2976"/>
      </w:tblGrid>
      <w:tr w:rsidR="006631B6" w:rsidRPr="006631B6" w:rsidTr="00282B9E">
        <w:tc>
          <w:tcPr>
            <w:tcW w:w="576" w:type="dxa"/>
          </w:tcPr>
          <w:p w:rsidR="006631B6" w:rsidRPr="006631B6" w:rsidRDefault="006631B6" w:rsidP="006631B6">
            <w:pPr>
              <w:jc w:val="center"/>
              <w:rPr>
                <w:sz w:val="24"/>
                <w:szCs w:val="24"/>
              </w:rPr>
            </w:pPr>
            <w:r w:rsidRPr="006631B6">
              <w:rPr>
                <w:sz w:val="24"/>
                <w:szCs w:val="24"/>
              </w:rPr>
              <w:t xml:space="preserve">№ </w:t>
            </w:r>
            <w:proofErr w:type="gramStart"/>
            <w:r w:rsidRPr="006631B6">
              <w:rPr>
                <w:sz w:val="24"/>
                <w:szCs w:val="24"/>
              </w:rPr>
              <w:t>п</w:t>
            </w:r>
            <w:proofErr w:type="gramEnd"/>
            <w:r w:rsidRPr="006631B6">
              <w:rPr>
                <w:sz w:val="24"/>
                <w:szCs w:val="24"/>
              </w:rPr>
              <w:t>/п</w:t>
            </w:r>
          </w:p>
        </w:tc>
        <w:tc>
          <w:tcPr>
            <w:tcW w:w="4669" w:type="dxa"/>
          </w:tcPr>
          <w:p w:rsidR="006631B6" w:rsidRPr="006631B6" w:rsidRDefault="006631B6" w:rsidP="006631B6">
            <w:pPr>
              <w:jc w:val="center"/>
              <w:rPr>
                <w:sz w:val="24"/>
                <w:szCs w:val="24"/>
              </w:rPr>
            </w:pPr>
            <w:r w:rsidRPr="006631B6">
              <w:rPr>
                <w:sz w:val="24"/>
                <w:szCs w:val="24"/>
              </w:rPr>
              <w:t>Наименование</w:t>
            </w:r>
          </w:p>
        </w:tc>
        <w:tc>
          <w:tcPr>
            <w:tcW w:w="7088" w:type="dxa"/>
          </w:tcPr>
          <w:p w:rsidR="006631B6" w:rsidRPr="006631B6" w:rsidRDefault="006631B6" w:rsidP="006631B6">
            <w:pPr>
              <w:jc w:val="center"/>
              <w:rPr>
                <w:sz w:val="24"/>
                <w:szCs w:val="24"/>
              </w:rPr>
            </w:pPr>
            <w:r w:rsidRPr="006631B6">
              <w:rPr>
                <w:sz w:val="24"/>
                <w:szCs w:val="24"/>
              </w:rPr>
              <w:t>Краткое описание ожидаемых эффектов от реализации задачи направления</w:t>
            </w:r>
          </w:p>
        </w:tc>
        <w:tc>
          <w:tcPr>
            <w:tcW w:w="2976" w:type="dxa"/>
          </w:tcPr>
          <w:p w:rsidR="006631B6" w:rsidRPr="006631B6" w:rsidRDefault="006631B6" w:rsidP="006631B6">
            <w:pPr>
              <w:jc w:val="center"/>
              <w:rPr>
                <w:sz w:val="24"/>
                <w:szCs w:val="24"/>
              </w:rPr>
            </w:pPr>
            <w:r w:rsidRPr="006631B6">
              <w:rPr>
                <w:sz w:val="24"/>
                <w:szCs w:val="24"/>
              </w:rPr>
              <w:t>Связь с показателями муниципальной программы</w:t>
            </w:r>
          </w:p>
        </w:tc>
      </w:tr>
      <w:tr w:rsidR="006631B6" w:rsidRPr="006631B6" w:rsidTr="00282B9E">
        <w:tc>
          <w:tcPr>
            <w:tcW w:w="576" w:type="dxa"/>
          </w:tcPr>
          <w:p w:rsidR="006631B6" w:rsidRPr="006631B6" w:rsidRDefault="006631B6" w:rsidP="006631B6">
            <w:pPr>
              <w:jc w:val="center"/>
              <w:rPr>
                <w:sz w:val="24"/>
                <w:szCs w:val="24"/>
              </w:rPr>
            </w:pPr>
            <w:r w:rsidRPr="006631B6">
              <w:rPr>
                <w:sz w:val="24"/>
                <w:szCs w:val="24"/>
              </w:rPr>
              <w:t>1</w:t>
            </w:r>
          </w:p>
        </w:tc>
        <w:tc>
          <w:tcPr>
            <w:tcW w:w="4669" w:type="dxa"/>
          </w:tcPr>
          <w:p w:rsidR="006631B6" w:rsidRPr="006631B6" w:rsidRDefault="006631B6" w:rsidP="006631B6">
            <w:pPr>
              <w:jc w:val="center"/>
              <w:rPr>
                <w:sz w:val="24"/>
                <w:szCs w:val="24"/>
              </w:rPr>
            </w:pPr>
            <w:r w:rsidRPr="006631B6">
              <w:rPr>
                <w:sz w:val="24"/>
                <w:szCs w:val="24"/>
              </w:rPr>
              <w:t>2</w:t>
            </w:r>
          </w:p>
        </w:tc>
        <w:tc>
          <w:tcPr>
            <w:tcW w:w="7088" w:type="dxa"/>
          </w:tcPr>
          <w:p w:rsidR="006631B6" w:rsidRPr="006631B6" w:rsidRDefault="006631B6" w:rsidP="006631B6">
            <w:pPr>
              <w:jc w:val="center"/>
              <w:rPr>
                <w:sz w:val="24"/>
                <w:szCs w:val="24"/>
              </w:rPr>
            </w:pPr>
            <w:r w:rsidRPr="006631B6">
              <w:rPr>
                <w:sz w:val="24"/>
                <w:szCs w:val="24"/>
              </w:rPr>
              <w:t>3</w:t>
            </w:r>
          </w:p>
        </w:tc>
        <w:tc>
          <w:tcPr>
            <w:tcW w:w="2976" w:type="dxa"/>
          </w:tcPr>
          <w:p w:rsidR="006631B6" w:rsidRPr="006631B6" w:rsidRDefault="006631B6" w:rsidP="006631B6">
            <w:pPr>
              <w:jc w:val="center"/>
              <w:rPr>
                <w:sz w:val="24"/>
                <w:szCs w:val="24"/>
              </w:rPr>
            </w:pPr>
            <w:r w:rsidRPr="006631B6">
              <w:rPr>
                <w:sz w:val="24"/>
                <w:szCs w:val="24"/>
              </w:rPr>
              <w:t>4</w:t>
            </w:r>
          </w:p>
        </w:tc>
      </w:tr>
      <w:tr w:rsidR="006631B6" w:rsidRPr="006631B6" w:rsidTr="00282B9E">
        <w:trPr>
          <w:trHeight w:val="642"/>
        </w:trPr>
        <w:tc>
          <w:tcPr>
            <w:tcW w:w="576" w:type="dxa"/>
          </w:tcPr>
          <w:p w:rsidR="006631B6" w:rsidRPr="006631B6" w:rsidRDefault="006631B6" w:rsidP="006631B6">
            <w:pPr>
              <w:jc w:val="center"/>
              <w:rPr>
                <w:sz w:val="24"/>
                <w:szCs w:val="24"/>
              </w:rPr>
            </w:pPr>
            <w:r w:rsidRPr="006631B6">
              <w:rPr>
                <w:sz w:val="24"/>
                <w:szCs w:val="24"/>
              </w:rPr>
              <w:t>1.</w:t>
            </w:r>
          </w:p>
        </w:tc>
        <w:tc>
          <w:tcPr>
            <w:tcW w:w="14733" w:type="dxa"/>
            <w:gridSpan w:val="3"/>
          </w:tcPr>
          <w:p w:rsidR="006631B6" w:rsidRPr="006631B6" w:rsidRDefault="006631B6" w:rsidP="006631B6">
            <w:pPr>
              <w:jc w:val="both"/>
              <w:rPr>
                <w:sz w:val="24"/>
                <w:szCs w:val="24"/>
              </w:rPr>
            </w:pPr>
            <w:r w:rsidRPr="006631B6">
              <w:rPr>
                <w:sz w:val="24"/>
                <w:szCs w:val="24"/>
              </w:rPr>
              <w:t>Комплекс процессных мероприятий «</w:t>
            </w:r>
            <w:r w:rsidRPr="006631B6">
              <w:rPr>
                <w:color w:val="00000A"/>
                <w:sz w:val="24"/>
                <w:szCs w:val="24"/>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6631B6">
              <w:rPr>
                <w:sz w:val="24"/>
                <w:szCs w:val="24"/>
              </w:rPr>
              <w:t>»</w:t>
            </w:r>
          </w:p>
        </w:tc>
      </w:tr>
      <w:tr w:rsidR="006631B6" w:rsidRPr="006631B6" w:rsidTr="00282B9E">
        <w:trPr>
          <w:trHeight w:val="1698"/>
        </w:trPr>
        <w:tc>
          <w:tcPr>
            <w:tcW w:w="576" w:type="dxa"/>
            <w:vAlign w:val="center"/>
          </w:tcPr>
          <w:p w:rsidR="006631B6" w:rsidRPr="006631B6" w:rsidRDefault="006631B6" w:rsidP="006631B6">
            <w:pPr>
              <w:jc w:val="center"/>
              <w:rPr>
                <w:sz w:val="24"/>
                <w:szCs w:val="24"/>
              </w:rPr>
            </w:pPr>
          </w:p>
        </w:tc>
        <w:tc>
          <w:tcPr>
            <w:tcW w:w="4669" w:type="dxa"/>
            <w:vAlign w:val="center"/>
          </w:tcPr>
          <w:p w:rsidR="006631B6" w:rsidRPr="006631B6" w:rsidRDefault="006631B6" w:rsidP="006631B6">
            <w:pPr>
              <w:tabs>
                <w:tab w:val="left" w:pos="11505"/>
              </w:tabs>
              <w:rPr>
                <w:sz w:val="24"/>
                <w:szCs w:val="24"/>
              </w:rPr>
            </w:pPr>
            <w:r w:rsidRPr="006631B6">
              <w:rPr>
                <w:sz w:val="24"/>
                <w:szCs w:val="24"/>
              </w:rPr>
              <w:t xml:space="preserve">Соисполнители: </w:t>
            </w:r>
          </w:p>
          <w:p w:rsidR="006631B6" w:rsidRPr="006631B6" w:rsidRDefault="006631B6" w:rsidP="006631B6">
            <w:pPr>
              <w:tabs>
                <w:tab w:val="left" w:pos="11505"/>
              </w:tabs>
              <w:rPr>
                <w:sz w:val="24"/>
                <w:szCs w:val="24"/>
              </w:rPr>
            </w:pPr>
            <w:r w:rsidRPr="006631B6">
              <w:rPr>
                <w:sz w:val="24"/>
                <w:szCs w:val="24"/>
              </w:rPr>
              <w:t>МБУДО «ЦДТ»</w:t>
            </w:r>
          </w:p>
          <w:p w:rsidR="006631B6" w:rsidRPr="006631B6" w:rsidRDefault="006631B6" w:rsidP="006631B6">
            <w:pPr>
              <w:tabs>
                <w:tab w:val="left" w:pos="11505"/>
              </w:tabs>
              <w:rPr>
                <w:sz w:val="24"/>
                <w:szCs w:val="24"/>
              </w:rPr>
            </w:pPr>
            <w:r w:rsidRPr="006631B6">
              <w:rPr>
                <w:sz w:val="24"/>
                <w:szCs w:val="24"/>
              </w:rPr>
              <w:t xml:space="preserve">МБУК «ЦГДБ им. С.Т. Аксакова» </w:t>
            </w:r>
          </w:p>
          <w:p w:rsidR="006631B6" w:rsidRPr="006631B6" w:rsidRDefault="006631B6" w:rsidP="006631B6">
            <w:pPr>
              <w:tabs>
                <w:tab w:val="left" w:pos="11505"/>
              </w:tabs>
              <w:rPr>
                <w:sz w:val="24"/>
                <w:szCs w:val="24"/>
              </w:rPr>
            </w:pPr>
            <w:r w:rsidRPr="006631B6">
              <w:rPr>
                <w:sz w:val="24"/>
                <w:szCs w:val="24"/>
              </w:rPr>
              <w:t xml:space="preserve">Отдел по </w:t>
            </w:r>
            <w:proofErr w:type="spellStart"/>
            <w:r w:rsidRPr="006631B6">
              <w:rPr>
                <w:sz w:val="24"/>
                <w:szCs w:val="24"/>
              </w:rPr>
              <w:t>БУиО</w:t>
            </w:r>
            <w:proofErr w:type="spellEnd"/>
          </w:p>
          <w:p w:rsidR="006631B6" w:rsidRPr="006631B6" w:rsidRDefault="006631B6" w:rsidP="006631B6">
            <w:pPr>
              <w:tabs>
                <w:tab w:val="left" w:pos="11505"/>
              </w:tabs>
              <w:rPr>
                <w:sz w:val="24"/>
                <w:szCs w:val="24"/>
              </w:rPr>
            </w:pPr>
            <w:r w:rsidRPr="006631B6">
              <w:rPr>
                <w:sz w:val="24"/>
                <w:szCs w:val="24"/>
              </w:rPr>
              <w:t xml:space="preserve">МО МВД России </w:t>
            </w:r>
            <w:proofErr w:type="gramStart"/>
            <w:r w:rsidRPr="006631B6">
              <w:rPr>
                <w:sz w:val="24"/>
                <w:szCs w:val="24"/>
              </w:rPr>
              <w:t>по</w:t>
            </w:r>
            <w:proofErr w:type="gramEnd"/>
            <w:r w:rsidRPr="006631B6">
              <w:rPr>
                <w:sz w:val="24"/>
                <w:szCs w:val="24"/>
              </w:rPr>
              <w:t xml:space="preserve"> ЗАТО г. Трехгорный (по согласованию)</w:t>
            </w:r>
          </w:p>
        </w:tc>
        <w:tc>
          <w:tcPr>
            <w:tcW w:w="7088" w:type="dxa"/>
            <w:vAlign w:val="center"/>
          </w:tcPr>
          <w:p w:rsidR="006631B6" w:rsidRPr="006631B6" w:rsidRDefault="006631B6" w:rsidP="006631B6">
            <w:pPr>
              <w:rPr>
                <w:sz w:val="24"/>
                <w:szCs w:val="24"/>
              </w:rPr>
            </w:pPr>
            <w:r w:rsidRPr="006631B6">
              <w:rPr>
                <w:sz w:val="24"/>
                <w:szCs w:val="24"/>
              </w:rPr>
              <w:t>Срок реализации – не устанавливается</w:t>
            </w:r>
          </w:p>
        </w:tc>
        <w:tc>
          <w:tcPr>
            <w:tcW w:w="2976" w:type="dxa"/>
            <w:vAlign w:val="center"/>
          </w:tcPr>
          <w:p w:rsidR="006631B6" w:rsidRPr="006631B6" w:rsidRDefault="006631B6" w:rsidP="006631B6">
            <w:pPr>
              <w:jc w:val="center"/>
              <w:rPr>
                <w:sz w:val="24"/>
                <w:szCs w:val="24"/>
              </w:rPr>
            </w:pPr>
          </w:p>
        </w:tc>
      </w:tr>
      <w:tr w:rsidR="006631B6" w:rsidRPr="006631B6" w:rsidTr="00282B9E">
        <w:tc>
          <w:tcPr>
            <w:tcW w:w="576" w:type="dxa"/>
            <w:shd w:val="clear" w:color="auto" w:fill="auto"/>
            <w:vAlign w:val="center"/>
          </w:tcPr>
          <w:p w:rsidR="006631B6" w:rsidRPr="006631B6" w:rsidRDefault="006631B6" w:rsidP="006631B6">
            <w:pPr>
              <w:jc w:val="center"/>
              <w:rPr>
                <w:sz w:val="24"/>
                <w:szCs w:val="24"/>
              </w:rPr>
            </w:pPr>
            <w:r w:rsidRPr="006631B6">
              <w:rPr>
                <w:sz w:val="24"/>
                <w:szCs w:val="24"/>
              </w:rPr>
              <w:t>1.1.</w:t>
            </w:r>
          </w:p>
        </w:tc>
        <w:tc>
          <w:tcPr>
            <w:tcW w:w="4669" w:type="dxa"/>
            <w:shd w:val="clear" w:color="auto" w:fill="auto"/>
            <w:vAlign w:val="center"/>
          </w:tcPr>
          <w:p w:rsidR="006631B6" w:rsidRPr="006631B6" w:rsidRDefault="006631B6" w:rsidP="006631B6">
            <w:pPr>
              <w:rPr>
                <w:sz w:val="24"/>
                <w:szCs w:val="24"/>
              </w:rPr>
            </w:pPr>
            <w:r w:rsidRPr="006631B6">
              <w:rPr>
                <w:sz w:val="24"/>
                <w:szCs w:val="24"/>
              </w:rPr>
              <w:t>Задача "Организация деятельности государственных органов и участие граждан в обеспечении общественной безопасности"</w:t>
            </w:r>
          </w:p>
        </w:tc>
        <w:tc>
          <w:tcPr>
            <w:tcW w:w="7088" w:type="dxa"/>
            <w:shd w:val="clear" w:color="auto" w:fill="auto"/>
          </w:tcPr>
          <w:p w:rsidR="006631B6" w:rsidRPr="006631B6" w:rsidRDefault="006631B6" w:rsidP="006631B6">
            <w:pPr>
              <w:rPr>
                <w:sz w:val="24"/>
                <w:szCs w:val="24"/>
              </w:rPr>
            </w:pPr>
            <w:r w:rsidRPr="006631B6">
              <w:rPr>
                <w:sz w:val="24"/>
                <w:szCs w:val="24"/>
              </w:rPr>
              <w:t>Обеспечение на территории Трехгорного городского округа Челябинской области надежной защиты населения от опасностей, возникающих при чрезвычайных ситуациях, снижение потерь населения при возникновении крупных производственных аварий, стихийных бедствий, повышение качества подготовки населения в области гражданской обороны, выполнение мероприятий по обеспечению пожарной и радиационной безопасности, минимизация угроз криминального характера.</w:t>
            </w:r>
          </w:p>
          <w:p w:rsidR="006631B6" w:rsidRPr="006631B6" w:rsidRDefault="006631B6" w:rsidP="006631B6">
            <w:pPr>
              <w:rPr>
                <w:sz w:val="24"/>
                <w:szCs w:val="24"/>
              </w:rPr>
            </w:pPr>
            <w:r w:rsidRPr="006631B6">
              <w:rPr>
                <w:sz w:val="24"/>
                <w:szCs w:val="24"/>
              </w:rPr>
              <w:t>Совершенствование системы профилактики правонарушений, снижение количества противоправных деяний и их проявлений, достижение и поддержание необходимого уровня защищенности населения на территории Трехгорного городского округа Челябинской области от угроз криминального характера</w:t>
            </w:r>
          </w:p>
        </w:tc>
        <w:tc>
          <w:tcPr>
            <w:tcW w:w="2976" w:type="dxa"/>
            <w:shd w:val="clear" w:color="auto" w:fill="auto"/>
            <w:vAlign w:val="center"/>
          </w:tcPr>
          <w:p w:rsidR="006631B6" w:rsidRPr="006631B6" w:rsidRDefault="006631B6" w:rsidP="006631B6">
            <w:pPr>
              <w:jc w:val="center"/>
              <w:rPr>
                <w:sz w:val="24"/>
                <w:szCs w:val="24"/>
              </w:rPr>
            </w:pPr>
            <w:r w:rsidRPr="006631B6">
              <w:rPr>
                <w:sz w:val="24"/>
                <w:szCs w:val="24"/>
              </w:rPr>
              <w:t xml:space="preserve">Готовность сил и средств единой государственной системы предупреждения и ликвидации ЧС для решения вопросов в области защиты населения и территорий от ЧС; </w:t>
            </w:r>
          </w:p>
          <w:p w:rsidR="006631B6" w:rsidRPr="006631B6" w:rsidRDefault="006631B6" w:rsidP="006631B6">
            <w:pPr>
              <w:jc w:val="center"/>
              <w:rPr>
                <w:sz w:val="24"/>
                <w:szCs w:val="24"/>
              </w:rPr>
            </w:pPr>
            <w:r w:rsidRPr="006631B6">
              <w:t>Динамика преступности по отношению  к прошлому году</w:t>
            </w:r>
            <w:r w:rsidRPr="006631B6">
              <w:rPr>
                <w:sz w:val="24"/>
                <w:szCs w:val="24"/>
              </w:rPr>
              <w:t xml:space="preserve"> </w:t>
            </w:r>
          </w:p>
        </w:tc>
      </w:tr>
      <w:tr w:rsidR="006631B6" w:rsidRPr="006631B6" w:rsidTr="00282B9E">
        <w:tc>
          <w:tcPr>
            <w:tcW w:w="576" w:type="dxa"/>
            <w:shd w:val="clear" w:color="auto" w:fill="auto"/>
            <w:vAlign w:val="center"/>
          </w:tcPr>
          <w:p w:rsidR="006631B6" w:rsidRPr="006631B6" w:rsidRDefault="006631B6" w:rsidP="006631B6">
            <w:pPr>
              <w:jc w:val="center"/>
              <w:rPr>
                <w:sz w:val="24"/>
                <w:szCs w:val="24"/>
              </w:rPr>
            </w:pPr>
            <w:r w:rsidRPr="006631B6">
              <w:rPr>
                <w:sz w:val="24"/>
                <w:szCs w:val="24"/>
              </w:rPr>
              <w:t>2.</w:t>
            </w:r>
          </w:p>
        </w:tc>
        <w:tc>
          <w:tcPr>
            <w:tcW w:w="4669" w:type="dxa"/>
            <w:shd w:val="clear" w:color="auto" w:fill="auto"/>
            <w:vAlign w:val="center"/>
          </w:tcPr>
          <w:p w:rsidR="006631B6" w:rsidRPr="006631B6" w:rsidRDefault="006631B6" w:rsidP="006631B6">
            <w:pPr>
              <w:rPr>
                <w:color w:val="00000A"/>
                <w:sz w:val="24"/>
                <w:szCs w:val="24"/>
                <w:lang w:eastAsia="zh-CN"/>
              </w:rPr>
            </w:pPr>
            <w:r w:rsidRPr="006631B6">
              <w:rPr>
                <w:color w:val="00000A"/>
                <w:sz w:val="24"/>
                <w:szCs w:val="24"/>
                <w:lang w:eastAsia="zh-CN"/>
              </w:rPr>
              <w:t>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ЧС</w:t>
            </w:r>
          </w:p>
        </w:tc>
        <w:tc>
          <w:tcPr>
            <w:tcW w:w="7088" w:type="dxa"/>
            <w:shd w:val="clear" w:color="auto" w:fill="auto"/>
            <w:vAlign w:val="center"/>
          </w:tcPr>
          <w:p w:rsidR="006631B6" w:rsidRPr="006631B6" w:rsidRDefault="006631B6" w:rsidP="006631B6">
            <w:pPr>
              <w:rPr>
                <w:bCs/>
                <w:color w:val="FF0000"/>
                <w:sz w:val="24"/>
                <w:szCs w:val="24"/>
              </w:rPr>
            </w:pPr>
            <w:r w:rsidRPr="006631B6">
              <w:rPr>
                <w:color w:val="00000A"/>
                <w:sz w:val="24"/>
                <w:szCs w:val="24"/>
                <w:lang w:eastAsia="zh-CN"/>
              </w:rPr>
              <w:t>Проведение аварийно-восстановительных работ, и иных мероприятий, связанных с ликвидацией последствий стихийных бедствий и других ЧС</w:t>
            </w:r>
          </w:p>
        </w:tc>
        <w:tc>
          <w:tcPr>
            <w:tcW w:w="2976" w:type="dxa"/>
            <w:shd w:val="clear" w:color="auto" w:fill="auto"/>
            <w:vAlign w:val="center"/>
          </w:tcPr>
          <w:p w:rsidR="006631B6" w:rsidRPr="006631B6" w:rsidRDefault="006631B6" w:rsidP="006631B6">
            <w:pPr>
              <w:jc w:val="center"/>
              <w:rPr>
                <w:sz w:val="24"/>
                <w:szCs w:val="24"/>
              </w:rPr>
            </w:pPr>
            <w:r w:rsidRPr="006631B6">
              <w:rPr>
                <w:sz w:val="24"/>
                <w:szCs w:val="24"/>
              </w:rPr>
              <w:t>Отсутствует</w:t>
            </w:r>
          </w:p>
        </w:tc>
      </w:tr>
    </w:tbl>
    <w:p w:rsidR="006631B6" w:rsidRPr="006631B6" w:rsidRDefault="006631B6" w:rsidP="006631B6">
      <w:pPr>
        <w:tabs>
          <w:tab w:val="left" w:pos="11505"/>
        </w:tabs>
        <w:spacing w:after="0" w:line="240" w:lineRule="auto"/>
        <w:jc w:val="center"/>
        <w:rPr>
          <w:rFonts w:ascii="Times New Roman" w:eastAsia="Times New Roman" w:hAnsi="Times New Roman" w:cs="Times New Roman"/>
          <w:sz w:val="28"/>
          <w:szCs w:val="28"/>
          <w:lang w:eastAsia="ru-RU"/>
        </w:rPr>
      </w:pPr>
    </w:p>
    <w:p w:rsidR="006631B6" w:rsidRPr="006631B6" w:rsidRDefault="006631B6" w:rsidP="006631B6">
      <w:pPr>
        <w:tabs>
          <w:tab w:val="left" w:pos="11505"/>
        </w:tabs>
        <w:spacing w:after="0" w:line="240" w:lineRule="auto"/>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7A4B9851" wp14:editId="411F5D0D">
                <wp:simplePos x="0" y="0"/>
                <wp:positionH relativeFrom="column">
                  <wp:posOffset>3612515</wp:posOffset>
                </wp:positionH>
                <wp:positionV relativeFrom="paragraph">
                  <wp:posOffset>-504825</wp:posOffset>
                </wp:positionV>
                <wp:extent cx="2628900" cy="361950"/>
                <wp:effectExtent l="0" t="0" r="0" b="0"/>
                <wp:wrapNone/>
                <wp:docPr id="4" name="Поле 4"/>
                <wp:cNvGraphicFramePr/>
                <a:graphic xmlns:a="http://schemas.openxmlformats.org/drawingml/2006/main">
                  <a:graphicData uri="http://schemas.microsoft.com/office/word/2010/wordprocessingShape">
                    <wps:wsp>
                      <wps:cNvSpPr txBox="1"/>
                      <wps:spPr>
                        <a:xfrm>
                          <a:off x="0" y="0"/>
                          <a:ext cx="2628900" cy="361950"/>
                        </a:xfrm>
                        <a:prstGeom prst="rect">
                          <a:avLst/>
                        </a:prstGeom>
                        <a:solidFill>
                          <a:sysClr val="window" lastClr="FFFFFF"/>
                        </a:solidFill>
                        <a:ln w="6350">
                          <a:noFill/>
                        </a:ln>
                        <a:effectLst/>
                      </wps:spPr>
                      <wps:txbx>
                        <w:txbxContent>
                          <w:p w:rsidR="006631B6" w:rsidRPr="00EE6170" w:rsidRDefault="006631B6" w:rsidP="006631B6">
                            <w:pPr>
                              <w:jc w:val="center"/>
                              <w:rPr>
                                <w:sz w:val="28"/>
                                <w:szCs w:val="28"/>
                              </w:rPr>
                            </w:pPr>
                            <w:r>
                              <w:rPr>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284.45pt;margin-top:-39.75pt;width:207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" fillcolor="window" stroked="f" strokeweight=".5pt">
                <v:textbox>
                  <w:txbxContent>
                    <w:p w:rsidR="006631B6" w:rsidRPr="00EE6170" w:rsidRDefault="006631B6" w:rsidP="006631B6">
                      <w:pPr>
                        <w:jc w:val="center"/>
                        <w:rPr>
                          <w:sz w:val="28"/>
                          <w:szCs w:val="28"/>
                        </w:rPr>
                      </w:pPr>
                      <w:r>
                        <w:rPr>
                          <w:sz w:val="28"/>
                          <w:szCs w:val="28"/>
                        </w:rPr>
                        <w:t>4</w:t>
                      </w:r>
                    </w:p>
                  </w:txbxContent>
                </v:textbox>
              </v:shape>
            </w:pict>
          </mc:Fallback>
        </mc:AlternateContent>
      </w:r>
      <w:r w:rsidRPr="006631B6">
        <w:rPr>
          <w:rFonts w:ascii="Times New Roman" w:eastAsia="Times New Roman" w:hAnsi="Times New Roman" w:cs="Times New Roman"/>
          <w:sz w:val="28"/>
          <w:szCs w:val="28"/>
          <w:lang w:eastAsia="ru-RU"/>
        </w:rPr>
        <w:t>5. Финансовое обеспечение муниципальной программы</w:t>
      </w:r>
    </w:p>
    <w:p w:rsidR="006631B6" w:rsidRPr="006631B6" w:rsidRDefault="006631B6" w:rsidP="006631B6">
      <w:pPr>
        <w:tabs>
          <w:tab w:val="left" w:pos="11505"/>
        </w:tabs>
        <w:spacing w:after="0" w:line="240" w:lineRule="auto"/>
        <w:jc w:val="center"/>
        <w:rPr>
          <w:rFonts w:ascii="Times New Roman" w:eastAsia="Times New Roman" w:hAnsi="Times New Roman" w:cs="Times New Roman"/>
          <w:sz w:val="28"/>
          <w:szCs w:val="28"/>
          <w:lang w:eastAsia="ru-RU"/>
        </w:rPr>
      </w:pPr>
    </w:p>
    <w:tbl>
      <w:tblPr>
        <w:tblW w:w="15451" w:type="dxa"/>
        <w:tblInd w:w="-34" w:type="dxa"/>
        <w:tblLook w:val="04A0" w:firstRow="1" w:lastRow="0" w:firstColumn="1" w:lastColumn="0" w:noHBand="0" w:noVBand="1"/>
      </w:tblPr>
      <w:tblGrid>
        <w:gridCol w:w="6946"/>
        <w:gridCol w:w="1703"/>
        <w:gridCol w:w="1699"/>
        <w:gridCol w:w="1560"/>
        <w:gridCol w:w="1559"/>
        <w:gridCol w:w="1984"/>
      </w:tblGrid>
      <w:tr w:rsidR="006631B6" w:rsidRPr="006631B6" w:rsidTr="00282B9E">
        <w:trPr>
          <w:trHeight w:val="330"/>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Наименование</w:t>
            </w:r>
          </w:p>
        </w:tc>
        <w:tc>
          <w:tcPr>
            <w:tcW w:w="6521" w:type="dxa"/>
            <w:gridSpan w:val="4"/>
            <w:tcBorders>
              <w:top w:val="single" w:sz="4" w:space="0" w:color="auto"/>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 xml:space="preserve">Объем финансового обеспечения </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Всего</w:t>
            </w:r>
          </w:p>
        </w:tc>
      </w:tr>
      <w:tr w:rsidR="006631B6" w:rsidRPr="006631B6" w:rsidTr="00282B9E">
        <w:trPr>
          <w:trHeight w:val="330"/>
        </w:trPr>
        <w:tc>
          <w:tcPr>
            <w:tcW w:w="69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color w:val="000000"/>
                <w:sz w:val="26"/>
                <w:szCs w:val="26"/>
                <w:lang w:eastAsia="ru-RU"/>
              </w:rPr>
            </w:pPr>
          </w:p>
        </w:tc>
        <w:tc>
          <w:tcPr>
            <w:tcW w:w="6521" w:type="dxa"/>
            <w:gridSpan w:val="4"/>
            <w:tcBorders>
              <w:top w:val="single" w:sz="4" w:space="0" w:color="auto"/>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по годам реализации, рублей</w:t>
            </w:r>
          </w:p>
        </w:tc>
        <w:tc>
          <w:tcPr>
            <w:tcW w:w="1984" w:type="dxa"/>
            <w:vMerge/>
            <w:tcBorders>
              <w:left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color w:val="000000"/>
                <w:sz w:val="26"/>
                <w:szCs w:val="26"/>
                <w:lang w:eastAsia="ru-RU"/>
              </w:rPr>
            </w:pPr>
          </w:p>
        </w:tc>
      </w:tr>
      <w:tr w:rsidR="006631B6" w:rsidRPr="006631B6" w:rsidTr="00282B9E">
        <w:trPr>
          <w:trHeight w:val="330"/>
        </w:trPr>
        <w:tc>
          <w:tcPr>
            <w:tcW w:w="69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color w:val="000000"/>
                <w:sz w:val="26"/>
                <w:szCs w:val="26"/>
                <w:lang w:eastAsia="ru-RU"/>
              </w:rPr>
            </w:pPr>
          </w:p>
        </w:tc>
        <w:tc>
          <w:tcPr>
            <w:tcW w:w="1703"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2025</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2026</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2027</w:t>
            </w:r>
          </w:p>
        </w:tc>
        <w:tc>
          <w:tcPr>
            <w:tcW w:w="1559"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2028</w:t>
            </w:r>
          </w:p>
        </w:tc>
        <w:tc>
          <w:tcPr>
            <w:tcW w:w="1984" w:type="dxa"/>
            <w:vMerge/>
            <w:tcBorders>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color w:val="000000"/>
                <w:sz w:val="26"/>
                <w:szCs w:val="26"/>
                <w:lang w:eastAsia="ru-RU"/>
              </w:rPr>
            </w:pPr>
          </w:p>
        </w:tc>
      </w:tr>
      <w:tr w:rsidR="006631B6" w:rsidRPr="006631B6" w:rsidTr="00282B9E">
        <w:trPr>
          <w:trHeight w:val="330"/>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1</w:t>
            </w:r>
          </w:p>
        </w:tc>
        <w:tc>
          <w:tcPr>
            <w:tcW w:w="1703"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2</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3</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4</w:t>
            </w:r>
          </w:p>
        </w:tc>
        <w:tc>
          <w:tcPr>
            <w:tcW w:w="155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5</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6</w:t>
            </w:r>
          </w:p>
        </w:tc>
      </w:tr>
      <w:tr w:rsidR="006631B6" w:rsidRPr="006631B6" w:rsidTr="00282B9E">
        <w:trPr>
          <w:trHeight w:val="1564"/>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color w:val="000000"/>
                <w:sz w:val="26"/>
                <w:szCs w:val="26"/>
                <w:lang w:eastAsia="ru-RU"/>
              </w:rPr>
            </w:pPr>
            <w:r w:rsidRPr="006631B6">
              <w:rPr>
                <w:rFonts w:ascii="Times New Roman" w:eastAsia="Times New Roman" w:hAnsi="Times New Roman" w:cs="Times New Roman"/>
                <w:color w:val="000000"/>
                <w:sz w:val="26"/>
                <w:szCs w:val="26"/>
                <w:lang w:eastAsia="ru-RU"/>
              </w:rPr>
              <w:t>1.</w:t>
            </w:r>
            <w:r w:rsidRPr="006631B6">
              <w:rPr>
                <w:rFonts w:ascii="Times New Roman" w:eastAsia="Times New Roman" w:hAnsi="Times New Roman" w:cs="Times New Roman"/>
                <w:color w:val="000000"/>
                <w:sz w:val="14"/>
                <w:szCs w:val="14"/>
                <w:lang w:eastAsia="ru-RU"/>
              </w:rPr>
              <w:t xml:space="preserve">        </w:t>
            </w:r>
            <w:r w:rsidRPr="006631B6">
              <w:rPr>
                <w:rFonts w:ascii="Times New Roman" w:eastAsia="Times New Roman" w:hAnsi="Times New Roman" w:cs="Times New Roman"/>
                <w:color w:val="000000"/>
                <w:sz w:val="26"/>
                <w:szCs w:val="26"/>
                <w:lang w:eastAsia="ru-RU"/>
              </w:rPr>
              <w:t>Комплекс процессных мероприятий «</w:t>
            </w:r>
            <w:r w:rsidRPr="006631B6">
              <w:rPr>
                <w:rFonts w:ascii="Times New Roman" w:eastAsia="Times New Roman" w:hAnsi="Times New Roman" w:cs="Times New Roman"/>
                <w:color w:val="00000A"/>
                <w:sz w:val="26"/>
                <w:szCs w:val="26"/>
                <w:lang w:eastAsia="ru-RU"/>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6631B6">
              <w:rPr>
                <w:rFonts w:ascii="Times New Roman" w:eastAsia="Times New Roman" w:hAnsi="Times New Roman" w:cs="Times New Roman"/>
                <w:color w:val="000000"/>
                <w:sz w:val="26"/>
                <w:szCs w:val="26"/>
                <w:lang w:eastAsia="ru-RU"/>
              </w:rPr>
              <w:t>» (всего), в том числе:</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1 341 081,25</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783 085,37</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849 783,38</w:t>
            </w:r>
          </w:p>
        </w:tc>
        <w:tc>
          <w:tcPr>
            <w:tcW w:w="155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849 783,38</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Cs/>
                <w:iCs/>
                <w:sz w:val="26"/>
                <w:szCs w:val="26"/>
                <w:lang w:eastAsia="ru-RU"/>
              </w:rPr>
            </w:pPr>
            <w:r w:rsidRPr="006631B6">
              <w:rPr>
                <w:rFonts w:ascii="Times New Roman" w:eastAsia="Times New Roman" w:hAnsi="Times New Roman" w:cs="Times New Roman"/>
                <w:bCs/>
                <w:iCs/>
                <w:sz w:val="26"/>
                <w:szCs w:val="26"/>
                <w:lang w:eastAsia="ru-RU"/>
              </w:rPr>
              <w:t>3 823 733,38</w:t>
            </w:r>
          </w:p>
        </w:tc>
      </w:tr>
      <w:tr w:rsidR="006631B6" w:rsidRPr="006631B6" w:rsidTr="00282B9E">
        <w:trPr>
          <w:trHeight w:val="437"/>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iCs/>
                <w:color w:val="000000"/>
                <w:sz w:val="26"/>
                <w:szCs w:val="26"/>
                <w:lang w:eastAsia="ru-RU"/>
              </w:rPr>
            </w:pPr>
            <w:r w:rsidRPr="006631B6">
              <w:rPr>
                <w:rFonts w:ascii="Times New Roman" w:eastAsia="Times New Roman" w:hAnsi="Times New Roman" w:cs="Times New Roman"/>
                <w:iCs/>
                <w:color w:val="000000"/>
                <w:sz w:val="26"/>
                <w:szCs w:val="26"/>
                <w:lang w:eastAsia="ru-RU"/>
              </w:rPr>
              <w:t>Местный бюджет</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Cs/>
                <w:sz w:val="26"/>
                <w:szCs w:val="26"/>
                <w:lang w:eastAsia="ru-RU"/>
              </w:rPr>
            </w:pPr>
            <w:r w:rsidRPr="006631B6">
              <w:rPr>
                <w:rFonts w:ascii="Times New Roman" w:eastAsia="Times New Roman" w:hAnsi="Times New Roman" w:cs="Times New Roman"/>
                <w:bCs/>
                <w:sz w:val="26"/>
                <w:szCs w:val="26"/>
                <w:lang w:eastAsia="ru-RU"/>
              </w:rPr>
              <w:t>885 681,25</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125 430,97</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50 558,98</w:t>
            </w:r>
          </w:p>
        </w:tc>
        <w:tc>
          <w:tcPr>
            <w:tcW w:w="155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50 558,98</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Cs/>
                <w:iCs/>
                <w:sz w:val="26"/>
                <w:szCs w:val="26"/>
                <w:lang w:eastAsia="ru-RU"/>
              </w:rPr>
            </w:pPr>
            <w:r w:rsidRPr="006631B6">
              <w:rPr>
                <w:rFonts w:ascii="Times New Roman" w:eastAsia="Times New Roman" w:hAnsi="Times New Roman" w:cs="Times New Roman"/>
                <w:bCs/>
                <w:iCs/>
                <w:sz w:val="26"/>
                <w:szCs w:val="26"/>
                <w:lang w:eastAsia="ru-RU"/>
              </w:rPr>
              <w:t>1 112 230,18</w:t>
            </w:r>
          </w:p>
        </w:tc>
      </w:tr>
      <w:tr w:rsidR="006631B6" w:rsidRPr="006631B6" w:rsidTr="00282B9E">
        <w:trPr>
          <w:trHeight w:val="557"/>
        </w:trPr>
        <w:tc>
          <w:tcPr>
            <w:tcW w:w="6946" w:type="dxa"/>
            <w:tcBorders>
              <w:top w:val="nil"/>
              <w:left w:val="single" w:sz="4"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iCs/>
                <w:color w:val="000000"/>
                <w:sz w:val="26"/>
                <w:szCs w:val="26"/>
                <w:lang w:eastAsia="ru-RU"/>
              </w:rPr>
            </w:pPr>
            <w:r w:rsidRPr="006631B6">
              <w:rPr>
                <w:rFonts w:ascii="Times New Roman" w:eastAsia="Times New Roman" w:hAnsi="Times New Roman" w:cs="Times New Roman"/>
                <w:iCs/>
                <w:color w:val="000000"/>
                <w:sz w:val="26"/>
                <w:szCs w:val="26"/>
                <w:lang w:eastAsia="ru-RU"/>
              </w:rPr>
              <w:t>в том числе погашение кредиторской задолженности</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Cs/>
                <w:iCs/>
                <w:sz w:val="26"/>
                <w:szCs w:val="26"/>
                <w:lang w:eastAsia="ru-RU"/>
              </w:rPr>
            </w:pPr>
            <w:r w:rsidRPr="006631B6">
              <w:rPr>
                <w:rFonts w:ascii="Times New Roman" w:eastAsia="Times New Roman" w:hAnsi="Times New Roman" w:cs="Times New Roman"/>
                <w:bCs/>
                <w:iCs/>
                <w:sz w:val="26"/>
                <w:szCs w:val="26"/>
                <w:lang w:eastAsia="ru-RU"/>
              </w:rPr>
              <w:t>39 884,07</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40 013,70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х</w:t>
            </w:r>
          </w:p>
        </w:tc>
        <w:tc>
          <w:tcPr>
            <w:tcW w:w="155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х</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bCs/>
                <w:iCs/>
                <w:sz w:val="26"/>
                <w:szCs w:val="26"/>
                <w:lang w:eastAsia="ru-RU"/>
              </w:rPr>
              <w:t>79 897,77</w:t>
            </w:r>
          </w:p>
        </w:tc>
      </w:tr>
      <w:tr w:rsidR="006631B6" w:rsidRPr="006631B6" w:rsidTr="00282B9E">
        <w:trPr>
          <w:trHeight w:val="551"/>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iCs/>
                <w:color w:val="000000"/>
                <w:sz w:val="26"/>
                <w:szCs w:val="26"/>
                <w:lang w:eastAsia="ru-RU"/>
              </w:rPr>
            </w:pPr>
            <w:r w:rsidRPr="006631B6">
              <w:rPr>
                <w:rFonts w:ascii="Times New Roman" w:eastAsia="Times New Roman" w:hAnsi="Times New Roman" w:cs="Times New Roman"/>
                <w:iCs/>
                <w:color w:val="000000"/>
                <w:sz w:val="26"/>
                <w:szCs w:val="26"/>
                <w:lang w:eastAsia="ru-RU"/>
              </w:rPr>
              <w:t>Областной бюджет</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455 400,00</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657 654,40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799 224,40</w:t>
            </w:r>
          </w:p>
        </w:tc>
        <w:tc>
          <w:tcPr>
            <w:tcW w:w="155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799 224,40</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2 711 503,20</w:t>
            </w:r>
          </w:p>
        </w:tc>
      </w:tr>
      <w:tr w:rsidR="006631B6" w:rsidRPr="006631B6" w:rsidTr="00282B9E">
        <w:trPr>
          <w:trHeight w:val="898"/>
        </w:trPr>
        <w:tc>
          <w:tcPr>
            <w:tcW w:w="694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2.</w:t>
            </w:r>
            <w:r w:rsidRPr="006631B6">
              <w:rPr>
                <w:rFonts w:ascii="Times New Roman" w:eastAsia="Times New Roman" w:hAnsi="Times New Roman" w:cs="Times New Roman"/>
                <w:sz w:val="14"/>
                <w:szCs w:val="14"/>
                <w:lang w:eastAsia="ru-RU"/>
              </w:rPr>
              <w:t xml:space="preserve"> </w:t>
            </w:r>
            <w:r w:rsidRPr="006631B6">
              <w:rPr>
                <w:rFonts w:ascii="Times New Roman" w:eastAsia="Times New Roman" w:hAnsi="Times New Roman" w:cs="Times New Roman"/>
                <w:sz w:val="26"/>
                <w:szCs w:val="26"/>
                <w:lang w:eastAsia="ru-RU"/>
              </w:rPr>
              <w:t>Резерв финансовых ресурсов для ликвидации чрезвычайных ситуаций природного и техногенного характера (управление ГО и ЧС)</w:t>
            </w:r>
          </w:p>
        </w:tc>
        <w:tc>
          <w:tcPr>
            <w:tcW w:w="1703"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200 000,00</w:t>
            </w:r>
          </w:p>
        </w:tc>
        <w:tc>
          <w:tcPr>
            <w:tcW w:w="1699"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200 000,00</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0,00</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0,00</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400 000,00</w:t>
            </w:r>
          </w:p>
        </w:tc>
      </w:tr>
      <w:tr w:rsidR="006631B6" w:rsidRPr="006631B6" w:rsidTr="00282B9E">
        <w:trPr>
          <w:trHeight w:val="500"/>
        </w:trPr>
        <w:tc>
          <w:tcPr>
            <w:tcW w:w="6946" w:type="dxa"/>
            <w:tcBorders>
              <w:top w:val="nil"/>
              <w:left w:val="single" w:sz="8" w:space="0" w:color="auto"/>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iCs/>
                <w:color w:val="000000"/>
                <w:sz w:val="26"/>
                <w:szCs w:val="26"/>
                <w:lang w:eastAsia="ru-RU"/>
              </w:rPr>
            </w:pPr>
            <w:r w:rsidRPr="006631B6">
              <w:rPr>
                <w:rFonts w:ascii="Times New Roman" w:eastAsia="Times New Roman" w:hAnsi="Times New Roman" w:cs="Times New Roman"/>
                <w:iCs/>
                <w:color w:val="000000"/>
                <w:sz w:val="26"/>
                <w:szCs w:val="26"/>
                <w:lang w:eastAsia="ru-RU"/>
              </w:rPr>
              <w:t>Местный бюджет</w:t>
            </w:r>
          </w:p>
        </w:tc>
        <w:tc>
          <w:tcPr>
            <w:tcW w:w="1703"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iCs/>
                <w:sz w:val="26"/>
                <w:szCs w:val="26"/>
                <w:lang w:eastAsia="ru-RU"/>
              </w:rPr>
              <w:t>200 000,00</w:t>
            </w:r>
          </w:p>
        </w:tc>
        <w:tc>
          <w:tcPr>
            <w:tcW w:w="1699"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6"/>
                <w:szCs w:val="26"/>
                <w:lang w:eastAsia="ru-RU"/>
              </w:rPr>
            </w:pPr>
            <w:r w:rsidRPr="006631B6">
              <w:rPr>
                <w:rFonts w:ascii="Times New Roman" w:eastAsia="Times New Roman" w:hAnsi="Times New Roman" w:cs="Times New Roman"/>
                <w:sz w:val="26"/>
                <w:szCs w:val="26"/>
                <w:lang w:eastAsia="ru-RU"/>
              </w:rPr>
              <w:t xml:space="preserve">200 </w:t>
            </w:r>
            <w:r w:rsidRPr="006631B6">
              <w:rPr>
                <w:rFonts w:ascii="Times New Roman" w:eastAsia="Times New Roman" w:hAnsi="Times New Roman" w:cs="Times New Roman"/>
                <w:iCs/>
                <w:sz w:val="26"/>
                <w:szCs w:val="26"/>
                <w:lang w:eastAsia="ru-RU"/>
              </w:rPr>
              <w:t>000,00</w:t>
            </w:r>
          </w:p>
        </w:tc>
        <w:tc>
          <w:tcPr>
            <w:tcW w:w="1560"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0,00</w:t>
            </w:r>
          </w:p>
        </w:tc>
        <w:tc>
          <w:tcPr>
            <w:tcW w:w="1559"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0,00</w:t>
            </w:r>
          </w:p>
        </w:tc>
        <w:tc>
          <w:tcPr>
            <w:tcW w:w="1984" w:type="dxa"/>
            <w:tcBorders>
              <w:top w:val="nil"/>
              <w:left w:val="nil"/>
              <w:bottom w:val="single" w:sz="8"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sz w:val="26"/>
                <w:szCs w:val="26"/>
                <w:lang w:eastAsia="ru-RU"/>
              </w:rPr>
              <w:t>400 000,00</w:t>
            </w:r>
          </w:p>
        </w:tc>
      </w:tr>
      <w:tr w:rsidR="006631B6" w:rsidRPr="006631B6" w:rsidTr="00282B9E">
        <w:trPr>
          <w:trHeight w:val="835"/>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b/>
                <w:bCs/>
                <w:color w:val="000000"/>
                <w:sz w:val="26"/>
                <w:szCs w:val="26"/>
                <w:lang w:eastAsia="ru-RU"/>
              </w:rPr>
            </w:pPr>
            <w:r w:rsidRPr="006631B6">
              <w:rPr>
                <w:rFonts w:ascii="Times New Roman" w:eastAsia="Times New Roman" w:hAnsi="Times New Roman" w:cs="Times New Roman"/>
                <w:b/>
                <w:bCs/>
                <w:color w:val="000000"/>
                <w:sz w:val="26"/>
                <w:szCs w:val="26"/>
                <w:lang w:eastAsia="ru-RU"/>
              </w:rPr>
              <w:t>Муниципальная программа «Обеспечение общественной безопасности на территории Трехгорного городского округа Челябинской области» (всего), в том числе:</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color w:val="000000"/>
                <w:sz w:val="26"/>
                <w:szCs w:val="26"/>
                <w:lang w:eastAsia="ru-RU"/>
              </w:rPr>
            </w:pPr>
            <w:r w:rsidRPr="006631B6">
              <w:rPr>
                <w:rFonts w:ascii="Times New Roman" w:eastAsia="Times New Roman" w:hAnsi="Times New Roman" w:cs="Times New Roman"/>
                <w:b/>
                <w:bCs/>
                <w:color w:val="000000"/>
                <w:sz w:val="26"/>
                <w:szCs w:val="26"/>
                <w:lang w:eastAsia="ru-RU"/>
              </w:rPr>
              <w:t>1 541 081,25</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6"/>
                <w:szCs w:val="26"/>
                <w:lang w:eastAsia="ru-RU"/>
              </w:rPr>
            </w:pPr>
            <w:r w:rsidRPr="006631B6">
              <w:rPr>
                <w:rFonts w:ascii="Times New Roman" w:eastAsia="Times New Roman" w:hAnsi="Times New Roman" w:cs="Times New Roman"/>
                <w:b/>
                <w:bCs/>
                <w:sz w:val="26"/>
                <w:szCs w:val="26"/>
                <w:lang w:eastAsia="ru-RU"/>
              </w:rPr>
              <w:t>983 085,37</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sz w:val="26"/>
                <w:szCs w:val="26"/>
                <w:lang w:eastAsia="ru-RU"/>
              </w:rPr>
            </w:pPr>
            <w:r w:rsidRPr="006631B6">
              <w:rPr>
                <w:rFonts w:ascii="Times New Roman" w:eastAsia="Times New Roman" w:hAnsi="Times New Roman" w:cs="Times New Roman"/>
                <w:b/>
                <w:sz w:val="26"/>
                <w:szCs w:val="26"/>
                <w:lang w:eastAsia="ru-RU"/>
              </w:rPr>
              <w:t>849 783,38</w:t>
            </w:r>
          </w:p>
        </w:tc>
        <w:tc>
          <w:tcPr>
            <w:tcW w:w="1559"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sz w:val="26"/>
                <w:szCs w:val="26"/>
                <w:lang w:eastAsia="ru-RU"/>
              </w:rPr>
            </w:pPr>
            <w:r w:rsidRPr="006631B6">
              <w:rPr>
                <w:rFonts w:ascii="Times New Roman" w:eastAsia="Times New Roman" w:hAnsi="Times New Roman" w:cs="Times New Roman"/>
                <w:b/>
                <w:sz w:val="26"/>
                <w:szCs w:val="26"/>
                <w:lang w:eastAsia="ru-RU"/>
              </w:rPr>
              <w:t>849 783,38</w:t>
            </w:r>
          </w:p>
        </w:tc>
        <w:tc>
          <w:tcPr>
            <w:tcW w:w="1984"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sz w:val="26"/>
                <w:szCs w:val="26"/>
                <w:lang w:eastAsia="ru-RU"/>
              </w:rPr>
            </w:pPr>
            <w:r w:rsidRPr="006631B6">
              <w:rPr>
                <w:rFonts w:ascii="Times New Roman" w:eastAsia="Times New Roman" w:hAnsi="Times New Roman" w:cs="Times New Roman"/>
                <w:b/>
                <w:sz w:val="26"/>
                <w:szCs w:val="26"/>
                <w:lang w:eastAsia="ru-RU"/>
              </w:rPr>
              <w:t>4 223 733,38</w:t>
            </w:r>
          </w:p>
        </w:tc>
      </w:tr>
      <w:tr w:rsidR="006631B6" w:rsidRPr="006631B6" w:rsidTr="00282B9E">
        <w:trPr>
          <w:trHeight w:val="477"/>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color w:val="000000"/>
                <w:sz w:val="26"/>
                <w:szCs w:val="26"/>
                <w:lang w:eastAsia="ru-RU"/>
              </w:rPr>
            </w:pPr>
            <w:r w:rsidRPr="006631B6">
              <w:rPr>
                <w:rFonts w:ascii="Times New Roman" w:eastAsia="Times New Roman" w:hAnsi="Times New Roman" w:cs="Times New Roman"/>
                <w:b/>
                <w:bCs/>
                <w:iCs/>
                <w:color w:val="000000"/>
                <w:sz w:val="26"/>
                <w:szCs w:val="26"/>
                <w:lang w:eastAsia="ru-RU"/>
              </w:rPr>
              <w:t>Местный бюджет</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color w:val="000000"/>
                <w:sz w:val="26"/>
                <w:szCs w:val="26"/>
                <w:lang w:eastAsia="ru-RU"/>
              </w:rPr>
            </w:pPr>
            <w:r w:rsidRPr="006631B6">
              <w:rPr>
                <w:rFonts w:ascii="Times New Roman" w:eastAsia="Times New Roman" w:hAnsi="Times New Roman" w:cs="Times New Roman"/>
                <w:b/>
                <w:iCs/>
                <w:color w:val="000000"/>
                <w:sz w:val="26"/>
                <w:szCs w:val="26"/>
                <w:lang w:eastAsia="ru-RU"/>
              </w:rPr>
              <w:t>1 085 681,25</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325 430,97</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50 558,98</w:t>
            </w:r>
          </w:p>
        </w:tc>
        <w:tc>
          <w:tcPr>
            <w:tcW w:w="155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50 558,98</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1 512 230,86</w:t>
            </w:r>
          </w:p>
        </w:tc>
      </w:tr>
      <w:tr w:rsidR="006631B6" w:rsidRPr="006631B6" w:rsidTr="00282B9E">
        <w:trPr>
          <w:trHeight w:val="547"/>
        </w:trPr>
        <w:tc>
          <w:tcPr>
            <w:tcW w:w="6946" w:type="dxa"/>
            <w:tcBorders>
              <w:top w:val="nil"/>
              <w:left w:val="single" w:sz="4"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
                <w:bCs/>
                <w:iCs/>
                <w:color w:val="000000"/>
                <w:sz w:val="26"/>
                <w:szCs w:val="26"/>
                <w:lang w:eastAsia="ru-RU"/>
              </w:rPr>
            </w:pPr>
            <w:r w:rsidRPr="006631B6">
              <w:rPr>
                <w:rFonts w:ascii="Times New Roman" w:eastAsia="Times New Roman" w:hAnsi="Times New Roman" w:cs="Times New Roman"/>
                <w:b/>
                <w:bCs/>
                <w:iCs/>
                <w:color w:val="000000"/>
                <w:sz w:val="26"/>
                <w:szCs w:val="26"/>
                <w:lang w:eastAsia="ru-RU"/>
              </w:rPr>
              <w:t>в том числе погашение кредиторской задолженности</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color w:val="000000"/>
                <w:sz w:val="26"/>
                <w:szCs w:val="26"/>
                <w:lang w:eastAsia="ru-RU"/>
              </w:rPr>
            </w:pPr>
            <w:r w:rsidRPr="006631B6">
              <w:rPr>
                <w:rFonts w:ascii="Times New Roman" w:eastAsia="Times New Roman" w:hAnsi="Times New Roman" w:cs="Times New Roman"/>
                <w:b/>
                <w:bCs/>
                <w:iCs/>
                <w:color w:val="000000"/>
                <w:sz w:val="26"/>
                <w:szCs w:val="26"/>
                <w:lang w:eastAsia="ru-RU"/>
              </w:rPr>
              <w:t>39 884,07</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40 013,70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х</w:t>
            </w:r>
          </w:p>
        </w:tc>
        <w:tc>
          <w:tcPr>
            <w:tcW w:w="155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х</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6"/>
                <w:szCs w:val="26"/>
                <w:lang w:eastAsia="ru-RU"/>
              </w:rPr>
            </w:pPr>
            <w:r w:rsidRPr="006631B6">
              <w:rPr>
                <w:rFonts w:ascii="Times New Roman" w:eastAsia="Times New Roman" w:hAnsi="Times New Roman" w:cs="Times New Roman"/>
                <w:b/>
                <w:bCs/>
                <w:iCs/>
                <w:sz w:val="26"/>
                <w:szCs w:val="26"/>
                <w:lang w:eastAsia="ru-RU"/>
              </w:rPr>
              <w:t>79 897,77</w:t>
            </w:r>
          </w:p>
        </w:tc>
      </w:tr>
      <w:tr w:rsidR="006631B6" w:rsidRPr="006631B6" w:rsidTr="00282B9E">
        <w:trPr>
          <w:trHeight w:val="555"/>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color w:val="000000"/>
                <w:sz w:val="26"/>
                <w:szCs w:val="26"/>
                <w:lang w:eastAsia="ru-RU"/>
              </w:rPr>
            </w:pPr>
            <w:r w:rsidRPr="006631B6">
              <w:rPr>
                <w:rFonts w:ascii="Times New Roman" w:eastAsia="Times New Roman" w:hAnsi="Times New Roman" w:cs="Times New Roman"/>
                <w:b/>
                <w:bCs/>
                <w:iCs/>
                <w:color w:val="000000"/>
                <w:sz w:val="26"/>
                <w:szCs w:val="26"/>
                <w:lang w:eastAsia="ru-RU"/>
              </w:rPr>
              <w:t>Областной бюджет</w:t>
            </w:r>
          </w:p>
        </w:tc>
        <w:tc>
          <w:tcPr>
            <w:tcW w:w="170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6"/>
                <w:szCs w:val="26"/>
                <w:lang w:eastAsia="ru-RU"/>
              </w:rPr>
            </w:pPr>
            <w:r w:rsidRPr="006631B6">
              <w:rPr>
                <w:rFonts w:ascii="Times New Roman" w:eastAsia="Times New Roman" w:hAnsi="Times New Roman" w:cs="Times New Roman"/>
                <w:b/>
                <w:color w:val="000000"/>
                <w:sz w:val="26"/>
                <w:szCs w:val="26"/>
                <w:lang w:eastAsia="ru-RU"/>
              </w:rPr>
              <w:t>455 400,00</w:t>
            </w:r>
          </w:p>
        </w:tc>
        <w:tc>
          <w:tcPr>
            <w:tcW w:w="1699"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657 654,40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iCs/>
                <w:color w:val="00B0F0"/>
                <w:sz w:val="26"/>
                <w:szCs w:val="26"/>
                <w:lang w:eastAsia="ru-RU"/>
              </w:rPr>
            </w:pPr>
            <w:r w:rsidRPr="006631B6">
              <w:rPr>
                <w:rFonts w:ascii="Times New Roman" w:eastAsia="Times New Roman" w:hAnsi="Times New Roman" w:cs="Times New Roman"/>
                <w:b/>
                <w:iCs/>
                <w:sz w:val="26"/>
                <w:szCs w:val="26"/>
                <w:lang w:eastAsia="ru-RU"/>
              </w:rPr>
              <w:t>799 224,40</w:t>
            </w:r>
          </w:p>
        </w:tc>
        <w:tc>
          <w:tcPr>
            <w:tcW w:w="1559"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iCs/>
                <w:color w:val="00B0F0"/>
                <w:sz w:val="26"/>
                <w:szCs w:val="26"/>
                <w:lang w:eastAsia="ru-RU"/>
              </w:rPr>
            </w:pPr>
            <w:r w:rsidRPr="006631B6">
              <w:rPr>
                <w:rFonts w:ascii="Times New Roman" w:eastAsia="Times New Roman" w:hAnsi="Times New Roman" w:cs="Times New Roman"/>
                <w:b/>
                <w:iCs/>
                <w:sz w:val="26"/>
                <w:szCs w:val="26"/>
                <w:lang w:eastAsia="ru-RU"/>
              </w:rPr>
              <w:t>799 224,40</w:t>
            </w:r>
          </w:p>
        </w:tc>
        <w:tc>
          <w:tcPr>
            <w:tcW w:w="1984"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6"/>
                <w:szCs w:val="26"/>
                <w:lang w:eastAsia="ru-RU"/>
              </w:rPr>
            </w:pPr>
            <w:r w:rsidRPr="006631B6">
              <w:rPr>
                <w:rFonts w:ascii="Times New Roman" w:eastAsia="Times New Roman" w:hAnsi="Times New Roman" w:cs="Times New Roman"/>
                <w:b/>
                <w:iCs/>
                <w:sz w:val="26"/>
                <w:szCs w:val="26"/>
                <w:lang w:eastAsia="ru-RU"/>
              </w:rPr>
              <w:t>2 711 503,20</w:t>
            </w:r>
          </w:p>
        </w:tc>
      </w:tr>
    </w:tbl>
    <w:p w:rsidR="006631B6" w:rsidRPr="006631B6" w:rsidRDefault="006631B6" w:rsidP="006631B6">
      <w:pPr>
        <w:tabs>
          <w:tab w:val="left" w:pos="8197"/>
        </w:tabs>
        <w:spacing w:after="0" w:line="240" w:lineRule="auto"/>
        <w:rPr>
          <w:rFonts w:ascii="Times New Roman" w:eastAsia="Times New Roman" w:hAnsi="Times New Roman" w:cs="Times New Roman"/>
          <w:sz w:val="2"/>
          <w:szCs w:val="2"/>
          <w:lang w:eastAsia="ru-RU"/>
        </w:rPr>
      </w:pPr>
      <w:r w:rsidRPr="006631B6">
        <w:rPr>
          <w:rFonts w:ascii="Times New Roman" w:eastAsia="Times New Roman" w:hAnsi="Times New Roman" w:cs="Times New Roman"/>
          <w:sz w:val="28"/>
          <w:szCs w:val="28"/>
          <w:lang w:eastAsia="ru-RU"/>
        </w:rPr>
        <w:tab/>
      </w:r>
    </w:p>
    <w:p w:rsidR="006631B6" w:rsidRPr="006631B6" w:rsidRDefault="006631B6" w:rsidP="006631B6">
      <w:pPr>
        <w:tabs>
          <w:tab w:val="left" w:pos="8197"/>
        </w:tabs>
        <w:spacing w:after="0" w:line="240" w:lineRule="auto"/>
        <w:rPr>
          <w:rFonts w:ascii="Times New Roman" w:eastAsia="Times New Roman" w:hAnsi="Times New Roman" w:cs="Times New Roman"/>
          <w:sz w:val="4"/>
          <w:szCs w:val="4"/>
          <w:lang w:eastAsia="ru-RU"/>
        </w:rPr>
      </w:pPr>
      <w:r w:rsidRPr="006631B6">
        <w:rPr>
          <w:rFonts w:ascii="Times New Roman" w:eastAsia="Times New Roman" w:hAnsi="Times New Roman" w:cs="Times New Roman"/>
          <w:sz w:val="28"/>
          <w:szCs w:val="28"/>
          <w:lang w:eastAsia="ru-RU"/>
        </w:rPr>
        <w:tab/>
      </w: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sectPr w:rsidR="006631B6" w:rsidSect="00CD525D">
          <w:pgSz w:w="16838" w:h="11906" w:orient="landscape" w:code="9"/>
          <w:pgMar w:top="1276" w:right="1134" w:bottom="851" w:left="851" w:header="907" w:footer="720" w:gutter="0"/>
          <w:pgNumType w:start="1"/>
          <w:cols w:space="720"/>
          <w:docGrid w:linePitch="272"/>
        </w:sectPr>
      </w:pP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lastRenderedPageBreak/>
        <w:t xml:space="preserve">   Приложение 2</w:t>
      </w: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t>к постановлению администрации</w:t>
      </w:r>
    </w:p>
    <w:p w:rsidR="006631B6" w:rsidRPr="006631B6" w:rsidRDefault="006631B6" w:rsidP="006631B6">
      <w:pPr>
        <w:spacing w:after="0" w:line="240" w:lineRule="auto"/>
        <w:ind w:left="5040" w:firstLine="720"/>
        <w:rPr>
          <w:rFonts w:ascii="Times New Roman" w:eastAsia="Times New Roman" w:hAnsi="Times New Roman" w:cs="Times New Roman"/>
          <w:sz w:val="16"/>
          <w:szCs w:val="16"/>
          <w:lang w:eastAsia="ru-RU"/>
        </w:rPr>
      </w:pPr>
      <w:r>
        <w:rPr>
          <w:rFonts w:ascii="Times New Roman" w:eastAsiaTheme="minorEastAsia" w:hAnsi="Times New Roman" w:cs="Times New Roman"/>
          <w:color w:val="000000" w:themeColor="text1"/>
          <w:sz w:val="28"/>
          <w:szCs w:val="28"/>
          <w:lang w:eastAsia="ru-RU"/>
        </w:rPr>
        <w:t>от</w:t>
      </w:r>
      <w:r w:rsidRPr="00BC1F98">
        <w:rPr>
          <w:rFonts w:ascii="Times New Roman" w:eastAsia="Times New Roman" w:hAnsi="Times New Roman" w:cs="Times New Roman"/>
          <w:sz w:val="28"/>
          <w:szCs w:val="20"/>
          <w:u w:val="single"/>
          <w:lang w:eastAsia="ru-RU"/>
        </w:rPr>
        <w:t xml:space="preserve">  </w:t>
      </w:r>
      <w:r w:rsidRPr="006631B6">
        <w:rPr>
          <w:rFonts w:ascii="Times New Roman" w:eastAsia="Times New Roman" w:hAnsi="Times New Roman" w:cs="Times New Roman"/>
          <w:sz w:val="28"/>
          <w:szCs w:val="20"/>
          <w:u w:val="single"/>
          <w:lang w:eastAsia="ru-RU"/>
        </w:rPr>
        <w:t>20</w:t>
      </w:r>
      <w:r>
        <w:rPr>
          <w:rFonts w:ascii="Times New Roman" w:eastAsia="Times New Roman" w:hAnsi="Times New Roman" w:cs="Times New Roman"/>
          <w:sz w:val="28"/>
          <w:szCs w:val="20"/>
          <w:u w:val="single"/>
          <w:lang w:eastAsia="ru-RU"/>
        </w:rPr>
        <w:t>.</w:t>
      </w:r>
      <w:r w:rsidRPr="006631B6">
        <w:rPr>
          <w:rFonts w:ascii="Times New Roman" w:eastAsia="Times New Roman" w:hAnsi="Times New Roman" w:cs="Times New Roman"/>
          <w:sz w:val="28"/>
          <w:szCs w:val="20"/>
          <w:u w:val="single"/>
          <w:lang w:eastAsia="ru-RU"/>
        </w:rPr>
        <w:t>03</w:t>
      </w:r>
      <w:r>
        <w:rPr>
          <w:rFonts w:ascii="Times New Roman" w:eastAsia="Times New Roman" w:hAnsi="Times New Roman" w:cs="Times New Roman"/>
          <w:sz w:val="28"/>
          <w:szCs w:val="20"/>
          <w:u w:val="single"/>
          <w:lang w:eastAsia="ru-RU"/>
        </w:rPr>
        <w:t>.</w:t>
      </w:r>
      <w:r w:rsidRPr="006631B6">
        <w:rPr>
          <w:rFonts w:ascii="Times New Roman" w:eastAsia="Times New Roman" w:hAnsi="Times New Roman" w:cs="Times New Roman"/>
          <w:sz w:val="28"/>
          <w:szCs w:val="20"/>
          <w:u w:val="single"/>
          <w:lang w:eastAsia="ru-RU"/>
        </w:rPr>
        <w:t>2026</w:t>
      </w:r>
      <w:r>
        <w:rPr>
          <w:rFonts w:ascii="Times New Roman" w:eastAsia="Times New Roman" w:hAnsi="Times New Roman" w:cs="Times New Roman"/>
          <w:sz w:val="28"/>
          <w:szCs w:val="20"/>
          <w:u w:val="single"/>
          <w:lang w:eastAsia="ru-RU"/>
        </w:rPr>
        <w:t xml:space="preserve"> </w:t>
      </w:r>
      <w:r w:rsidRPr="009822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u w:val="single"/>
          <w:lang w:eastAsia="ru-RU"/>
        </w:rPr>
        <w:t xml:space="preserve">    </w:t>
      </w:r>
      <w:r w:rsidRPr="006631B6">
        <w:rPr>
          <w:rFonts w:ascii="Times New Roman" w:eastAsia="Times New Roman" w:hAnsi="Times New Roman" w:cs="Times New Roman"/>
          <w:sz w:val="28"/>
          <w:szCs w:val="20"/>
          <w:u w:val="single"/>
          <w:lang w:eastAsia="ru-RU"/>
        </w:rPr>
        <w:t>260</w:t>
      </w:r>
      <w:r>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u w:val="single"/>
          <w:lang w:eastAsia="ru-RU"/>
        </w:rPr>
        <w:tab/>
      </w:r>
    </w:p>
    <w:p w:rsidR="006631B6" w:rsidRPr="006631B6" w:rsidRDefault="006631B6" w:rsidP="006631B6">
      <w:pPr>
        <w:spacing w:after="0" w:line="240" w:lineRule="auto"/>
        <w:ind w:left="5040" w:firstLine="720"/>
        <w:rPr>
          <w:rFonts w:ascii="Times New Roman" w:eastAsia="Times New Roman" w:hAnsi="Times New Roman" w:cs="Times New Roman"/>
          <w:sz w:val="16"/>
          <w:szCs w:val="16"/>
          <w:lang w:eastAsia="ru-RU"/>
        </w:rPr>
      </w:pPr>
      <w:bookmarkStart w:id="0" w:name="_GoBack"/>
      <w:bookmarkEnd w:id="0"/>
      <w:r w:rsidRPr="006631B6">
        <w:rPr>
          <w:rFonts w:ascii="Times New Roman" w:eastAsia="Times New Roman" w:hAnsi="Times New Roman" w:cs="Times New Roman"/>
          <w:sz w:val="16"/>
          <w:szCs w:val="16"/>
          <w:lang w:eastAsia="ru-RU"/>
        </w:rPr>
        <w:t xml:space="preserve">        </w:t>
      </w: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t>Приложение 3</w:t>
      </w:r>
    </w:p>
    <w:p w:rsidR="006631B6" w:rsidRPr="006631B6" w:rsidRDefault="006631B6" w:rsidP="006631B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6631B6">
        <w:rPr>
          <w:rFonts w:ascii="Times New Roman" w:eastAsiaTheme="minorEastAsia" w:hAnsi="Times New Roman" w:cs="Times New Roman"/>
          <w:color w:val="000000" w:themeColor="text1"/>
          <w:sz w:val="28"/>
          <w:szCs w:val="28"/>
          <w:lang w:eastAsia="ru-RU"/>
        </w:rPr>
        <w:t>к постановлению администрации</w:t>
      </w:r>
    </w:p>
    <w:p w:rsidR="006631B6" w:rsidRPr="006631B6" w:rsidRDefault="006631B6" w:rsidP="006631B6">
      <w:pPr>
        <w:spacing w:after="0" w:line="240" w:lineRule="auto"/>
        <w:ind w:left="5040" w:firstLine="720"/>
        <w:rPr>
          <w:rFonts w:ascii="Times New Roman" w:eastAsia="Times New Roman" w:hAnsi="Times New Roman" w:cs="Times New Roman"/>
          <w:sz w:val="16"/>
          <w:szCs w:val="16"/>
          <w:lang w:eastAsia="ru-RU"/>
        </w:rPr>
      </w:pPr>
      <w:r w:rsidRPr="006631B6">
        <w:rPr>
          <w:rFonts w:ascii="Times New Roman" w:eastAsiaTheme="minorEastAsia" w:hAnsi="Times New Roman" w:cs="Times New Roman"/>
          <w:color w:val="000000" w:themeColor="text1"/>
          <w:sz w:val="28"/>
          <w:szCs w:val="28"/>
          <w:lang w:eastAsia="ru-RU"/>
        </w:rPr>
        <w:t xml:space="preserve">от </w:t>
      </w:r>
      <w:r w:rsidRPr="006631B6">
        <w:rPr>
          <w:rFonts w:ascii="Times New Roman" w:eastAsiaTheme="minorEastAsia" w:hAnsi="Times New Roman" w:cs="Times New Roman"/>
          <w:color w:val="000000" w:themeColor="text1"/>
          <w:sz w:val="28"/>
          <w:szCs w:val="28"/>
          <w:u w:val="single"/>
          <w:lang w:eastAsia="ru-RU"/>
        </w:rPr>
        <w:t xml:space="preserve"> 27.08.2025  </w:t>
      </w:r>
      <w:r w:rsidRPr="006631B6">
        <w:rPr>
          <w:rFonts w:ascii="Times New Roman" w:eastAsiaTheme="minorEastAsia" w:hAnsi="Times New Roman" w:cs="Times New Roman"/>
          <w:sz w:val="28"/>
          <w:szCs w:val="28"/>
          <w:lang w:eastAsia="ru-RU"/>
        </w:rPr>
        <w:t>№</w:t>
      </w:r>
      <w:r w:rsidRPr="006631B6">
        <w:rPr>
          <w:rFonts w:ascii="Times New Roman" w:eastAsiaTheme="minorEastAsia" w:hAnsi="Times New Roman" w:cs="Times New Roman"/>
          <w:sz w:val="28"/>
          <w:szCs w:val="28"/>
          <w:u w:val="single"/>
          <w:lang w:eastAsia="ru-RU"/>
        </w:rPr>
        <w:t xml:space="preserve"> </w:t>
      </w:r>
      <w:r w:rsidRPr="006631B6">
        <w:rPr>
          <w:rFonts w:ascii="Times New Roman" w:eastAsiaTheme="minorEastAsia" w:hAnsi="Times New Roman" w:cs="Times New Roman"/>
          <w:sz w:val="28"/>
          <w:szCs w:val="28"/>
          <w:u w:val="single"/>
          <w:lang w:eastAsia="ru-RU"/>
        </w:rPr>
        <w:tab/>
        <w:t xml:space="preserve">929  </w:t>
      </w:r>
      <w:r w:rsidRPr="006631B6">
        <w:rPr>
          <w:rFonts w:ascii="Times New Roman" w:eastAsiaTheme="minorEastAsia" w:hAnsi="Times New Roman" w:cs="Times New Roman"/>
          <w:sz w:val="28"/>
          <w:szCs w:val="28"/>
          <w:u w:val="single"/>
          <w:lang w:eastAsia="ru-RU"/>
        </w:rPr>
        <w:tab/>
        <w:t xml:space="preserve">        </w:t>
      </w:r>
    </w:p>
    <w:p w:rsidR="006631B6" w:rsidRPr="006631B6" w:rsidRDefault="006631B6" w:rsidP="006631B6">
      <w:pPr>
        <w:spacing w:after="0" w:line="240" w:lineRule="auto"/>
        <w:rPr>
          <w:rFonts w:ascii="Times New Roman" w:eastAsia="Times New Roman" w:hAnsi="Times New Roman" w:cs="Times New Roman"/>
          <w:sz w:val="16"/>
          <w:szCs w:val="16"/>
          <w:lang w:eastAsia="ru-RU"/>
        </w:rPr>
      </w:pPr>
    </w:p>
    <w:p w:rsidR="006631B6" w:rsidRPr="006631B6" w:rsidRDefault="006631B6" w:rsidP="006631B6">
      <w:pPr>
        <w:spacing w:after="0" w:line="240" w:lineRule="auto"/>
        <w:ind w:left="5040" w:firstLine="720"/>
        <w:rPr>
          <w:rFonts w:ascii="Times New Roman" w:eastAsia="Times New Roman" w:hAnsi="Times New Roman" w:cs="Times New Roman"/>
          <w:sz w:val="16"/>
          <w:szCs w:val="16"/>
          <w:lang w:eastAsia="ru-RU"/>
        </w:rPr>
      </w:pPr>
      <w:r w:rsidRPr="006631B6">
        <w:rPr>
          <w:rFonts w:ascii="Times New Roman" w:eastAsiaTheme="minorEastAsia" w:hAnsi="Times New Roman" w:cs="Times New Roman"/>
          <w:sz w:val="28"/>
          <w:szCs w:val="28"/>
          <w:u w:val="single"/>
          <w:lang w:eastAsia="ru-RU"/>
        </w:rPr>
        <w:t xml:space="preserve">       </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 xml:space="preserve"> Паспорт комплекса процессных мероприятий</w:t>
      </w:r>
    </w:p>
    <w:p w:rsidR="006631B6" w:rsidRPr="006631B6" w:rsidRDefault="006631B6" w:rsidP="006631B6">
      <w:pPr>
        <w:spacing w:after="0" w:line="240" w:lineRule="auto"/>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w:t>
      </w:r>
      <w:r w:rsidRPr="006631B6">
        <w:rPr>
          <w:rFonts w:ascii="Times New Roman" w:eastAsia="Times New Roman" w:hAnsi="Times New Roman" w:cs="Times New Roman"/>
          <w:color w:val="00000A"/>
          <w:sz w:val="28"/>
          <w:szCs w:val="28"/>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6631B6">
        <w:rPr>
          <w:rFonts w:ascii="Times New Roman" w:eastAsia="Times New Roman" w:hAnsi="Times New Roman" w:cs="Times New Roman"/>
          <w:sz w:val="28"/>
          <w:szCs w:val="28"/>
          <w:lang w:eastAsia="ru-RU"/>
        </w:rPr>
        <w:t xml:space="preserve">» муниципальной программы </w:t>
      </w:r>
      <w:r w:rsidRPr="006631B6">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 Челябинской области»</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16"/>
          <w:szCs w:val="16"/>
          <w:lang w:eastAsia="ru-RU"/>
        </w:rPr>
      </w:pPr>
    </w:p>
    <w:p w:rsidR="006631B6" w:rsidRPr="006631B6" w:rsidRDefault="006631B6" w:rsidP="006631B6">
      <w:pPr>
        <w:numPr>
          <w:ilvl w:val="0"/>
          <w:numId w:val="39"/>
        </w:numPr>
        <w:tabs>
          <w:tab w:val="left" w:pos="11505"/>
        </w:tabs>
        <w:spacing w:after="0" w:line="240" w:lineRule="auto"/>
        <w:contextualSpacing/>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Основные положения</w:t>
      </w:r>
    </w:p>
    <w:p w:rsidR="006631B6" w:rsidRPr="006631B6" w:rsidRDefault="006631B6" w:rsidP="006631B6">
      <w:pPr>
        <w:tabs>
          <w:tab w:val="left" w:pos="11505"/>
        </w:tabs>
        <w:spacing w:after="0" w:line="240" w:lineRule="auto"/>
        <w:ind w:left="1069"/>
        <w:contextualSpacing/>
        <w:rPr>
          <w:rFonts w:ascii="Times New Roman" w:eastAsia="Times New Roman" w:hAnsi="Times New Roman" w:cs="Times New Roman"/>
          <w:sz w:val="16"/>
          <w:szCs w:val="16"/>
          <w:lang w:eastAsia="ru-RU"/>
        </w:rPr>
      </w:pPr>
    </w:p>
    <w:tbl>
      <w:tblPr>
        <w:tblStyle w:val="ac"/>
        <w:tblW w:w="0" w:type="auto"/>
        <w:tblInd w:w="-176" w:type="dxa"/>
        <w:tblLook w:val="04A0" w:firstRow="1" w:lastRow="0" w:firstColumn="1" w:lastColumn="0" w:noHBand="0" w:noVBand="1"/>
      </w:tblPr>
      <w:tblGrid>
        <w:gridCol w:w="3545"/>
        <w:gridCol w:w="6201"/>
      </w:tblGrid>
      <w:tr w:rsidR="006631B6" w:rsidRPr="006631B6" w:rsidTr="00282B9E">
        <w:trPr>
          <w:trHeight w:val="1748"/>
        </w:trPr>
        <w:tc>
          <w:tcPr>
            <w:tcW w:w="3545" w:type="dxa"/>
          </w:tcPr>
          <w:p w:rsidR="006631B6" w:rsidRPr="006631B6" w:rsidRDefault="006631B6" w:rsidP="006631B6">
            <w:pPr>
              <w:rPr>
                <w:sz w:val="26"/>
                <w:szCs w:val="26"/>
              </w:rPr>
            </w:pPr>
            <w:r w:rsidRPr="006631B6">
              <w:rPr>
                <w:sz w:val="26"/>
                <w:szCs w:val="26"/>
              </w:rPr>
              <w:t xml:space="preserve">Краткое наименование комплекса процессных мероприятий </w:t>
            </w:r>
          </w:p>
        </w:tc>
        <w:tc>
          <w:tcPr>
            <w:tcW w:w="6201" w:type="dxa"/>
            <w:shd w:val="clear" w:color="auto" w:fill="auto"/>
            <w:vAlign w:val="center"/>
          </w:tcPr>
          <w:p w:rsidR="006631B6" w:rsidRPr="006631B6" w:rsidRDefault="006631B6" w:rsidP="006631B6">
            <w:pPr>
              <w:widowControl w:val="0"/>
              <w:autoSpaceDE w:val="0"/>
              <w:autoSpaceDN w:val="0"/>
              <w:adjustRightInd w:val="0"/>
              <w:jc w:val="both"/>
              <w:outlineLvl w:val="0"/>
              <w:rPr>
                <w:rFonts w:eastAsiaTheme="minorEastAsia"/>
                <w:bCs/>
                <w:sz w:val="26"/>
                <w:szCs w:val="26"/>
              </w:rPr>
            </w:pPr>
            <w:r w:rsidRPr="006631B6">
              <w:rPr>
                <w:rFonts w:eastAsiaTheme="minorEastAsia"/>
                <w:bCs/>
                <w:color w:val="00000A"/>
                <w:sz w:val="26"/>
                <w:szCs w:val="26"/>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p>
        </w:tc>
      </w:tr>
      <w:tr w:rsidR="006631B6" w:rsidRPr="006631B6" w:rsidTr="00282B9E">
        <w:trPr>
          <w:trHeight w:val="6082"/>
        </w:trPr>
        <w:tc>
          <w:tcPr>
            <w:tcW w:w="3545" w:type="dxa"/>
            <w:shd w:val="clear" w:color="auto" w:fill="auto"/>
          </w:tcPr>
          <w:p w:rsidR="006631B6" w:rsidRPr="006631B6" w:rsidRDefault="006631B6" w:rsidP="006631B6">
            <w:pPr>
              <w:tabs>
                <w:tab w:val="left" w:pos="11505"/>
              </w:tabs>
              <w:jc w:val="both"/>
              <w:rPr>
                <w:sz w:val="26"/>
                <w:szCs w:val="26"/>
              </w:rPr>
            </w:pPr>
            <w:r w:rsidRPr="006631B6">
              <w:rPr>
                <w:sz w:val="26"/>
                <w:szCs w:val="26"/>
              </w:rPr>
              <w:t>Соисполнители муниципальной программы</w:t>
            </w:r>
          </w:p>
        </w:tc>
        <w:tc>
          <w:tcPr>
            <w:tcW w:w="6201" w:type="dxa"/>
            <w:shd w:val="clear" w:color="auto" w:fill="auto"/>
            <w:vAlign w:val="center"/>
          </w:tcPr>
          <w:p w:rsidR="006631B6" w:rsidRPr="006631B6" w:rsidRDefault="006631B6" w:rsidP="006631B6">
            <w:pPr>
              <w:jc w:val="both"/>
              <w:rPr>
                <w:sz w:val="26"/>
                <w:szCs w:val="26"/>
              </w:rPr>
            </w:pPr>
            <w:r w:rsidRPr="006631B6">
              <w:rPr>
                <w:sz w:val="26"/>
                <w:szCs w:val="26"/>
              </w:rPr>
              <w:t>Управление по безопасности, гражданской обороне и чрезвычайным ситуациям администрации города Трехгорного Челябинской области -  ответственный исполнитель муниципальной программы (далее - Управление ГО и ЧС - ответственный исполнитель муниципальной программы);</w:t>
            </w:r>
          </w:p>
          <w:p w:rsidR="006631B6" w:rsidRPr="006631B6" w:rsidRDefault="006631B6" w:rsidP="006631B6">
            <w:pPr>
              <w:jc w:val="both"/>
              <w:rPr>
                <w:sz w:val="26"/>
                <w:szCs w:val="26"/>
              </w:rPr>
            </w:pPr>
            <w:r w:rsidRPr="006631B6">
              <w:rPr>
                <w:sz w:val="26"/>
                <w:szCs w:val="26"/>
              </w:rPr>
              <w:t>Муниципальное бюджетное учреждение культуры «Центральная городская детская библиотека имени Сергея Трофимовича Аксакова» (далее - МБУК «ЦГДБ им. С.Т Аксакова»);</w:t>
            </w:r>
          </w:p>
          <w:p w:rsidR="006631B6" w:rsidRPr="006631B6" w:rsidRDefault="006631B6" w:rsidP="006631B6">
            <w:pPr>
              <w:tabs>
                <w:tab w:val="left" w:pos="11505"/>
              </w:tabs>
              <w:jc w:val="both"/>
              <w:rPr>
                <w:sz w:val="26"/>
                <w:szCs w:val="26"/>
              </w:rPr>
            </w:pPr>
            <w:r w:rsidRPr="006631B6">
              <w:rPr>
                <w:sz w:val="26"/>
                <w:szCs w:val="26"/>
              </w:rPr>
              <w:t xml:space="preserve">Муниципальное бюджетное учреждение дополнительного образования </w:t>
            </w:r>
            <w:hyperlink r:id="rId12" w:history="1">
              <w:r w:rsidRPr="006631B6">
                <w:rPr>
                  <w:bCs/>
                  <w:sz w:val="26"/>
                  <w:szCs w:val="26"/>
                </w:rPr>
                <w:t>«Центр детского творчества»</w:t>
              </w:r>
            </w:hyperlink>
            <w:r w:rsidRPr="006631B6">
              <w:rPr>
                <w:sz w:val="26"/>
                <w:szCs w:val="26"/>
              </w:rPr>
              <w:t xml:space="preserve"> (далее - МБУДО «ЦДТ»);</w:t>
            </w:r>
          </w:p>
          <w:p w:rsidR="006631B6" w:rsidRPr="006631B6" w:rsidRDefault="006631B6" w:rsidP="006631B6">
            <w:pPr>
              <w:tabs>
                <w:tab w:val="left" w:pos="11505"/>
              </w:tabs>
              <w:jc w:val="both"/>
              <w:rPr>
                <w:sz w:val="26"/>
                <w:szCs w:val="26"/>
              </w:rPr>
            </w:pPr>
            <w:r w:rsidRPr="006631B6">
              <w:rPr>
                <w:sz w:val="26"/>
                <w:szCs w:val="26"/>
              </w:rPr>
              <w:t xml:space="preserve">Отдел по бухгалтерскому учету и отчетности администрации города Трехгорного (далее – Отдел по </w:t>
            </w:r>
            <w:proofErr w:type="spellStart"/>
            <w:r w:rsidRPr="006631B6">
              <w:rPr>
                <w:sz w:val="26"/>
                <w:szCs w:val="26"/>
              </w:rPr>
              <w:t>БУиО</w:t>
            </w:r>
            <w:proofErr w:type="spellEnd"/>
            <w:r w:rsidRPr="006631B6">
              <w:rPr>
                <w:sz w:val="26"/>
                <w:szCs w:val="26"/>
              </w:rPr>
              <w:t>);</w:t>
            </w:r>
          </w:p>
          <w:p w:rsidR="006631B6" w:rsidRPr="006631B6" w:rsidRDefault="006631B6" w:rsidP="006631B6">
            <w:pPr>
              <w:tabs>
                <w:tab w:val="left" w:pos="11505"/>
              </w:tabs>
              <w:jc w:val="both"/>
              <w:rPr>
                <w:sz w:val="26"/>
                <w:szCs w:val="26"/>
              </w:rPr>
            </w:pPr>
            <w:r w:rsidRPr="006631B6">
              <w:rPr>
                <w:sz w:val="26"/>
                <w:szCs w:val="26"/>
              </w:rPr>
              <w:t xml:space="preserve">Межмуниципальный отдел Министерства внутренних дел Российской Федерации </w:t>
            </w:r>
            <w:proofErr w:type="gramStart"/>
            <w:r w:rsidRPr="006631B6">
              <w:rPr>
                <w:sz w:val="26"/>
                <w:szCs w:val="26"/>
              </w:rPr>
              <w:t>по</w:t>
            </w:r>
            <w:proofErr w:type="gramEnd"/>
            <w:r w:rsidRPr="006631B6">
              <w:rPr>
                <w:sz w:val="26"/>
                <w:szCs w:val="26"/>
              </w:rPr>
              <w:t xml:space="preserve"> ЗАТО г. Трехгорный Челябинской области (по согласованию) (далее - МО МВД России по ЗАТО г. Трехгорный)</w:t>
            </w:r>
          </w:p>
        </w:tc>
      </w:tr>
      <w:tr w:rsidR="006631B6" w:rsidRPr="006631B6" w:rsidTr="00282B9E">
        <w:trPr>
          <w:trHeight w:val="788"/>
        </w:trPr>
        <w:tc>
          <w:tcPr>
            <w:tcW w:w="3545" w:type="dxa"/>
          </w:tcPr>
          <w:p w:rsidR="006631B6" w:rsidRPr="006631B6" w:rsidRDefault="006631B6" w:rsidP="006631B6">
            <w:pPr>
              <w:tabs>
                <w:tab w:val="left" w:pos="11505"/>
              </w:tabs>
              <w:jc w:val="both"/>
              <w:rPr>
                <w:sz w:val="26"/>
                <w:szCs w:val="26"/>
              </w:rPr>
            </w:pPr>
            <w:r w:rsidRPr="006631B6">
              <w:rPr>
                <w:sz w:val="26"/>
                <w:szCs w:val="26"/>
              </w:rPr>
              <w:t>Связь с государственной программой</w:t>
            </w:r>
          </w:p>
        </w:tc>
        <w:tc>
          <w:tcPr>
            <w:tcW w:w="6201" w:type="dxa"/>
            <w:vAlign w:val="center"/>
          </w:tcPr>
          <w:p w:rsidR="006631B6" w:rsidRPr="006631B6" w:rsidRDefault="006631B6" w:rsidP="006631B6">
            <w:pPr>
              <w:tabs>
                <w:tab w:val="left" w:pos="11505"/>
              </w:tabs>
              <w:jc w:val="both"/>
              <w:rPr>
                <w:sz w:val="26"/>
                <w:szCs w:val="26"/>
              </w:rPr>
            </w:pPr>
            <w:r w:rsidRPr="006631B6">
              <w:rPr>
                <w:sz w:val="26"/>
                <w:szCs w:val="26"/>
              </w:rPr>
              <w:t xml:space="preserve">Не </w:t>
            </w:r>
            <w:proofErr w:type="gramStart"/>
            <w:r w:rsidRPr="006631B6">
              <w:rPr>
                <w:sz w:val="26"/>
                <w:szCs w:val="26"/>
              </w:rPr>
              <w:t>установлена</w:t>
            </w:r>
            <w:proofErr w:type="gramEnd"/>
          </w:p>
        </w:tc>
      </w:tr>
    </w:tbl>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
          <w:szCs w:val="2"/>
          <w:lang w:eastAsia="ru-RU"/>
        </w:rPr>
      </w:pP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sectPr w:rsidR="006631B6" w:rsidRPr="006631B6" w:rsidSect="0077521C">
          <w:headerReference w:type="default" r:id="rId13"/>
          <w:pgSz w:w="11906" w:h="16838" w:code="9"/>
          <w:pgMar w:top="851" w:right="851" w:bottom="993" w:left="1701" w:header="907" w:footer="720" w:gutter="0"/>
          <w:pgNumType w:start="1"/>
          <w:cols w:space="720"/>
          <w:docGrid w:linePitch="272"/>
        </w:sectPr>
      </w:pP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3360" behindDoc="0" locked="0" layoutInCell="1" allowOverlap="1" wp14:anchorId="5CED8940" wp14:editId="1FB73DF5">
                <wp:simplePos x="0" y="0"/>
                <wp:positionH relativeFrom="column">
                  <wp:posOffset>3500755</wp:posOffset>
                </wp:positionH>
                <wp:positionV relativeFrom="paragraph">
                  <wp:posOffset>-607695</wp:posOffset>
                </wp:positionV>
                <wp:extent cx="2374265" cy="295910"/>
                <wp:effectExtent l="0" t="0" r="6985" b="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5.65pt;margin-top:-47.85pt;width:186.95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" stroked="f">
                <v:textbox style="mso-fit-shape-to-text:t">
                  <w:txbxContent>
                    <w:p w:rsidR="006631B6" w:rsidRPr="00400020" w:rsidRDefault="006631B6" w:rsidP="006631B6">
                      <w:pPr>
                        <w:jc w:val="center"/>
                        <w:rPr>
                          <w:sz w:val="28"/>
                          <w:szCs w:val="28"/>
                        </w:rPr>
                      </w:pPr>
                      <w:r>
                        <w:rPr>
                          <w:sz w:val="28"/>
                          <w:szCs w:val="28"/>
                        </w:rPr>
                        <w:t>2</w:t>
                      </w:r>
                    </w:p>
                  </w:txbxContent>
                </v:textbox>
              </v:shape>
            </w:pict>
          </mc:Fallback>
        </mc:AlternateContent>
      </w:r>
      <w:r w:rsidRPr="006631B6">
        <w:rPr>
          <w:rFonts w:ascii="Times New Roman" w:eastAsia="Times New Roman" w:hAnsi="Times New Roman" w:cs="Times New Roman"/>
          <w:sz w:val="28"/>
          <w:szCs w:val="28"/>
          <w:lang w:eastAsia="ru-RU"/>
        </w:rPr>
        <w:t>2. Показатели комплекса процессных мероприятий  «</w:t>
      </w:r>
      <w:r w:rsidRPr="006631B6">
        <w:rPr>
          <w:rFonts w:ascii="Times New Roman" w:eastAsia="Times New Roman" w:hAnsi="Times New Roman" w:cs="Times New Roman"/>
          <w:color w:val="00000A"/>
          <w:sz w:val="28"/>
          <w:szCs w:val="28"/>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6631B6">
        <w:rPr>
          <w:rFonts w:ascii="Times New Roman" w:eastAsia="Times New Roman" w:hAnsi="Times New Roman" w:cs="Times New Roman"/>
          <w:sz w:val="28"/>
          <w:szCs w:val="28"/>
          <w:lang w:eastAsia="ru-RU"/>
        </w:rPr>
        <w:t>»</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c"/>
        <w:tblW w:w="15276" w:type="dxa"/>
        <w:tblLayout w:type="fixed"/>
        <w:tblLook w:val="04A0" w:firstRow="1" w:lastRow="0" w:firstColumn="1" w:lastColumn="0" w:noHBand="0" w:noVBand="1"/>
      </w:tblPr>
      <w:tblGrid>
        <w:gridCol w:w="675"/>
        <w:gridCol w:w="3828"/>
        <w:gridCol w:w="2126"/>
        <w:gridCol w:w="1701"/>
        <w:gridCol w:w="1559"/>
        <w:gridCol w:w="1276"/>
        <w:gridCol w:w="709"/>
        <w:gridCol w:w="795"/>
        <w:gridCol w:w="30"/>
        <w:gridCol w:w="876"/>
        <w:gridCol w:w="850"/>
        <w:gridCol w:w="851"/>
      </w:tblGrid>
      <w:tr w:rsidR="006631B6" w:rsidRPr="006631B6" w:rsidTr="00282B9E">
        <w:tc>
          <w:tcPr>
            <w:tcW w:w="675" w:type="dxa"/>
            <w:vMerge w:val="restart"/>
            <w:vAlign w:val="center"/>
          </w:tcPr>
          <w:p w:rsidR="006631B6" w:rsidRPr="006631B6" w:rsidRDefault="006631B6" w:rsidP="006631B6">
            <w:pPr>
              <w:tabs>
                <w:tab w:val="left" w:pos="11505"/>
              </w:tabs>
              <w:jc w:val="center"/>
              <w:rPr>
                <w:sz w:val="26"/>
                <w:szCs w:val="26"/>
              </w:rPr>
            </w:pPr>
            <w:r w:rsidRPr="006631B6">
              <w:rPr>
                <w:sz w:val="26"/>
                <w:szCs w:val="26"/>
              </w:rPr>
              <w:t xml:space="preserve">№ </w:t>
            </w:r>
            <w:proofErr w:type="gramStart"/>
            <w:r w:rsidRPr="006631B6">
              <w:rPr>
                <w:sz w:val="26"/>
                <w:szCs w:val="26"/>
              </w:rPr>
              <w:t>п</w:t>
            </w:r>
            <w:proofErr w:type="gramEnd"/>
            <w:r w:rsidRPr="006631B6">
              <w:rPr>
                <w:sz w:val="26"/>
                <w:szCs w:val="26"/>
              </w:rPr>
              <w:t>/п</w:t>
            </w:r>
          </w:p>
        </w:tc>
        <w:tc>
          <w:tcPr>
            <w:tcW w:w="3828" w:type="dxa"/>
            <w:vMerge w:val="restart"/>
            <w:vAlign w:val="center"/>
          </w:tcPr>
          <w:p w:rsidR="006631B6" w:rsidRPr="006631B6" w:rsidRDefault="006631B6" w:rsidP="006631B6">
            <w:pPr>
              <w:tabs>
                <w:tab w:val="left" w:pos="11505"/>
              </w:tabs>
              <w:jc w:val="center"/>
              <w:rPr>
                <w:sz w:val="26"/>
                <w:szCs w:val="26"/>
              </w:rPr>
            </w:pPr>
            <w:r w:rsidRPr="006631B6">
              <w:rPr>
                <w:sz w:val="26"/>
                <w:szCs w:val="26"/>
              </w:rPr>
              <w:t>Наименование</w:t>
            </w:r>
          </w:p>
        </w:tc>
        <w:tc>
          <w:tcPr>
            <w:tcW w:w="2126" w:type="dxa"/>
            <w:vMerge w:val="restart"/>
            <w:vAlign w:val="center"/>
          </w:tcPr>
          <w:p w:rsidR="006631B6" w:rsidRPr="006631B6" w:rsidRDefault="006631B6" w:rsidP="006631B6">
            <w:pPr>
              <w:tabs>
                <w:tab w:val="left" w:pos="11505"/>
              </w:tabs>
              <w:jc w:val="center"/>
              <w:rPr>
                <w:sz w:val="26"/>
                <w:szCs w:val="26"/>
              </w:rPr>
            </w:pPr>
            <w:proofErr w:type="gramStart"/>
            <w:r w:rsidRPr="006631B6">
              <w:rPr>
                <w:sz w:val="26"/>
                <w:szCs w:val="26"/>
              </w:rPr>
              <w:t>Уровень показателя (региональный/</w:t>
            </w:r>
            <w:proofErr w:type="gramEnd"/>
          </w:p>
          <w:p w:rsidR="006631B6" w:rsidRPr="006631B6" w:rsidRDefault="006631B6" w:rsidP="006631B6">
            <w:pPr>
              <w:tabs>
                <w:tab w:val="left" w:pos="11505"/>
              </w:tabs>
              <w:jc w:val="center"/>
              <w:rPr>
                <w:sz w:val="26"/>
                <w:szCs w:val="26"/>
              </w:rPr>
            </w:pPr>
            <w:r w:rsidRPr="006631B6">
              <w:rPr>
                <w:sz w:val="26"/>
                <w:szCs w:val="26"/>
              </w:rPr>
              <w:t>муниципальный)</w:t>
            </w:r>
          </w:p>
        </w:tc>
        <w:tc>
          <w:tcPr>
            <w:tcW w:w="1701" w:type="dxa"/>
            <w:vMerge w:val="restart"/>
            <w:vAlign w:val="center"/>
          </w:tcPr>
          <w:p w:rsidR="006631B6" w:rsidRPr="006631B6" w:rsidRDefault="006631B6" w:rsidP="006631B6">
            <w:pPr>
              <w:tabs>
                <w:tab w:val="left" w:pos="11505"/>
              </w:tabs>
              <w:jc w:val="center"/>
              <w:rPr>
                <w:sz w:val="26"/>
                <w:szCs w:val="26"/>
              </w:rPr>
            </w:pPr>
            <w:r w:rsidRPr="006631B6">
              <w:rPr>
                <w:sz w:val="26"/>
                <w:szCs w:val="26"/>
              </w:rPr>
              <w:t>Признак возрастания/убывания</w:t>
            </w:r>
          </w:p>
        </w:tc>
        <w:tc>
          <w:tcPr>
            <w:tcW w:w="1559" w:type="dxa"/>
            <w:vMerge w:val="restart"/>
            <w:vAlign w:val="center"/>
          </w:tcPr>
          <w:p w:rsidR="006631B6" w:rsidRPr="006631B6" w:rsidRDefault="006631B6" w:rsidP="006631B6">
            <w:pPr>
              <w:tabs>
                <w:tab w:val="left" w:pos="11505"/>
              </w:tabs>
              <w:jc w:val="center"/>
              <w:rPr>
                <w:sz w:val="26"/>
                <w:szCs w:val="26"/>
              </w:rPr>
            </w:pPr>
            <w:r w:rsidRPr="006631B6">
              <w:rPr>
                <w:sz w:val="26"/>
                <w:szCs w:val="26"/>
              </w:rPr>
              <w:t>Единица измерения (по ОКЕИ)</w:t>
            </w:r>
          </w:p>
        </w:tc>
        <w:tc>
          <w:tcPr>
            <w:tcW w:w="1985" w:type="dxa"/>
            <w:gridSpan w:val="2"/>
            <w:vAlign w:val="center"/>
          </w:tcPr>
          <w:p w:rsidR="006631B6" w:rsidRPr="006631B6" w:rsidRDefault="006631B6" w:rsidP="006631B6">
            <w:pPr>
              <w:tabs>
                <w:tab w:val="left" w:pos="11505"/>
              </w:tabs>
              <w:jc w:val="center"/>
              <w:rPr>
                <w:sz w:val="26"/>
                <w:szCs w:val="26"/>
              </w:rPr>
            </w:pPr>
            <w:r w:rsidRPr="006631B6">
              <w:rPr>
                <w:sz w:val="26"/>
                <w:szCs w:val="26"/>
              </w:rPr>
              <w:t>Базовое значение</w:t>
            </w:r>
          </w:p>
        </w:tc>
        <w:tc>
          <w:tcPr>
            <w:tcW w:w="3402" w:type="dxa"/>
            <w:gridSpan w:val="5"/>
            <w:vAlign w:val="center"/>
          </w:tcPr>
          <w:p w:rsidR="006631B6" w:rsidRPr="006631B6" w:rsidRDefault="006631B6" w:rsidP="006631B6">
            <w:pPr>
              <w:tabs>
                <w:tab w:val="left" w:pos="11505"/>
              </w:tabs>
              <w:jc w:val="center"/>
              <w:rPr>
                <w:sz w:val="26"/>
                <w:szCs w:val="26"/>
              </w:rPr>
            </w:pPr>
            <w:r w:rsidRPr="006631B6">
              <w:rPr>
                <w:sz w:val="26"/>
                <w:szCs w:val="26"/>
              </w:rPr>
              <w:t>Значения показателя по годам</w:t>
            </w:r>
          </w:p>
        </w:tc>
      </w:tr>
      <w:tr w:rsidR="006631B6" w:rsidRPr="006631B6" w:rsidTr="00282B9E">
        <w:tc>
          <w:tcPr>
            <w:tcW w:w="675" w:type="dxa"/>
            <w:vMerge/>
          </w:tcPr>
          <w:p w:rsidR="006631B6" w:rsidRPr="006631B6" w:rsidRDefault="006631B6" w:rsidP="006631B6">
            <w:pPr>
              <w:tabs>
                <w:tab w:val="left" w:pos="11505"/>
              </w:tabs>
              <w:jc w:val="center"/>
              <w:rPr>
                <w:sz w:val="26"/>
                <w:szCs w:val="26"/>
              </w:rPr>
            </w:pPr>
          </w:p>
        </w:tc>
        <w:tc>
          <w:tcPr>
            <w:tcW w:w="3828" w:type="dxa"/>
            <w:vMerge/>
          </w:tcPr>
          <w:p w:rsidR="006631B6" w:rsidRPr="006631B6" w:rsidRDefault="006631B6" w:rsidP="006631B6">
            <w:pPr>
              <w:tabs>
                <w:tab w:val="left" w:pos="11505"/>
              </w:tabs>
              <w:jc w:val="center"/>
              <w:rPr>
                <w:sz w:val="26"/>
                <w:szCs w:val="26"/>
              </w:rPr>
            </w:pPr>
          </w:p>
        </w:tc>
        <w:tc>
          <w:tcPr>
            <w:tcW w:w="2126" w:type="dxa"/>
            <w:vMerge/>
          </w:tcPr>
          <w:p w:rsidR="006631B6" w:rsidRPr="006631B6" w:rsidRDefault="006631B6" w:rsidP="006631B6">
            <w:pPr>
              <w:tabs>
                <w:tab w:val="left" w:pos="11505"/>
              </w:tabs>
              <w:jc w:val="center"/>
              <w:rPr>
                <w:sz w:val="26"/>
                <w:szCs w:val="26"/>
              </w:rPr>
            </w:pPr>
          </w:p>
        </w:tc>
        <w:tc>
          <w:tcPr>
            <w:tcW w:w="1701" w:type="dxa"/>
            <w:vMerge/>
          </w:tcPr>
          <w:p w:rsidR="006631B6" w:rsidRPr="006631B6" w:rsidRDefault="006631B6" w:rsidP="006631B6">
            <w:pPr>
              <w:tabs>
                <w:tab w:val="left" w:pos="11505"/>
              </w:tabs>
              <w:jc w:val="center"/>
              <w:rPr>
                <w:sz w:val="26"/>
                <w:szCs w:val="26"/>
              </w:rPr>
            </w:pPr>
          </w:p>
        </w:tc>
        <w:tc>
          <w:tcPr>
            <w:tcW w:w="1559" w:type="dxa"/>
            <w:vMerge/>
          </w:tcPr>
          <w:p w:rsidR="006631B6" w:rsidRPr="006631B6" w:rsidRDefault="006631B6" w:rsidP="006631B6">
            <w:pPr>
              <w:tabs>
                <w:tab w:val="left" w:pos="11505"/>
              </w:tabs>
              <w:jc w:val="center"/>
              <w:rPr>
                <w:sz w:val="26"/>
                <w:szCs w:val="26"/>
              </w:rPr>
            </w:pPr>
          </w:p>
        </w:tc>
        <w:tc>
          <w:tcPr>
            <w:tcW w:w="1276" w:type="dxa"/>
            <w:vAlign w:val="center"/>
          </w:tcPr>
          <w:p w:rsidR="006631B6" w:rsidRPr="006631B6" w:rsidRDefault="006631B6" w:rsidP="006631B6">
            <w:pPr>
              <w:tabs>
                <w:tab w:val="left" w:pos="11505"/>
              </w:tabs>
              <w:jc w:val="center"/>
              <w:rPr>
                <w:sz w:val="26"/>
                <w:szCs w:val="26"/>
              </w:rPr>
            </w:pPr>
            <w:r w:rsidRPr="006631B6">
              <w:rPr>
                <w:sz w:val="26"/>
                <w:szCs w:val="26"/>
              </w:rPr>
              <w:t>значение</w:t>
            </w:r>
          </w:p>
        </w:tc>
        <w:tc>
          <w:tcPr>
            <w:tcW w:w="709" w:type="dxa"/>
            <w:vAlign w:val="center"/>
          </w:tcPr>
          <w:p w:rsidR="006631B6" w:rsidRPr="006631B6" w:rsidRDefault="006631B6" w:rsidP="006631B6">
            <w:pPr>
              <w:tabs>
                <w:tab w:val="left" w:pos="11505"/>
              </w:tabs>
              <w:jc w:val="center"/>
              <w:rPr>
                <w:sz w:val="26"/>
                <w:szCs w:val="26"/>
              </w:rPr>
            </w:pPr>
            <w:r w:rsidRPr="006631B6">
              <w:rPr>
                <w:sz w:val="26"/>
                <w:szCs w:val="26"/>
              </w:rPr>
              <w:t>год</w:t>
            </w:r>
          </w:p>
        </w:tc>
        <w:tc>
          <w:tcPr>
            <w:tcW w:w="795" w:type="dxa"/>
            <w:vAlign w:val="center"/>
          </w:tcPr>
          <w:p w:rsidR="006631B6" w:rsidRPr="006631B6" w:rsidRDefault="006631B6" w:rsidP="006631B6">
            <w:pPr>
              <w:tabs>
                <w:tab w:val="left" w:pos="11505"/>
              </w:tabs>
              <w:jc w:val="center"/>
              <w:rPr>
                <w:sz w:val="26"/>
                <w:szCs w:val="26"/>
              </w:rPr>
            </w:pPr>
            <w:r w:rsidRPr="006631B6">
              <w:rPr>
                <w:sz w:val="26"/>
                <w:szCs w:val="26"/>
              </w:rPr>
              <w:t>2025</w:t>
            </w:r>
          </w:p>
        </w:tc>
        <w:tc>
          <w:tcPr>
            <w:tcW w:w="906" w:type="dxa"/>
            <w:gridSpan w:val="2"/>
            <w:vAlign w:val="center"/>
          </w:tcPr>
          <w:p w:rsidR="006631B6" w:rsidRPr="006631B6" w:rsidRDefault="006631B6" w:rsidP="006631B6">
            <w:pPr>
              <w:tabs>
                <w:tab w:val="left" w:pos="11505"/>
              </w:tabs>
              <w:jc w:val="center"/>
              <w:rPr>
                <w:sz w:val="26"/>
                <w:szCs w:val="26"/>
              </w:rPr>
            </w:pPr>
            <w:r w:rsidRPr="006631B6">
              <w:rPr>
                <w:sz w:val="26"/>
                <w:szCs w:val="26"/>
              </w:rPr>
              <w:t>2026</w:t>
            </w:r>
          </w:p>
        </w:tc>
        <w:tc>
          <w:tcPr>
            <w:tcW w:w="850" w:type="dxa"/>
            <w:vAlign w:val="center"/>
          </w:tcPr>
          <w:p w:rsidR="006631B6" w:rsidRPr="006631B6" w:rsidRDefault="006631B6" w:rsidP="006631B6">
            <w:pPr>
              <w:tabs>
                <w:tab w:val="left" w:pos="11505"/>
              </w:tabs>
              <w:jc w:val="center"/>
              <w:rPr>
                <w:sz w:val="26"/>
                <w:szCs w:val="26"/>
              </w:rPr>
            </w:pPr>
            <w:r w:rsidRPr="006631B6">
              <w:rPr>
                <w:sz w:val="26"/>
                <w:szCs w:val="26"/>
              </w:rPr>
              <w:t>2027</w:t>
            </w:r>
          </w:p>
        </w:tc>
        <w:tc>
          <w:tcPr>
            <w:tcW w:w="851" w:type="dxa"/>
            <w:vAlign w:val="center"/>
          </w:tcPr>
          <w:p w:rsidR="006631B6" w:rsidRPr="006631B6" w:rsidRDefault="006631B6" w:rsidP="006631B6">
            <w:pPr>
              <w:tabs>
                <w:tab w:val="left" w:pos="11505"/>
              </w:tabs>
              <w:jc w:val="center"/>
              <w:rPr>
                <w:sz w:val="26"/>
                <w:szCs w:val="26"/>
              </w:rPr>
            </w:pPr>
            <w:r w:rsidRPr="006631B6">
              <w:rPr>
                <w:sz w:val="26"/>
                <w:szCs w:val="26"/>
              </w:rPr>
              <w:t>2028</w:t>
            </w:r>
          </w:p>
        </w:tc>
      </w:tr>
      <w:tr w:rsidR="006631B6" w:rsidRPr="006631B6" w:rsidTr="00282B9E">
        <w:tc>
          <w:tcPr>
            <w:tcW w:w="675" w:type="dxa"/>
            <w:vAlign w:val="center"/>
          </w:tcPr>
          <w:p w:rsidR="006631B6" w:rsidRPr="006631B6" w:rsidRDefault="006631B6" w:rsidP="006631B6">
            <w:pPr>
              <w:tabs>
                <w:tab w:val="left" w:pos="11505"/>
              </w:tabs>
              <w:jc w:val="center"/>
              <w:rPr>
                <w:sz w:val="26"/>
                <w:szCs w:val="26"/>
              </w:rPr>
            </w:pPr>
            <w:r w:rsidRPr="006631B6">
              <w:rPr>
                <w:sz w:val="26"/>
                <w:szCs w:val="26"/>
              </w:rPr>
              <w:t>1</w:t>
            </w:r>
          </w:p>
        </w:tc>
        <w:tc>
          <w:tcPr>
            <w:tcW w:w="3828" w:type="dxa"/>
          </w:tcPr>
          <w:p w:rsidR="006631B6" w:rsidRPr="006631B6" w:rsidRDefault="006631B6" w:rsidP="006631B6">
            <w:pPr>
              <w:tabs>
                <w:tab w:val="left" w:pos="11505"/>
              </w:tabs>
              <w:jc w:val="center"/>
              <w:rPr>
                <w:sz w:val="26"/>
                <w:szCs w:val="26"/>
              </w:rPr>
            </w:pPr>
            <w:r w:rsidRPr="006631B6">
              <w:rPr>
                <w:sz w:val="26"/>
                <w:szCs w:val="26"/>
              </w:rPr>
              <w:t>2</w:t>
            </w:r>
          </w:p>
        </w:tc>
        <w:tc>
          <w:tcPr>
            <w:tcW w:w="2126" w:type="dxa"/>
          </w:tcPr>
          <w:p w:rsidR="006631B6" w:rsidRPr="006631B6" w:rsidRDefault="006631B6" w:rsidP="006631B6">
            <w:pPr>
              <w:tabs>
                <w:tab w:val="left" w:pos="11505"/>
              </w:tabs>
              <w:jc w:val="center"/>
              <w:rPr>
                <w:sz w:val="26"/>
                <w:szCs w:val="26"/>
              </w:rPr>
            </w:pPr>
            <w:r w:rsidRPr="006631B6">
              <w:rPr>
                <w:sz w:val="26"/>
                <w:szCs w:val="26"/>
              </w:rPr>
              <w:t>3</w:t>
            </w:r>
          </w:p>
        </w:tc>
        <w:tc>
          <w:tcPr>
            <w:tcW w:w="1701" w:type="dxa"/>
          </w:tcPr>
          <w:p w:rsidR="006631B6" w:rsidRPr="006631B6" w:rsidRDefault="006631B6" w:rsidP="006631B6">
            <w:pPr>
              <w:tabs>
                <w:tab w:val="left" w:pos="11505"/>
              </w:tabs>
              <w:jc w:val="center"/>
              <w:rPr>
                <w:sz w:val="26"/>
                <w:szCs w:val="26"/>
              </w:rPr>
            </w:pPr>
            <w:r w:rsidRPr="006631B6">
              <w:rPr>
                <w:sz w:val="26"/>
                <w:szCs w:val="26"/>
              </w:rPr>
              <w:t>4</w:t>
            </w:r>
          </w:p>
        </w:tc>
        <w:tc>
          <w:tcPr>
            <w:tcW w:w="1559" w:type="dxa"/>
          </w:tcPr>
          <w:p w:rsidR="006631B6" w:rsidRPr="006631B6" w:rsidRDefault="006631B6" w:rsidP="006631B6">
            <w:pPr>
              <w:tabs>
                <w:tab w:val="left" w:pos="11505"/>
              </w:tabs>
              <w:jc w:val="center"/>
              <w:rPr>
                <w:sz w:val="26"/>
                <w:szCs w:val="26"/>
              </w:rPr>
            </w:pPr>
            <w:r w:rsidRPr="006631B6">
              <w:rPr>
                <w:sz w:val="26"/>
                <w:szCs w:val="26"/>
              </w:rPr>
              <w:t>5</w:t>
            </w:r>
          </w:p>
        </w:tc>
        <w:tc>
          <w:tcPr>
            <w:tcW w:w="1276" w:type="dxa"/>
          </w:tcPr>
          <w:p w:rsidR="006631B6" w:rsidRPr="006631B6" w:rsidRDefault="006631B6" w:rsidP="006631B6">
            <w:pPr>
              <w:tabs>
                <w:tab w:val="left" w:pos="11505"/>
              </w:tabs>
              <w:jc w:val="center"/>
              <w:rPr>
                <w:sz w:val="26"/>
                <w:szCs w:val="26"/>
              </w:rPr>
            </w:pPr>
            <w:r w:rsidRPr="006631B6">
              <w:rPr>
                <w:sz w:val="26"/>
                <w:szCs w:val="26"/>
              </w:rPr>
              <w:t>6</w:t>
            </w:r>
          </w:p>
        </w:tc>
        <w:tc>
          <w:tcPr>
            <w:tcW w:w="709" w:type="dxa"/>
          </w:tcPr>
          <w:p w:rsidR="006631B6" w:rsidRPr="006631B6" w:rsidRDefault="006631B6" w:rsidP="006631B6">
            <w:pPr>
              <w:tabs>
                <w:tab w:val="left" w:pos="11505"/>
              </w:tabs>
              <w:jc w:val="center"/>
              <w:rPr>
                <w:sz w:val="26"/>
                <w:szCs w:val="26"/>
              </w:rPr>
            </w:pPr>
            <w:r w:rsidRPr="006631B6">
              <w:rPr>
                <w:sz w:val="26"/>
                <w:szCs w:val="26"/>
              </w:rPr>
              <w:t>7</w:t>
            </w:r>
          </w:p>
        </w:tc>
        <w:tc>
          <w:tcPr>
            <w:tcW w:w="795" w:type="dxa"/>
          </w:tcPr>
          <w:p w:rsidR="006631B6" w:rsidRPr="006631B6" w:rsidRDefault="006631B6" w:rsidP="006631B6">
            <w:pPr>
              <w:tabs>
                <w:tab w:val="left" w:pos="11505"/>
              </w:tabs>
              <w:jc w:val="center"/>
              <w:rPr>
                <w:sz w:val="26"/>
                <w:szCs w:val="26"/>
              </w:rPr>
            </w:pPr>
            <w:r w:rsidRPr="006631B6">
              <w:rPr>
                <w:sz w:val="26"/>
                <w:szCs w:val="26"/>
              </w:rPr>
              <w:t>8</w:t>
            </w:r>
          </w:p>
        </w:tc>
        <w:tc>
          <w:tcPr>
            <w:tcW w:w="906" w:type="dxa"/>
            <w:gridSpan w:val="2"/>
          </w:tcPr>
          <w:p w:rsidR="006631B6" w:rsidRPr="006631B6" w:rsidRDefault="006631B6" w:rsidP="006631B6">
            <w:pPr>
              <w:tabs>
                <w:tab w:val="left" w:pos="11505"/>
              </w:tabs>
              <w:jc w:val="center"/>
              <w:rPr>
                <w:sz w:val="26"/>
                <w:szCs w:val="26"/>
              </w:rPr>
            </w:pPr>
            <w:r w:rsidRPr="006631B6">
              <w:rPr>
                <w:sz w:val="26"/>
                <w:szCs w:val="26"/>
              </w:rPr>
              <w:t>9</w:t>
            </w:r>
          </w:p>
        </w:tc>
        <w:tc>
          <w:tcPr>
            <w:tcW w:w="850" w:type="dxa"/>
          </w:tcPr>
          <w:p w:rsidR="006631B6" w:rsidRPr="006631B6" w:rsidRDefault="006631B6" w:rsidP="006631B6">
            <w:pPr>
              <w:tabs>
                <w:tab w:val="left" w:pos="11505"/>
              </w:tabs>
              <w:jc w:val="center"/>
              <w:rPr>
                <w:sz w:val="26"/>
                <w:szCs w:val="26"/>
              </w:rPr>
            </w:pPr>
            <w:r w:rsidRPr="006631B6">
              <w:rPr>
                <w:sz w:val="26"/>
                <w:szCs w:val="26"/>
              </w:rPr>
              <w:t>10</w:t>
            </w:r>
          </w:p>
        </w:tc>
        <w:tc>
          <w:tcPr>
            <w:tcW w:w="851" w:type="dxa"/>
          </w:tcPr>
          <w:p w:rsidR="006631B6" w:rsidRPr="006631B6" w:rsidRDefault="006631B6" w:rsidP="006631B6">
            <w:pPr>
              <w:tabs>
                <w:tab w:val="left" w:pos="11505"/>
              </w:tabs>
              <w:jc w:val="center"/>
              <w:rPr>
                <w:sz w:val="26"/>
                <w:szCs w:val="26"/>
              </w:rPr>
            </w:pPr>
            <w:r w:rsidRPr="006631B6">
              <w:rPr>
                <w:sz w:val="26"/>
                <w:szCs w:val="26"/>
              </w:rPr>
              <w:t>11</w:t>
            </w:r>
          </w:p>
        </w:tc>
      </w:tr>
      <w:tr w:rsidR="006631B6" w:rsidRPr="006631B6" w:rsidTr="00282B9E">
        <w:tc>
          <w:tcPr>
            <w:tcW w:w="675" w:type="dxa"/>
            <w:vAlign w:val="center"/>
          </w:tcPr>
          <w:p w:rsidR="006631B6" w:rsidRPr="006631B6" w:rsidRDefault="006631B6" w:rsidP="006631B6">
            <w:pPr>
              <w:tabs>
                <w:tab w:val="left" w:pos="11505"/>
              </w:tabs>
              <w:jc w:val="center"/>
              <w:rPr>
                <w:sz w:val="26"/>
                <w:szCs w:val="26"/>
              </w:rPr>
            </w:pPr>
            <w:r w:rsidRPr="006631B6">
              <w:rPr>
                <w:sz w:val="26"/>
                <w:szCs w:val="26"/>
              </w:rPr>
              <w:t>1.</w:t>
            </w:r>
          </w:p>
        </w:tc>
        <w:tc>
          <w:tcPr>
            <w:tcW w:w="14601" w:type="dxa"/>
            <w:gridSpan w:val="11"/>
            <w:vAlign w:val="center"/>
          </w:tcPr>
          <w:p w:rsidR="006631B6" w:rsidRPr="006631B6" w:rsidRDefault="006631B6" w:rsidP="006631B6">
            <w:pPr>
              <w:tabs>
                <w:tab w:val="left" w:pos="11505"/>
              </w:tabs>
              <w:rPr>
                <w:sz w:val="26"/>
                <w:szCs w:val="26"/>
              </w:rPr>
            </w:pPr>
            <w:r w:rsidRPr="006631B6">
              <w:rPr>
                <w:sz w:val="26"/>
                <w:szCs w:val="26"/>
              </w:rPr>
              <w:t>Задача 1: "Организация деятельности государственных органов и участие граждан в обеспечении общественной безопасности"</w:t>
            </w:r>
          </w:p>
        </w:tc>
      </w:tr>
      <w:tr w:rsidR="006631B6" w:rsidRPr="006631B6" w:rsidTr="00282B9E">
        <w:trPr>
          <w:trHeight w:val="331"/>
        </w:trPr>
        <w:tc>
          <w:tcPr>
            <w:tcW w:w="675" w:type="dxa"/>
            <w:vAlign w:val="center"/>
          </w:tcPr>
          <w:p w:rsidR="006631B6" w:rsidRPr="006631B6" w:rsidRDefault="006631B6" w:rsidP="006631B6">
            <w:pPr>
              <w:tabs>
                <w:tab w:val="left" w:pos="11505"/>
              </w:tabs>
              <w:jc w:val="center"/>
              <w:rPr>
                <w:sz w:val="26"/>
                <w:szCs w:val="26"/>
              </w:rPr>
            </w:pPr>
            <w:r w:rsidRPr="006631B6">
              <w:rPr>
                <w:sz w:val="26"/>
                <w:szCs w:val="26"/>
              </w:rPr>
              <w:t>1.1.</w:t>
            </w:r>
          </w:p>
        </w:tc>
        <w:tc>
          <w:tcPr>
            <w:tcW w:w="3828" w:type="dxa"/>
            <w:vAlign w:val="center"/>
          </w:tcPr>
          <w:p w:rsidR="006631B6" w:rsidRPr="006631B6" w:rsidRDefault="006631B6" w:rsidP="006631B6">
            <w:pPr>
              <w:jc w:val="both"/>
              <w:rPr>
                <w:sz w:val="26"/>
                <w:szCs w:val="26"/>
              </w:rPr>
            </w:pPr>
            <w:r w:rsidRPr="006631B6">
              <w:rPr>
                <w:sz w:val="26"/>
                <w:szCs w:val="26"/>
              </w:rPr>
              <w:t>Количество зарегистрированных преступлений</w:t>
            </w:r>
          </w:p>
        </w:tc>
        <w:tc>
          <w:tcPr>
            <w:tcW w:w="2126" w:type="dxa"/>
            <w:vAlign w:val="center"/>
          </w:tcPr>
          <w:p w:rsidR="006631B6" w:rsidRPr="006631B6" w:rsidRDefault="006631B6" w:rsidP="006631B6">
            <w:pPr>
              <w:jc w:val="center"/>
              <w:rPr>
                <w:sz w:val="26"/>
                <w:szCs w:val="26"/>
              </w:rPr>
            </w:pPr>
            <w:r w:rsidRPr="006631B6">
              <w:rPr>
                <w:sz w:val="26"/>
                <w:szCs w:val="26"/>
              </w:rPr>
              <w:t>муниципальный</w:t>
            </w:r>
          </w:p>
        </w:tc>
        <w:tc>
          <w:tcPr>
            <w:tcW w:w="1701" w:type="dxa"/>
            <w:vAlign w:val="center"/>
          </w:tcPr>
          <w:p w:rsidR="006631B6" w:rsidRPr="006631B6" w:rsidRDefault="006631B6" w:rsidP="006631B6">
            <w:pPr>
              <w:jc w:val="center"/>
              <w:rPr>
                <w:sz w:val="26"/>
                <w:szCs w:val="26"/>
              </w:rPr>
            </w:pPr>
            <w:r w:rsidRPr="006631B6">
              <w:rPr>
                <w:sz w:val="26"/>
                <w:szCs w:val="26"/>
              </w:rPr>
              <w:t>убывания</w:t>
            </w:r>
          </w:p>
        </w:tc>
        <w:tc>
          <w:tcPr>
            <w:tcW w:w="1559" w:type="dxa"/>
            <w:vAlign w:val="center"/>
          </w:tcPr>
          <w:p w:rsidR="006631B6" w:rsidRPr="006631B6" w:rsidRDefault="006631B6" w:rsidP="006631B6">
            <w:pPr>
              <w:jc w:val="center"/>
              <w:rPr>
                <w:sz w:val="26"/>
                <w:szCs w:val="26"/>
              </w:rPr>
            </w:pPr>
            <w:r w:rsidRPr="006631B6">
              <w:rPr>
                <w:sz w:val="26"/>
                <w:szCs w:val="26"/>
              </w:rPr>
              <w:t>единица</w:t>
            </w:r>
          </w:p>
        </w:tc>
        <w:tc>
          <w:tcPr>
            <w:tcW w:w="1276" w:type="dxa"/>
            <w:vAlign w:val="center"/>
          </w:tcPr>
          <w:p w:rsidR="006631B6" w:rsidRPr="006631B6" w:rsidRDefault="006631B6" w:rsidP="006631B6">
            <w:pPr>
              <w:jc w:val="center"/>
              <w:rPr>
                <w:sz w:val="26"/>
                <w:szCs w:val="26"/>
              </w:rPr>
            </w:pPr>
            <w:r w:rsidRPr="006631B6">
              <w:rPr>
                <w:sz w:val="26"/>
                <w:szCs w:val="26"/>
              </w:rPr>
              <w:t>266</w:t>
            </w:r>
          </w:p>
        </w:tc>
        <w:tc>
          <w:tcPr>
            <w:tcW w:w="709" w:type="dxa"/>
            <w:vAlign w:val="center"/>
          </w:tcPr>
          <w:p w:rsidR="006631B6" w:rsidRPr="006631B6" w:rsidRDefault="006631B6" w:rsidP="006631B6">
            <w:pPr>
              <w:ind w:left="-108" w:right="-108"/>
              <w:jc w:val="center"/>
              <w:rPr>
                <w:sz w:val="26"/>
                <w:szCs w:val="26"/>
              </w:rPr>
            </w:pPr>
            <w:r w:rsidRPr="006631B6">
              <w:rPr>
                <w:sz w:val="26"/>
                <w:szCs w:val="26"/>
              </w:rPr>
              <w:t>2024</w:t>
            </w:r>
          </w:p>
        </w:tc>
        <w:tc>
          <w:tcPr>
            <w:tcW w:w="825" w:type="dxa"/>
            <w:gridSpan w:val="2"/>
            <w:vAlign w:val="center"/>
          </w:tcPr>
          <w:p w:rsidR="006631B6" w:rsidRPr="006631B6" w:rsidRDefault="006631B6" w:rsidP="006631B6">
            <w:pPr>
              <w:ind w:left="-108" w:right="-108"/>
              <w:jc w:val="center"/>
              <w:rPr>
                <w:sz w:val="26"/>
                <w:szCs w:val="26"/>
              </w:rPr>
            </w:pPr>
            <w:r w:rsidRPr="006631B6">
              <w:rPr>
                <w:sz w:val="26"/>
                <w:szCs w:val="26"/>
              </w:rPr>
              <w:t>263</w:t>
            </w:r>
          </w:p>
        </w:tc>
        <w:tc>
          <w:tcPr>
            <w:tcW w:w="876" w:type="dxa"/>
            <w:vAlign w:val="center"/>
          </w:tcPr>
          <w:p w:rsidR="006631B6" w:rsidRPr="006631B6" w:rsidRDefault="006631B6" w:rsidP="006631B6">
            <w:pPr>
              <w:jc w:val="center"/>
              <w:rPr>
                <w:sz w:val="26"/>
                <w:szCs w:val="26"/>
              </w:rPr>
            </w:pPr>
            <w:r w:rsidRPr="006631B6">
              <w:rPr>
                <w:sz w:val="26"/>
                <w:szCs w:val="26"/>
              </w:rPr>
              <w:t>260</w:t>
            </w:r>
          </w:p>
        </w:tc>
        <w:tc>
          <w:tcPr>
            <w:tcW w:w="850" w:type="dxa"/>
            <w:vAlign w:val="center"/>
          </w:tcPr>
          <w:p w:rsidR="006631B6" w:rsidRPr="006631B6" w:rsidRDefault="006631B6" w:rsidP="006631B6">
            <w:pPr>
              <w:jc w:val="center"/>
              <w:rPr>
                <w:sz w:val="26"/>
                <w:szCs w:val="26"/>
              </w:rPr>
            </w:pPr>
            <w:r w:rsidRPr="006631B6">
              <w:rPr>
                <w:sz w:val="26"/>
                <w:szCs w:val="26"/>
              </w:rPr>
              <w:t>252</w:t>
            </w:r>
          </w:p>
        </w:tc>
        <w:tc>
          <w:tcPr>
            <w:tcW w:w="851" w:type="dxa"/>
            <w:vAlign w:val="center"/>
          </w:tcPr>
          <w:p w:rsidR="006631B6" w:rsidRPr="006631B6" w:rsidRDefault="006631B6" w:rsidP="006631B6">
            <w:pPr>
              <w:jc w:val="center"/>
              <w:rPr>
                <w:sz w:val="26"/>
                <w:szCs w:val="26"/>
              </w:rPr>
            </w:pPr>
            <w:r w:rsidRPr="006631B6">
              <w:rPr>
                <w:sz w:val="26"/>
                <w:szCs w:val="26"/>
              </w:rPr>
              <w:t>240</w:t>
            </w:r>
          </w:p>
        </w:tc>
      </w:tr>
    </w:tbl>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3. План достижения показателей комплекса процессных мероприятий</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 xml:space="preserve"> «</w:t>
      </w:r>
      <w:r w:rsidRPr="006631B6">
        <w:rPr>
          <w:rFonts w:ascii="Times New Roman" w:eastAsia="Times New Roman" w:hAnsi="Times New Roman" w:cs="Times New Roman"/>
          <w:color w:val="00000A"/>
          <w:sz w:val="28"/>
          <w:szCs w:val="28"/>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6631B6">
        <w:rPr>
          <w:rFonts w:ascii="Times New Roman" w:eastAsia="Times New Roman" w:hAnsi="Times New Roman" w:cs="Times New Roman"/>
          <w:sz w:val="28"/>
          <w:szCs w:val="28"/>
          <w:lang w:eastAsia="ru-RU"/>
        </w:rPr>
        <w:t xml:space="preserve">»  </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sz w:val="28"/>
          <w:szCs w:val="28"/>
          <w:lang w:eastAsia="ru-RU"/>
        </w:rPr>
        <w:t>в 2026 году</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c"/>
        <w:tblW w:w="15276" w:type="dxa"/>
        <w:tblLayout w:type="fixed"/>
        <w:tblLook w:val="04A0" w:firstRow="1" w:lastRow="0" w:firstColumn="1" w:lastColumn="0" w:noHBand="0" w:noVBand="1"/>
      </w:tblPr>
      <w:tblGrid>
        <w:gridCol w:w="675"/>
        <w:gridCol w:w="3686"/>
        <w:gridCol w:w="2126"/>
        <w:gridCol w:w="1559"/>
        <w:gridCol w:w="1418"/>
        <w:gridCol w:w="1417"/>
        <w:gridCol w:w="1134"/>
        <w:gridCol w:w="142"/>
        <w:gridCol w:w="1276"/>
        <w:gridCol w:w="1843"/>
      </w:tblGrid>
      <w:tr w:rsidR="006631B6" w:rsidRPr="006631B6" w:rsidTr="00282B9E">
        <w:tc>
          <w:tcPr>
            <w:tcW w:w="675" w:type="dxa"/>
            <w:vMerge w:val="restart"/>
            <w:vAlign w:val="center"/>
          </w:tcPr>
          <w:p w:rsidR="006631B6" w:rsidRPr="006631B6" w:rsidRDefault="006631B6" w:rsidP="006631B6">
            <w:pPr>
              <w:tabs>
                <w:tab w:val="left" w:pos="11505"/>
              </w:tabs>
              <w:jc w:val="center"/>
              <w:rPr>
                <w:sz w:val="26"/>
                <w:szCs w:val="26"/>
              </w:rPr>
            </w:pPr>
            <w:r w:rsidRPr="006631B6">
              <w:rPr>
                <w:sz w:val="26"/>
                <w:szCs w:val="26"/>
              </w:rPr>
              <w:t xml:space="preserve">№ </w:t>
            </w:r>
            <w:proofErr w:type="gramStart"/>
            <w:r w:rsidRPr="006631B6">
              <w:rPr>
                <w:sz w:val="26"/>
                <w:szCs w:val="26"/>
              </w:rPr>
              <w:t>п</w:t>
            </w:r>
            <w:proofErr w:type="gramEnd"/>
            <w:r w:rsidRPr="006631B6">
              <w:rPr>
                <w:sz w:val="26"/>
                <w:szCs w:val="26"/>
              </w:rPr>
              <w:t>/п</w:t>
            </w:r>
          </w:p>
        </w:tc>
        <w:tc>
          <w:tcPr>
            <w:tcW w:w="3686" w:type="dxa"/>
            <w:vMerge w:val="restart"/>
            <w:vAlign w:val="center"/>
          </w:tcPr>
          <w:p w:rsidR="006631B6" w:rsidRPr="006631B6" w:rsidRDefault="006631B6" w:rsidP="006631B6">
            <w:pPr>
              <w:tabs>
                <w:tab w:val="left" w:pos="11505"/>
              </w:tabs>
              <w:jc w:val="center"/>
              <w:rPr>
                <w:sz w:val="26"/>
                <w:szCs w:val="26"/>
              </w:rPr>
            </w:pPr>
            <w:r w:rsidRPr="006631B6">
              <w:rPr>
                <w:sz w:val="26"/>
                <w:szCs w:val="26"/>
              </w:rPr>
              <w:t>Наименование</w:t>
            </w:r>
          </w:p>
        </w:tc>
        <w:tc>
          <w:tcPr>
            <w:tcW w:w="2126" w:type="dxa"/>
            <w:vMerge w:val="restart"/>
            <w:vAlign w:val="center"/>
          </w:tcPr>
          <w:p w:rsidR="006631B6" w:rsidRPr="006631B6" w:rsidRDefault="006631B6" w:rsidP="006631B6">
            <w:pPr>
              <w:tabs>
                <w:tab w:val="left" w:pos="11505"/>
              </w:tabs>
              <w:jc w:val="center"/>
              <w:rPr>
                <w:sz w:val="26"/>
                <w:szCs w:val="26"/>
              </w:rPr>
            </w:pPr>
            <w:r w:rsidRPr="006631B6">
              <w:rPr>
                <w:sz w:val="26"/>
                <w:szCs w:val="26"/>
              </w:rPr>
              <w:t>Уровень показателя (региональный/ муниципальный)</w:t>
            </w:r>
          </w:p>
        </w:tc>
        <w:tc>
          <w:tcPr>
            <w:tcW w:w="1559" w:type="dxa"/>
            <w:vMerge w:val="restart"/>
            <w:vAlign w:val="center"/>
          </w:tcPr>
          <w:p w:rsidR="006631B6" w:rsidRPr="006631B6" w:rsidRDefault="006631B6" w:rsidP="006631B6">
            <w:pPr>
              <w:tabs>
                <w:tab w:val="left" w:pos="11505"/>
              </w:tabs>
              <w:jc w:val="center"/>
              <w:rPr>
                <w:sz w:val="26"/>
                <w:szCs w:val="26"/>
              </w:rPr>
            </w:pPr>
            <w:r w:rsidRPr="006631B6">
              <w:rPr>
                <w:sz w:val="26"/>
                <w:szCs w:val="26"/>
              </w:rPr>
              <w:t>Единица измерения (по ОКЕИ)</w:t>
            </w:r>
          </w:p>
        </w:tc>
        <w:tc>
          <w:tcPr>
            <w:tcW w:w="5387" w:type="dxa"/>
            <w:gridSpan w:val="5"/>
            <w:vAlign w:val="center"/>
          </w:tcPr>
          <w:p w:rsidR="006631B6" w:rsidRPr="006631B6" w:rsidRDefault="006631B6" w:rsidP="006631B6">
            <w:pPr>
              <w:tabs>
                <w:tab w:val="left" w:pos="11505"/>
              </w:tabs>
              <w:jc w:val="center"/>
              <w:rPr>
                <w:sz w:val="26"/>
                <w:szCs w:val="26"/>
              </w:rPr>
            </w:pPr>
            <w:r w:rsidRPr="006631B6">
              <w:rPr>
                <w:sz w:val="26"/>
                <w:szCs w:val="26"/>
              </w:rPr>
              <w:t>Плановые значения показателя по кварталам</w:t>
            </w:r>
          </w:p>
        </w:tc>
        <w:tc>
          <w:tcPr>
            <w:tcW w:w="1843" w:type="dxa"/>
            <w:vMerge w:val="restart"/>
            <w:vAlign w:val="center"/>
          </w:tcPr>
          <w:p w:rsidR="006631B6" w:rsidRPr="006631B6" w:rsidRDefault="006631B6" w:rsidP="006631B6">
            <w:pPr>
              <w:tabs>
                <w:tab w:val="left" w:pos="11505"/>
              </w:tabs>
              <w:jc w:val="center"/>
              <w:rPr>
                <w:sz w:val="26"/>
                <w:szCs w:val="26"/>
              </w:rPr>
            </w:pPr>
            <w:r w:rsidRPr="006631B6">
              <w:rPr>
                <w:sz w:val="26"/>
                <w:szCs w:val="26"/>
              </w:rPr>
              <w:t>На конец</w:t>
            </w:r>
          </w:p>
          <w:p w:rsidR="006631B6" w:rsidRPr="006631B6" w:rsidRDefault="006631B6" w:rsidP="006631B6">
            <w:pPr>
              <w:tabs>
                <w:tab w:val="left" w:pos="11505"/>
              </w:tabs>
              <w:jc w:val="center"/>
              <w:rPr>
                <w:sz w:val="26"/>
                <w:szCs w:val="26"/>
              </w:rPr>
            </w:pPr>
            <w:r w:rsidRPr="006631B6">
              <w:rPr>
                <w:sz w:val="26"/>
                <w:szCs w:val="26"/>
              </w:rPr>
              <w:t>2026 года</w:t>
            </w:r>
          </w:p>
        </w:tc>
      </w:tr>
      <w:tr w:rsidR="006631B6" w:rsidRPr="006631B6" w:rsidTr="00282B9E">
        <w:tc>
          <w:tcPr>
            <w:tcW w:w="675" w:type="dxa"/>
            <w:vMerge/>
          </w:tcPr>
          <w:p w:rsidR="006631B6" w:rsidRPr="006631B6" w:rsidRDefault="006631B6" w:rsidP="006631B6">
            <w:pPr>
              <w:tabs>
                <w:tab w:val="left" w:pos="11505"/>
              </w:tabs>
              <w:jc w:val="center"/>
              <w:rPr>
                <w:sz w:val="26"/>
                <w:szCs w:val="26"/>
              </w:rPr>
            </w:pPr>
          </w:p>
        </w:tc>
        <w:tc>
          <w:tcPr>
            <w:tcW w:w="3686" w:type="dxa"/>
            <w:vMerge/>
          </w:tcPr>
          <w:p w:rsidR="006631B6" w:rsidRPr="006631B6" w:rsidRDefault="006631B6" w:rsidP="006631B6">
            <w:pPr>
              <w:tabs>
                <w:tab w:val="left" w:pos="11505"/>
              </w:tabs>
              <w:jc w:val="center"/>
              <w:rPr>
                <w:sz w:val="26"/>
                <w:szCs w:val="26"/>
              </w:rPr>
            </w:pPr>
          </w:p>
        </w:tc>
        <w:tc>
          <w:tcPr>
            <w:tcW w:w="2126" w:type="dxa"/>
            <w:vMerge/>
          </w:tcPr>
          <w:p w:rsidR="006631B6" w:rsidRPr="006631B6" w:rsidRDefault="006631B6" w:rsidP="006631B6">
            <w:pPr>
              <w:tabs>
                <w:tab w:val="left" w:pos="11505"/>
              </w:tabs>
              <w:jc w:val="center"/>
              <w:rPr>
                <w:sz w:val="26"/>
                <w:szCs w:val="26"/>
              </w:rPr>
            </w:pPr>
          </w:p>
        </w:tc>
        <w:tc>
          <w:tcPr>
            <w:tcW w:w="1559" w:type="dxa"/>
            <w:vMerge/>
          </w:tcPr>
          <w:p w:rsidR="006631B6" w:rsidRPr="006631B6" w:rsidRDefault="006631B6" w:rsidP="006631B6">
            <w:pPr>
              <w:tabs>
                <w:tab w:val="left" w:pos="11505"/>
              </w:tabs>
              <w:jc w:val="center"/>
              <w:rPr>
                <w:sz w:val="26"/>
                <w:szCs w:val="26"/>
              </w:rPr>
            </w:pPr>
          </w:p>
        </w:tc>
        <w:tc>
          <w:tcPr>
            <w:tcW w:w="1418" w:type="dxa"/>
            <w:vAlign w:val="center"/>
          </w:tcPr>
          <w:p w:rsidR="006631B6" w:rsidRPr="006631B6" w:rsidRDefault="006631B6" w:rsidP="006631B6">
            <w:pPr>
              <w:tabs>
                <w:tab w:val="left" w:pos="11505"/>
              </w:tabs>
              <w:jc w:val="center"/>
              <w:rPr>
                <w:sz w:val="26"/>
                <w:szCs w:val="26"/>
              </w:rPr>
            </w:pPr>
            <w:r w:rsidRPr="006631B6">
              <w:rPr>
                <w:sz w:val="26"/>
                <w:szCs w:val="26"/>
              </w:rPr>
              <w:t>1 квартал</w:t>
            </w:r>
          </w:p>
        </w:tc>
        <w:tc>
          <w:tcPr>
            <w:tcW w:w="1417" w:type="dxa"/>
            <w:vAlign w:val="center"/>
          </w:tcPr>
          <w:p w:rsidR="006631B6" w:rsidRPr="006631B6" w:rsidRDefault="006631B6" w:rsidP="006631B6">
            <w:pPr>
              <w:tabs>
                <w:tab w:val="left" w:pos="11505"/>
              </w:tabs>
              <w:jc w:val="center"/>
              <w:rPr>
                <w:sz w:val="26"/>
                <w:szCs w:val="26"/>
              </w:rPr>
            </w:pPr>
            <w:r w:rsidRPr="006631B6">
              <w:rPr>
                <w:sz w:val="26"/>
                <w:szCs w:val="26"/>
              </w:rPr>
              <w:t>2 квартал</w:t>
            </w:r>
          </w:p>
        </w:tc>
        <w:tc>
          <w:tcPr>
            <w:tcW w:w="1276" w:type="dxa"/>
            <w:gridSpan w:val="2"/>
            <w:vAlign w:val="center"/>
          </w:tcPr>
          <w:p w:rsidR="006631B6" w:rsidRPr="006631B6" w:rsidRDefault="006631B6" w:rsidP="006631B6">
            <w:pPr>
              <w:tabs>
                <w:tab w:val="left" w:pos="11505"/>
              </w:tabs>
              <w:jc w:val="center"/>
              <w:rPr>
                <w:sz w:val="26"/>
                <w:szCs w:val="26"/>
              </w:rPr>
            </w:pPr>
            <w:r w:rsidRPr="006631B6">
              <w:rPr>
                <w:sz w:val="26"/>
                <w:szCs w:val="26"/>
              </w:rPr>
              <w:t>3 квартал</w:t>
            </w:r>
          </w:p>
        </w:tc>
        <w:tc>
          <w:tcPr>
            <w:tcW w:w="1276" w:type="dxa"/>
            <w:vAlign w:val="center"/>
          </w:tcPr>
          <w:p w:rsidR="006631B6" w:rsidRPr="006631B6" w:rsidRDefault="006631B6" w:rsidP="006631B6">
            <w:pPr>
              <w:tabs>
                <w:tab w:val="left" w:pos="11505"/>
              </w:tabs>
              <w:jc w:val="center"/>
              <w:rPr>
                <w:sz w:val="26"/>
                <w:szCs w:val="26"/>
              </w:rPr>
            </w:pPr>
            <w:r w:rsidRPr="006631B6">
              <w:rPr>
                <w:sz w:val="26"/>
                <w:szCs w:val="26"/>
              </w:rPr>
              <w:t>4 квартал</w:t>
            </w:r>
          </w:p>
        </w:tc>
        <w:tc>
          <w:tcPr>
            <w:tcW w:w="1843" w:type="dxa"/>
            <w:vMerge/>
          </w:tcPr>
          <w:p w:rsidR="006631B6" w:rsidRPr="006631B6" w:rsidRDefault="006631B6" w:rsidP="006631B6">
            <w:pPr>
              <w:tabs>
                <w:tab w:val="left" w:pos="11505"/>
              </w:tabs>
              <w:jc w:val="center"/>
              <w:rPr>
                <w:sz w:val="26"/>
                <w:szCs w:val="26"/>
              </w:rPr>
            </w:pPr>
          </w:p>
        </w:tc>
      </w:tr>
      <w:tr w:rsidR="006631B6" w:rsidRPr="006631B6" w:rsidTr="00282B9E">
        <w:tc>
          <w:tcPr>
            <w:tcW w:w="675" w:type="dxa"/>
          </w:tcPr>
          <w:p w:rsidR="006631B6" w:rsidRPr="006631B6" w:rsidRDefault="006631B6" w:rsidP="006631B6">
            <w:pPr>
              <w:tabs>
                <w:tab w:val="left" w:pos="11505"/>
              </w:tabs>
              <w:jc w:val="center"/>
              <w:rPr>
                <w:sz w:val="26"/>
                <w:szCs w:val="26"/>
              </w:rPr>
            </w:pPr>
            <w:r w:rsidRPr="006631B6">
              <w:rPr>
                <w:sz w:val="26"/>
                <w:szCs w:val="26"/>
              </w:rPr>
              <w:t>1</w:t>
            </w:r>
          </w:p>
        </w:tc>
        <w:tc>
          <w:tcPr>
            <w:tcW w:w="3686" w:type="dxa"/>
          </w:tcPr>
          <w:p w:rsidR="006631B6" w:rsidRPr="006631B6" w:rsidRDefault="006631B6" w:rsidP="006631B6">
            <w:pPr>
              <w:tabs>
                <w:tab w:val="left" w:pos="11505"/>
              </w:tabs>
              <w:jc w:val="center"/>
              <w:rPr>
                <w:sz w:val="26"/>
                <w:szCs w:val="26"/>
              </w:rPr>
            </w:pPr>
            <w:r w:rsidRPr="006631B6">
              <w:rPr>
                <w:sz w:val="26"/>
                <w:szCs w:val="26"/>
              </w:rPr>
              <w:t>2</w:t>
            </w:r>
          </w:p>
        </w:tc>
        <w:tc>
          <w:tcPr>
            <w:tcW w:w="2126" w:type="dxa"/>
          </w:tcPr>
          <w:p w:rsidR="006631B6" w:rsidRPr="006631B6" w:rsidRDefault="006631B6" w:rsidP="006631B6">
            <w:pPr>
              <w:tabs>
                <w:tab w:val="left" w:pos="11505"/>
              </w:tabs>
              <w:jc w:val="center"/>
              <w:rPr>
                <w:sz w:val="26"/>
                <w:szCs w:val="26"/>
              </w:rPr>
            </w:pPr>
            <w:r w:rsidRPr="006631B6">
              <w:rPr>
                <w:sz w:val="26"/>
                <w:szCs w:val="26"/>
              </w:rPr>
              <w:t>3</w:t>
            </w:r>
          </w:p>
        </w:tc>
        <w:tc>
          <w:tcPr>
            <w:tcW w:w="1559" w:type="dxa"/>
          </w:tcPr>
          <w:p w:rsidR="006631B6" w:rsidRPr="006631B6" w:rsidRDefault="006631B6" w:rsidP="006631B6">
            <w:pPr>
              <w:tabs>
                <w:tab w:val="left" w:pos="11505"/>
              </w:tabs>
              <w:jc w:val="center"/>
              <w:rPr>
                <w:sz w:val="26"/>
                <w:szCs w:val="26"/>
              </w:rPr>
            </w:pPr>
            <w:r w:rsidRPr="006631B6">
              <w:rPr>
                <w:sz w:val="26"/>
                <w:szCs w:val="26"/>
              </w:rPr>
              <w:t>4</w:t>
            </w:r>
          </w:p>
        </w:tc>
        <w:tc>
          <w:tcPr>
            <w:tcW w:w="1418" w:type="dxa"/>
          </w:tcPr>
          <w:p w:rsidR="006631B6" w:rsidRPr="006631B6" w:rsidRDefault="006631B6" w:rsidP="006631B6">
            <w:pPr>
              <w:tabs>
                <w:tab w:val="left" w:pos="11505"/>
              </w:tabs>
              <w:jc w:val="center"/>
              <w:rPr>
                <w:sz w:val="26"/>
                <w:szCs w:val="26"/>
              </w:rPr>
            </w:pPr>
            <w:r w:rsidRPr="006631B6">
              <w:rPr>
                <w:sz w:val="26"/>
                <w:szCs w:val="26"/>
              </w:rPr>
              <w:t>5</w:t>
            </w:r>
          </w:p>
        </w:tc>
        <w:tc>
          <w:tcPr>
            <w:tcW w:w="1417" w:type="dxa"/>
          </w:tcPr>
          <w:p w:rsidR="006631B6" w:rsidRPr="006631B6" w:rsidRDefault="006631B6" w:rsidP="006631B6">
            <w:pPr>
              <w:tabs>
                <w:tab w:val="left" w:pos="11505"/>
              </w:tabs>
              <w:jc w:val="center"/>
              <w:rPr>
                <w:sz w:val="26"/>
                <w:szCs w:val="26"/>
              </w:rPr>
            </w:pPr>
            <w:r w:rsidRPr="006631B6">
              <w:rPr>
                <w:sz w:val="26"/>
                <w:szCs w:val="26"/>
              </w:rPr>
              <w:t>6</w:t>
            </w:r>
          </w:p>
        </w:tc>
        <w:tc>
          <w:tcPr>
            <w:tcW w:w="1276" w:type="dxa"/>
            <w:gridSpan w:val="2"/>
          </w:tcPr>
          <w:p w:rsidR="006631B6" w:rsidRPr="006631B6" w:rsidRDefault="006631B6" w:rsidP="006631B6">
            <w:pPr>
              <w:tabs>
                <w:tab w:val="left" w:pos="11505"/>
              </w:tabs>
              <w:jc w:val="center"/>
              <w:rPr>
                <w:sz w:val="26"/>
                <w:szCs w:val="26"/>
              </w:rPr>
            </w:pPr>
            <w:r w:rsidRPr="006631B6">
              <w:rPr>
                <w:sz w:val="26"/>
                <w:szCs w:val="26"/>
              </w:rPr>
              <w:t>7</w:t>
            </w:r>
          </w:p>
        </w:tc>
        <w:tc>
          <w:tcPr>
            <w:tcW w:w="1276" w:type="dxa"/>
          </w:tcPr>
          <w:p w:rsidR="006631B6" w:rsidRPr="006631B6" w:rsidRDefault="006631B6" w:rsidP="006631B6">
            <w:pPr>
              <w:tabs>
                <w:tab w:val="left" w:pos="11505"/>
              </w:tabs>
              <w:jc w:val="center"/>
              <w:rPr>
                <w:sz w:val="26"/>
                <w:szCs w:val="26"/>
              </w:rPr>
            </w:pPr>
            <w:r w:rsidRPr="006631B6">
              <w:rPr>
                <w:sz w:val="26"/>
                <w:szCs w:val="26"/>
              </w:rPr>
              <w:t>8</w:t>
            </w:r>
          </w:p>
        </w:tc>
        <w:tc>
          <w:tcPr>
            <w:tcW w:w="1843" w:type="dxa"/>
          </w:tcPr>
          <w:p w:rsidR="006631B6" w:rsidRPr="006631B6" w:rsidRDefault="006631B6" w:rsidP="006631B6">
            <w:pPr>
              <w:tabs>
                <w:tab w:val="left" w:pos="11505"/>
              </w:tabs>
              <w:jc w:val="center"/>
              <w:rPr>
                <w:sz w:val="26"/>
                <w:szCs w:val="26"/>
              </w:rPr>
            </w:pPr>
            <w:r w:rsidRPr="006631B6">
              <w:rPr>
                <w:sz w:val="26"/>
                <w:szCs w:val="26"/>
              </w:rPr>
              <w:t>9</w:t>
            </w:r>
          </w:p>
        </w:tc>
      </w:tr>
      <w:tr w:rsidR="006631B6" w:rsidRPr="006631B6" w:rsidTr="00282B9E">
        <w:tc>
          <w:tcPr>
            <w:tcW w:w="675" w:type="dxa"/>
          </w:tcPr>
          <w:p w:rsidR="006631B6" w:rsidRPr="006631B6" w:rsidRDefault="006631B6" w:rsidP="006631B6">
            <w:pPr>
              <w:tabs>
                <w:tab w:val="left" w:pos="11505"/>
              </w:tabs>
              <w:jc w:val="center"/>
              <w:rPr>
                <w:sz w:val="26"/>
                <w:szCs w:val="26"/>
              </w:rPr>
            </w:pPr>
            <w:r w:rsidRPr="006631B6">
              <w:rPr>
                <w:sz w:val="26"/>
                <w:szCs w:val="26"/>
              </w:rPr>
              <w:t>1.</w:t>
            </w:r>
          </w:p>
        </w:tc>
        <w:tc>
          <w:tcPr>
            <w:tcW w:w="14601" w:type="dxa"/>
            <w:gridSpan w:val="9"/>
          </w:tcPr>
          <w:p w:rsidR="006631B6" w:rsidRPr="006631B6" w:rsidRDefault="006631B6" w:rsidP="006631B6">
            <w:pPr>
              <w:tabs>
                <w:tab w:val="left" w:pos="11505"/>
              </w:tabs>
              <w:jc w:val="center"/>
              <w:rPr>
                <w:sz w:val="26"/>
                <w:szCs w:val="26"/>
              </w:rPr>
            </w:pPr>
            <w:r w:rsidRPr="006631B6">
              <w:rPr>
                <w:sz w:val="26"/>
                <w:szCs w:val="26"/>
              </w:rPr>
              <w:t>Задача 1: "Организация деятельности государственных органов и участие граждан в обеспечении общественной безопасности"</w:t>
            </w:r>
          </w:p>
        </w:tc>
      </w:tr>
      <w:tr w:rsidR="006631B6" w:rsidRPr="006631B6" w:rsidTr="00282B9E">
        <w:tc>
          <w:tcPr>
            <w:tcW w:w="675" w:type="dxa"/>
            <w:vAlign w:val="center"/>
          </w:tcPr>
          <w:p w:rsidR="006631B6" w:rsidRPr="006631B6" w:rsidRDefault="006631B6" w:rsidP="006631B6">
            <w:pPr>
              <w:tabs>
                <w:tab w:val="left" w:pos="11505"/>
              </w:tabs>
              <w:jc w:val="center"/>
              <w:rPr>
                <w:sz w:val="26"/>
                <w:szCs w:val="26"/>
              </w:rPr>
            </w:pPr>
            <w:r w:rsidRPr="006631B6">
              <w:rPr>
                <w:sz w:val="26"/>
                <w:szCs w:val="26"/>
              </w:rPr>
              <w:t>1.1.</w:t>
            </w:r>
          </w:p>
        </w:tc>
        <w:tc>
          <w:tcPr>
            <w:tcW w:w="3686" w:type="dxa"/>
            <w:vAlign w:val="center"/>
          </w:tcPr>
          <w:p w:rsidR="006631B6" w:rsidRPr="006631B6" w:rsidRDefault="006631B6" w:rsidP="006631B6">
            <w:pPr>
              <w:jc w:val="both"/>
              <w:rPr>
                <w:sz w:val="26"/>
                <w:szCs w:val="26"/>
              </w:rPr>
            </w:pPr>
            <w:r w:rsidRPr="006631B6">
              <w:rPr>
                <w:sz w:val="26"/>
                <w:szCs w:val="26"/>
              </w:rPr>
              <w:t>Количество зарегистрированных преступлений</w:t>
            </w:r>
          </w:p>
        </w:tc>
        <w:tc>
          <w:tcPr>
            <w:tcW w:w="2126" w:type="dxa"/>
            <w:vAlign w:val="center"/>
          </w:tcPr>
          <w:p w:rsidR="006631B6" w:rsidRPr="006631B6" w:rsidRDefault="006631B6" w:rsidP="006631B6">
            <w:pPr>
              <w:jc w:val="center"/>
              <w:rPr>
                <w:sz w:val="26"/>
                <w:szCs w:val="26"/>
              </w:rPr>
            </w:pPr>
            <w:r w:rsidRPr="006631B6">
              <w:rPr>
                <w:sz w:val="26"/>
                <w:szCs w:val="26"/>
              </w:rPr>
              <w:t xml:space="preserve">муниципальный </w:t>
            </w:r>
          </w:p>
        </w:tc>
        <w:tc>
          <w:tcPr>
            <w:tcW w:w="1559" w:type="dxa"/>
            <w:vAlign w:val="center"/>
          </w:tcPr>
          <w:p w:rsidR="006631B6" w:rsidRPr="006631B6" w:rsidRDefault="006631B6" w:rsidP="006631B6">
            <w:pPr>
              <w:jc w:val="center"/>
              <w:rPr>
                <w:sz w:val="26"/>
                <w:szCs w:val="26"/>
              </w:rPr>
            </w:pPr>
            <w:r w:rsidRPr="006631B6">
              <w:rPr>
                <w:sz w:val="26"/>
                <w:szCs w:val="26"/>
              </w:rPr>
              <w:t>единица</w:t>
            </w:r>
          </w:p>
        </w:tc>
        <w:tc>
          <w:tcPr>
            <w:tcW w:w="1418" w:type="dxa"/>
            <w:vAlign w:val="center"/>
          </w:tcPr>
          <w:p w:rsidR="006631B6" w:rsidRPr="006631B6" w:rsidRDefault="006631B6" w:rsidP="006631B6">
            <w:pPr>
              <w:jc w:val="center"/>
              <w:rPr>
                <w:sz w:val="26"/>
                <w:szCs w:val="26"/>
              </w:rPr>
            </w:pPr>
            <w:r w:rsidRPr="006631B6">
              <w:rPr>
                <w:sz w:val="26"/>
                <w:szCs w:val="26"/>
              </w:rPr>
              <w:t>65</w:t>
            </w:r>
          </w:p>
        </w:tc>
        <w:tc>
          <w:tcPr>
            <w:tcW w:w="1417" w:type="dxa"/>
            <w:vAlign w:val="center"/>
          </w:tcPr>
          <w:p w:rsidR="006631B6" w:rsidRPr="006631B6" w:rsidRDefault="006631B6" w:rsidP="006631B6">
            <w:pPr>
              <w:jc w:val="center"/>
              <w:rPr>
                <w:sz w:val="26"/>
                <w:szCs w:val="26"/>
              </w:rPr>
            </w:pPr>
            <w:r w:rsidRPr="006631B6">
              <w:rPr>
                <w:sz w:val="26"/>
                <w:szCs w:val="26"/>
              </w:rPr>
              <w:t>66</w:t>
            </w:r>
          </w:p>
        </w:tc>
        <w:tc>
          <w:tcPr>
            <w:tcW w:w="1134" w:type="dxa"/>
            <w:vAlign w:val="center"/>
          </w:tcPr>
          <w:p w:rsidR="006631B6" w:rsidRPr="006631B6" w:rsidRDefault="006631B6" w:rsidP="006631B6">
            <w:pPr>
              <w:jc w:val="center"/>
              <w:rPr>
                <w:sz w:val="26"/>
                <w:szCs w:val="26"/>
              </w:rPr>
            </w:pPr>
            <w:r w:rsidRPr="006631B6">
              <w:rPr>
                <w:sz w:val="26"/>
                <w:szCs w:val="26"/>
              </w:rPr>
              <w:t>65</w:t>
            </w:r>
          </w:p>
        </w:tc>
        <w:tc>
          <w:tcPr>
            <w:tcW w:w="1418" w:type="dxa"/>
            <w:gridSpan w:val="2"/>
            <w:vAlign w:val="center"/>
          </w:tcPr>
          <w:p w:rsidR="006631B6" w:rsidRPr="006631B6" w:rsidRDefault="006631B6" w:rsidP="006631B6">
            <w:pPr>
              <w:jc w:val="center"/>
              <w:rPr>
                <w:sz w:val="26"/>
                <w:szCs w:val="26"/>
              </w:rPr>
            </w:pPr>
            <w:r w:rsidRPr="006631B6">
              <w:rPr>
                <w:sz w:val="26"/>
                <w:szCs w:val="26"/>
              </w:rPr>
              <w:t xml:space="preserve">64 </w:t>
            </w:r>
          </w:p>
        </w:tc>
        <w:tc>
          <w:tcPr>
            <w:tcW w:w="1843" w:type="dxa"/>
            <w:vAlign w:val="center"/>
          </w:tcPr>
          <w:p w:rsidR="006631B6" w:rsidRPr="006631B6" w:rsidRDefault="006631B6" w:rsidP="006631B6">
            <w:pPr>
              <w:jc w:val="center"/>
              <w:rPr>
                <w:sz w:val="26"/>
                <w:szCs w:val="26"/>
                <w:highlight w:val="yellow"/>
              </w:rPr>
            </w:pPr>
            <w:r w:rsidRPr="006631B6">
              <w:rPr>
                <w:sz w:val="26"/>
                <w:szCs w:val="26"/>
              </w:rPr>
              <w:t>260</w:t>
            </w:r>
          </w:p>
        </w:tc>
      </w:tr>
    </w:tbl>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color w:val="00000A"/>
          <w:sz w:val="28"/>
          <w:szCs w:val="28"/>
          <w:lang w:eastAsia="zh-CN"/>
        </w:rPr>
      </w:pPr>
      <w:r w:rsidRPr="006631B6">
        <w:rPr>
          <w:rFonts w:ascii="Times New Roman" w:eastAsia="Times New Roman" w:hAnsi="Times New Roman" w:cs="Times New Roman"/>
          <w:noProof/>
          <w:color w:val="00000A"/>
          <w:sz w:val="28"/>
          <w:szCs w:val="28"/>
          <w:lang w:eastAsia="ru-RU"/>
        </w:rPr>
        <w:lastRenderedPageBreak/>
        <mc:AlternateContent>
          <mc:Choice Requires="wps">
            <w:drawing>
              <wp:anchor distT="0" distB="0" distL="114300" distR="114300" simplePos="0" relativeHeight="251664384" behindDoc="0" locked="0" layoutInCell="1" allowOverlap="1" wp14:anchorId="7F6711F4" wp14:editId="3028C410">
                <wp:simplePos x="0" y="0"/>
                <wp:positionH relativeFrom="column">
                  <wp:posOffset>2989580</wp:posOffset>
                </wp:positionH>
                <wp:positionV relativeFrom="paragraph">
                  <wp:posOffset>-534670</wp:posOffset>
                </wp:positionV>
                <wp:extent cx="3844290" cy="403860"/>
                <wp:effectExtent l="0" t="0" r="381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290" cy="403860"/>
                        </a:xfrm>
                        <a:prstGeom prst="rect">
                          <a:avLst/>
                        </a:prstGeom>
                        <a:solidFill>
                          <a:srgbClr val="FFFFFF"/>
                        </a:solidFill>
                        <a:ln w="9525">
                          <a:noFill/>
                          <a:miter lim="800000"/>
                          <a:headEnd/>
                          <a:tailEnd/>
                        </a:ln>
                      </wps:spPr>
                      <wps:txbx>
                        <w:txbxContent>
                          <w:p w:rsidR="006631B6" w:rsidRPr="005F2477" w:rsidRDefault="006631B6" w:rsidP="006631B6">
                            <w:pPr>
                              <w:jc w:val="center"/>
                              <w:rPr>
                                <w:sz w:val="28"/>
                                <w:szCs w:val="28"/>
                              </w:rPr>
                            </w:pPr>
                            <w:r>
                              <w:rPr>
                                <w:sz w:val="28"/>
                                <w:szCs w:val="28"/>
                              </w:rPr>
                              <w:t>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235.4pt;margin-top:-42.1pt;width:302.7pt;height:31.8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" stroked="f">
                <v:textbox>
                  <w:txbxContent>
                    <w:p w:rsidR="006631B6" w:rsidRPr="005F2477" w:rsidRDefault="006631B6" w:rsidP="006631B6">
                      <w:pPr>
                        <w:jc w:val="center"/>
                        <w:rPr>
                          <w:sz w:val="28"/>
                          <w:szCs w:val="28"/>
                        </w:rPr>
                      </w:pPr>
                      <w:r>
                        <w:rPr>
                          <w:sz w:val="28"/>
                          <w:szCs w:val="28"/>
                        </w:rPr>
                        <w:t>3</w:t>
                      </w:r>
                    </w:p>
                  </w:txbxContent>
                </v:textbox>
              </v:shape>
            </w:pict>
          </mc:Fallback>
        </mc:AlternateContent>
      </w:r>
      <w:r w:rsidRPr="006631B6">
        <w:rPr>
          <w:rFonts w:ascii="Times New Roman" w:eastAsia="Times New Roman" w:hAnsi="Times New Roman" w:cs="Times New Roman"/>
          <w:sz w:val="28"/>
          <w:szCs w:val="28"/>
          <w:lang w:eastAsia="ru-RU"/>
        </w:rPr>
        <w:t>4. Мероприятия комплекса процессных мероприятий «</w:t>
      </w:r>
      <w:r w:rsidRPr="006631B6">
        <w:rPr>
          <w:rFonts w:ascii="Times New Roman" w:eastAsia="Times New Roman" w:hAnsi="Times New Roman" w:cs="Times New Roman"/>
          <w:color w:val="00000A"/>
          <w:sz w:val="28"/>
          <w:szCs w:val="28"/>
          <w:lang w:eastAsia="zh-CN"/>
        </w:rPr>
        <w:t xml:space="preserve">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6631B6">
        <w:rPr>
          <w:rFonts w:ascii="Times New Roman" w:eastAsia="Times New Roman" w:hAnsi="Times New Roman" w:cs="Times New Roman"/>
          <w:color w:val="00000A"/>
          <w:sz w:val="28"/>
          <w:szCs w:val="28"/>
          <w:lang w:eastAsia="zh-CN"/>
        </w:rPr>
        <w:t>и граждан в обеспечении общественной безопасности</w:t>
      </w:r>
      <w:r w:rsidRPr="006631B6">
        <w:rPr>
          <w:rFonts w:ascii="Times New Roman" w:eastAsia="Times New Roman" w:hAnsi="Times New Roman" w:cs="Times New Roman"/>
          <w:sz w:val="28"/>
          <w:szCs w:val="28"/>
          <w:lang w:eastAsia="ru-RU"/>
        </w:rPr>
        <w:t>»</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c"/>
        <w:tblW w:w="15134" w:type="dxa"/>
        <w:tblLayout w:type="fixed"/>
        <w:tblLook w:val="04A0" w:firstRow="1" w:lastRow="0" w:firstColumn="1" w:lastColumn="0" w:noHBand="0" w:noVBand="1"/>
      </w:tblPr>
      <w:tblGrid>
        <w:gridCol w:w="534"/>
        <w:gridCol w:w="2976"/>
        <w:gridCol w:w="1134"/>
        <w:gridCol w:w="1134"/>
        <w:gridCol w:w="709"/>
        <w:gridCol w:w="567"/>
        <w:gridCol w:w="567"/>
        <w:gridCol w:w="567"/>
        <w:gridCol w:w="567"/>
        <w:gridCol w:w="1701"/>
        <w:gridCol w:w="1418"/>
        <w:gridCol w:w="1559"/>
        <w:gridCol w:w="1701"/>
      </w:tblGrid>
      <w:tr w:rsidR="006631B6" w:rsidRPr="006631B6" w:rsidTr="00282B9E">
        <w:trPr>
          <w:trHeight w:val="1306"/>
        </w:trPr>
        <w:tc>
          <w:tcPr>
            <w:tcW w:w="534" w:type="dxa"/>
            <w:vMerge w:val="restart"/>
            <w:vAlign w:val="center"/>
          </w:tcPr>
          <w:p w:rsidR="006631B6" w:rsidRPr="006631B6" w:rsidRDefault="006631B6" w:rsidP="006631B6">
            <w:pPr>
              <w:tabs>
                <w:tab w:val="left" w:pos="11505"/>
              </w:tabs>
              <w:jc w:val="center"/>
            </w:pPr>
            <w:r w:rsidRPr="006631B6">
              <w:t xml:space="preserve">№ </w:t>
            </w:r>
            <w:proofErr w:type="gramStart"/>
            <w:r w:rsidRPr="006631B6">
              <w:t>п</w:t>
            </w:r>
            <w:proofErr w:type="gramEnd"/>
            <w:r w:rsidRPr="006631B6">
              <w:t>/п</w:t>
            </w:r>
          </w:p>
        </w:tc>
        <w:tc>
          <w:tcPr>
            <w:tcW w:w="2976" w:type="dxa"/>
            <w:vMerge w:val="restart"/>
            <w:vAlign w:val="center"/>
          </w:tcPr>
          <w:p w:rsidR="006631B6" w:rsidRPr="006631B6" w:rsidRDefault="006631B6" w:rsidP="006631B6">
            <w:pPr>
              <w:tabs>
                <w:tab w:val="left" w:pos="11505"/>
              </w:tabs>
              <w:jc w:val="center"/>
            </w:pPr>
            <w:r w:rsidRPr="006631B6">
              <w:t>Наименование</w:t>
            </w:r>
          </w:p>
        </w:tc>
        <w:tc>
          <w:tcPr>
            <w:tcW w:w="1134" w:type="dxa"/>
            <w:vMerge w:val="restart"/>
            <w:vAlign w:val="center"/>
          </w:tcPr>
          <w:p w:rsidR="006631B6" w:rsidRPr="006631B6" w:rsidRDefault="006631B6" w:rsidP="006631B6">
            <w:pPr>
              <w:tabs>
                <w:tab w:val="left" w:pos="11505"/>
              </w:tabs>
              <w:ind w:left="-123" w:right="-108"/>
              <w:jc w:val="center"/>
            </w:pPr>
            <w:r w:rsidRPr="006631B6">
              <w:t xml:space="preserve">Единицы измерения </w:t>
            </w:r>
          </w:p>
          <w:p w:rsidR="006631B6" w:rsidRPr="006631B6" w:rsidRDefault="006631B6" w:rsidP="006631B6">
            <w:pPr>
              <w:tabs>
                <w:tab w:val="left" w:pos="11505"/>
              </w:tabs>
              <w:ind w:left="-123" w:right="-108"/>
              <w:jc w:val="center"/>
            </w:pPr>
            <w:r w:rsidRPr="006631B6">
              <w:t>(по ОКЕЙ)</w:t>
            </w:r>
          </w:p>
        </w:tc>
        <w:tc>
          <w:tcPr>
            <w:tcW w:w="1843" w:type="dxa"/>
            <w:gridSpan w:val="2"/>
            <w:vAlign w:val="center"/>
          </w:tcPr>
          <w:p w:rsidR="006631B6" w:rsidRPr="006631B6" w:rsidRDefault="006631B6" w:rsidP="006631B6">
            <w:pPr>
              <w:tabs>
                <w:tab w:val="left" w:pos="11505"/>
              </w:tabs>
              <w:jc w:val="center"/>
            </w:pPr>
            <w:r w:rsidRPr="006631B6">
              <w:t>Базовое значение</w:t>
            </w:r>
          </w:p>
        </w:tc>
        <w:tc>
          <w:tcPr>
            <w:tcW w:w="2268" w:type="dxa"/>
            <w:gridSpan w:val="4"/>
            <w:vAlign w:val="center"/>
          </w:tcPr>
          <w:p w:rsidR="006631B6" w:rsidRPr="006631B6" w:rsidRDefault="006631B6" w:rsidP="006631B6">
            <w:pPr>
              <w:tabs>
                <w:tab w:val="left" w:pos="11505"/>
              </w:tabs>
              <w:jc w:val="center"/>
            </w:pPr>
            <w:r w:rsidRPr="006631B6">
              <w:t>Значение мероприятия по годам</w:t>
            </w:r>
          </w:p>
        </w:tc>
        <w:tc>
          <w:tcPr>
            <w:tcW w:w="1701" w:type="dxa"/>
            <w:vMerge w:val="restart"/>
            <w:vAlign w:val="center"/>
          </w:tcPr>
          <w:p w:rsidR="006631B6" w:rsidRPr="006631B6" w:rsidRDefault="006631B6" w:rsidP="006631B6">
            <w:pPr>
              <w:tabs>
                <w:tab w:val="left" w:pos="11505"/>
              </w:tabs>
              <w:jc w:val="center"/>
            </w:pPr>
            <w:r w:rsidRPr="006631B6">
              <w:t>Характеристика мероприятия</w:t>
            </w:r>
          </w:p>
        </w:tc>
        <w:tc>
          <w:tcPr>
            <w:tcW w:w="1418" w:type="dxa"/>
            <w:vMerge w:val="restart"/>
            <w:vAlign w:val="center"/>
          </w:tcPr>
          <w:p w:rsidR="006631B6" w:rsidRPr="006631B6" w:rsidRDefault="006631B6" w:rsidP="006631B6">
            <w:pPr>
              <w:tabs>
                <w:tab w:val="left" w:pos="11505"/>
              </w:tabs>
              <w:ind w:left="-108" w:firstLine="108"/>
              <w:jc w:val="center"/>
            </w:pPr>
            <w:r w:rsidRPr="006631B6">
              <w:t>Тип мероприятия</w:t>
            </w:r>
          </w:p>
        </w:tc>
        <w:tc>
          <w:tcPr>
            <w:tcW w:w="1559" w:type="dxa"/>
            <w:vMerge w:val="restart"/>
            <w:vAlign w:val="center"/>
          </w:tcPr>
          <w:p w:rsidR="006631B6" w:rsidRPr="006631B6" w:rsidRDefault="006631B6" w:rsidP="006631B6">
            <w:pPr>
              <w:tabs>
                <w:tab w:val="left" w:pos="11505"/>
              </w:tabs>
              <w:jc w:val="center"/>
            </w:pPr>
            <w:r w:rsidRPr="006631B6">
              <w:t>Связь с показателями комплекса процессных мероприятий</w:t>
            </w:r>
          </w:p>
        </w:tc>
        <w:tc>
          <w:tcPr>
            <w:tcW w:w="1701" w:type="dxa"/>
            <w:vMerge w:val="restart"/>
            <w:vAlign w:val="center"/>
          </w:tcPr>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pPr>
            <w:r w:rsidRPr="006631B6">
              <w:t>Соисполнитель/</w:t>
            </w:r>
          </w:p>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rPr>
            </w:pPr>
            <w:r w:rsidRPr="006631B6">
              <w:t>ответственный исполнитель (наименование подразделения (учреждения) или должность)</w:t>
            </w:r>
          </w:p>
          <w:p w:rsidR="006631B6" w:rsidRPr="006631B6" w:rsidRDefault="006631B6" w:rsidP="006631B6">
            <w:pPr>
              <w:tabs>
                <w:tab w:val="left" w:pos="11505"/>
              </w:tabs>
              <w:jc w:val="center"/>
            </w:pPr>
          </w:p>
        </w:tc>
      </w:tr>
      <w:tr w:rsidR="006631B6" w:rsidRPr="006631B6" w:rsidTr="00282B9E">
        <w:trPr>
          <w:trHeight w:val="537"/>
        </w:trPr>
        <w:tc>
          <w:tcPr>
            <w:tcW w:w="534" w:type="dxa"/>
            <w:vMerge/>
          </w:tcPr>
          <w:p w:rsidR="006631B6" w:rsidRPr="006631B6" w:rsidRDefault="006631B6" w:rsidP="006631B6">
            <w:pPr>
              <w:tabs>
                <w:tab w:val="left" w:pos="11505"/>
              </w:tabs>
              <w:jc w:val="center"/>
              <w:rPr>
                <w:highlight w:val="yellow"/>
              </w:rPr>
            </w:pPr>
          </w:p>
        </w:tc>
        <w:tc>
          <w:tcPr>
            <w:tcW w:w="2976" w:type="dxa"/>
            <w:vMerge/>
          </w:tcPr>
          <w:p w:rsidR="006631B6" w:rsidRPr="006631B6" w:rsidRDefault="006631B6" w:rsidP="006631B6">
            <w:pPr>
              <w:tabs>
                <w:tab w:val="left" w:pos="11505"/>
              </w:tabs>
              <w:jc w:val="center"/>
              <w:rPr>
                <w:highlight w:val="yellow"/>
              </w:rPr>
            </w:pPr>
          </w:p>
        </w:tc>
        <w:tc>
          <w:tcPr>
            <w:tcW w:w="1134" w:type="dxa"/>
            <w:vMerge/>
          </w:tcPr>
          <w:p w:rsidR="006631B6" w:rsidRPr="006631B6" w:rsidRDefault="006631B6" w:rsidP="006631B6">
            <w:pPr>
              <w:tabs>
                <w:tab w:val="left" w:pos="11505"/>
              </w:tabs>
              <w:jc w:val="center"/>
              <w:rPr>
                <w:highlight w:val="yellow"/>
              </w:rPr>
            </w:pPr>
          </w:p>
        </w:tc>
        <w:tc>
          <w:tcPr>
            <w:tcW w:w="1134" w:type="dxa"/>
            <w:vAlign w:val="center"/>
          </w:tcPr>
          <w:p w:rsidR="006631B6" w:rsidRPr="006631B6" w:rsidRDefault="006631B6" w:rsidP="006631B6">
            <w:pPr>
              <w:tabs>
                <w:tab w:val="left" w:pos="11505"/>
              </w:tabs>
              <w:jc w:val="center"/>
            </w:pPr>
            <w:r w:rsidRPr="006631B6">
              <w:t>Значение</w:t>
            </w:r>
          </w:p>
        </w:tc>
        <w:tc>
          <w:tcPr>
            <w:tcW w:w="709" w:type="dxa"/>
            <w:vAlign w:val="center"/>
          </w:tcPr>
          <w:p w:rsidR="006631B6" w:rsidRPr="006631B6" w:rsidRDefault="006631B6" w:rsidP="006631B6">
            <w:pPr>
              <w:tabs>
                <w:tab w:val="left" w:pos="11505"/>
              </w:tabs>
              <w:jc w:val="center"/>
            </w:pPr>
            <w:r w:rsidRPr="006631B6">
              <w:t>год</w:t>
            </w:r>
          </w:p>
        </w:tc>
        <w:tc>
          <w:tcPr>
            <w:tcW w:w="567" w:type="dxa"/>
            <w:vAlign w:val="center"/>
          </w:tcPr>
          <w:p w:rsidR="006631B6" w:rsidRPr="006631B6" w:rsidRDefault="006631B6" w:rsidP="006631B6">
            <w:pPr>
              <w:tabs>
                <w:tab w:val="left" w:pos="11505"/>
              </w:tabs>
              <w:ind w:hanging="55"/>
              <w:jc w:val="center"/>
            </w:pPr>
            <w:r w:rsidRPr="006631B6">
              <w:t>2025</w:t>
            </w:r>
          </w:p>
        </w:tc>
        <w:tc>
          <w:tcPr>
            <w:tcW w:w="567" w:type="dxa"/>
            <w:vAlign w:val="center"/>
          </w:tcPr>
          <w:p w:rsidR="006631B6" w:rsidRPr="006631B6" w:rsidRDefault="006631B6" w:rsidP="006631B6">
            <w:pPr>
              <w:tabs>
                <w:tab w:val="left" w:pos="11505"/>
              </w:tabs>
              <w:ind w:hanging="91"/>
              <w:jc w:val="center"/>
            </w:pPr>
            <w:r w:rsidRPr="006631B6">
              <w:t>2026</w:t>
            </w:r>
          </w:p>
        </w:tc>
        <w:tc>
          <w:tcPr>
            <w:tcW w:w="567" w:type="dxa"/>
            <w:vAlign w:val="center"/>
          </w:tcPr>
          <w:p w:rsidR="006631B6" w:rsidRPr="006631B6" w:rsidRDefault="006631B6" w:rsidP="006631B6">
            <w:pPr>
              <w:tabs>
                <w:tab w:val="left" w:pos="11505"/>
              </w:tabs>
              <w:ind w:hanging="55"/>
              <w:jc w:val="center"/>
            </w:pPr>
            <w:r w:rsidRPr="006631B6">
              <w:t>2027</w:t>
            </w:r>
          </w:p>
        </w:tc>
        <w:tc>
          <w:tcPr>
            <w:tcW w:w="567" w:type="dxa"/>
            <w:vAlign w:val="center"/>
          </w:tcPr>
          <w:p w:rsidR="006631B6" w:rsidRPr="006631B6" w:rsidRDefault="006631B6" w:rsidP="006631B6">
            <w:pPr>
              <w:tabs>
                <w:tab w:val="left" w:pos="11505"/>
              </w:tabs>
              <w:ind w:hanging="91"/>
              <w:jc w:val="center"/>
            </w:pPr>
            <w:r w:rsidRPr="006631B6">
              <w:t>2028</w:t>
            </w:r>
          </w:p>
        </w:tc>
        <w:tc>
          <w:tcPr>
            <w:tcW w:w="1701" w:type="dxa"/>
            <w:vMerge/>
          </w:tcPr>
          <w:p w:rsidR="006631B6" w:rsidRPr="006631B6" w:rsidRDefault="006631B6" w:rsidP="006631B6">
            <w:pPr>
              <w:tabs>
                <w:tab w:val="left" w:pos="11505"/>
              </w:tabs>
              <w:jc w:val="center"/>
              <w:rPr>
                <w:highlight w:val="yellow"/>
              </w:rPr>
            </w:pPr>
          </w:p>
        </w:tc>
        <w:tc>
          <w:tcPr>
            <w:tcW w:w="1418" w:type="dxa"/>
            <w:vMerge/>
          </w:tcPr>
          <w:p w:rsidR="006631B6" w:rsidRPr="006631B6" w:rsidRDefault="006631B6" w:rsidP="006631B6">
            <w:pPr>
              <w:tabs>
                <w:tab w:val="left" w:pos="11505"/>
              </w:tabs>
              <w:jc w:val="center"/>
              <w:rPr>
                <w:highlight w:val="yellow"/>
              </w:rPr>
            </w:pPr>
          </w:p>
        </w:tc>
        <w:tc>
          <w:tcPr>
            <w:tcW w:w="1559" w:type="dxa"/>
            <w:vMerge/>
          </w:tcPr>
          <w:p w:rsidR="006631B6" w:rsidRPr="006631B6" w:rsidRDefault="006631B6" w:rsidP="006631B6">
            <w:pPr>
              <w:tabs>
                <w:tab w:val="left" w:pos="11505"/>
              </w:tabs>
              <w:jc w:val="center"/>
              <w:rPr>
                <w:highlight w:val="yellow"/>
              </w:rPr>
            </w:pPr>
          </w:p>
        </w:tc>
        <w:tc>
          <w:tcPr>
            <w:tcW w:w="1701" w:type="dxa"/>
            <w:vMerge/>
          </w:tcPr>
          <w:p w:rsidR="006631B6" w:rsidRPr="006631B6" w:rsidRDefault="006631B6" w:rsidP="006631B6">
            <w:pPr>
              <w:tabs>
                <w:tab w:val="left" w:pos="11505"/>
              </w:tabs>
              <w:jc w:val="center"/>
              <w:rPr>
                <w:highlight w:val="yellow"/>
              </w:rPr>
            </w:pPr>
          </w:p>
        </w:tc>
      </w:tr>
      <w:tr w:rsidR="006631B6" w:rsidRPr="006631B6" w:rsidTr="00282B9E">
        <w:tc>
          <w:tcPr>
            <w:tcW w:w="534" w:type="dxa"/>
          </w:tcPr>
          <w:p w:rsidR="006631B6" w:rsidRPr="006631B6" w:rsidRDefault="006631B6" w:rsidP="006631B6">
            <w:pPr>
              <w:tabs>
                <w:tab w:val="left" w:pos="11505"/>
              </w:tabs>
              <w:jc w:val="center"/>
            </w:pPr>
            <w:r w:rsidRPr="006631B6">
              <w:t>1</w:t>
            </w:r>
          </w:p>
        </w:tc>
        <w:tc>
          <w:tcPr>
            <w:tcW w:w="2976" w:type="dxa"/>
          </w:tcPr>
          <w:p w:rsidR="006631B6" w:rsidRPr="006631B6" w:rsidRDefault="006631B6" w:rsidP="006631B6">
            <w:pPr>
              <w:tabs>
                <w:tab w:val="left" w:pos="11505"/>
              </w:tabs>
              <w:jc w:val="center"/>
            </w:pPr>
            <w:r w:rsidRPr="006631B6">
              <w:t>2</w:t>
            </w:r>
          </w:p>
        </w:tc>
        <w:tc>
          <w:tcPr>
            <w:tcW w:w="1134" w:type="dxa"/>
          </w:tcPr>
          <w:p w:rsidR="006631B6" w:rsidRPr="006631B6" w:rsidRDefault="006631B6" w:rsidP="006631B6">
            <w:pPr>
              <w:tabs>
                <w:tab w:val="left" w:pos="11505"/>
              </w:tabs>
              <w:jc w:val="center"/>
            </w:pPr>
            <w:r w:rsidRPr="006631B6">
              <w:t>3</w:t>
            </w:r>
          </w:p>
        </w:tc>
        <w:tc>
          <w:tcPr>
            <w:tcW w:w="1134" w:type="dxa"/>
          </w:tcPr>
          <w:p w:rsidR="006631B6" w:rsidRPr="006631B6" w:rsidRDefault="006631B6" w:rsidP="006631B6">
            <w:pPr>
              <w:tabs>
                <w:tab w:val="left" w:pos="11505"/>
              </w:tabs>
              <w:jc w:val="center"/>
            </w:pPr>
            <w:r w:rsidRPr="006631B6">
              <w:t>4</w:t>
            </w:r>
          </w:p>
        </w:tc>
        <w:tc>
          <w:tcPr>
            <w:tcW w:w="709" w:type="dxa"/>
          </w:tcPr>
          <w:p w:rsidR="006631B6" w:rsidRPr="006631B6" w:rsidRDefault="006631B6" w:rsidP="006631B6">
            <w:pPr>
              <w:tabs>
                <w:tab w:val="left" w:pos="11505"/>
              </w:tabs>
              <w:jc w:val="center"/>
            </w:pPr>
            <w:r w:rsidRPr="006631B6">
              <w:t>5</w:t>
            </w:r>
          </w:p>
        </w:tc>
        <w:tc>
          <w:tcPr>
            <w:tcW w:w="567" w:type="dxa"/>
          </w:tcPr>
          <w:p w:rsidR="006631B6" w:rsidRPr="006631B6" w:rsidRDefault="006631B6" w:rsidP="006631B6">
            <w:pPr>
              <w:tabs>
                <w:tab w:val="left" w:pos="11505"/>
              </w:tabs>
              <w:jc w:val="center"/>
            </w:pPr>
            <w:r w:rsidRPr="006631B6">
              <w:t>6</w:t>
            </w:r>
          </w:p>
        </w:tc>
        <w:tc>
          <w:tcPr>
            <w:tcW w:w="567" w:type="dxa"/>
          </w:tcPr>
          <w:p w:rsidR="006631B6" w:rsidRPr="006631B6" w:rsidRDefault="006631B6" w:rsidP="006631B6">
            <w:pPr>
              <w:tabs>
                <w:tab w:val="left" w:pos="11505"/>
              </w:tabs>
              <w:jc w:val="center"/>
            </w:pPr>
            <w:r w:rsidRPr="006631B6">
              <w:t>7</w:t>
            </w:r>
          </w:p>
        </w:tc>
        <w:tc>
          <w:tcPr>
            <w:tcW w:w="567" w:type="dxa"/>
          </w:tcPr>
          <w:p w:rsidR="006631B6" w:rsidRPr="006631B6" w:rsidRDefault="006631B6" w:rsidP="006631B6">
            <w:pPr>
              <w:tabs>
                <w:tab w:val="left" w:pos="11505"/>
              </w:tabs>
              <w:jc w:val="center"/>
            </w:pPr>
            <w:r w:rsidRPr="006631B6">
              <w:t>8</w:t>
            </w:r>
          </w:p>
        </w:tc>
        <w:tc>
          <w:tcPr>
            <w:tcW w:w="567" w:type="dxa"/>
          </w:tcPr>
          <w:p w:rsidR="006631B6" w:rsidRPr="006631B6" w:rsidRDefault="006631B6" w:rsidP="006631B6">
            <w:pPr>
              <w:tabs>
                <w:tab w:val="left" w:pos="11505"/>
              </w:tabs>
              <w:jc w:val="center"/>
            </w:pPr>
            <w:r w:rsidRPr="006631B6">
              <w:t>9</w:t>
            </w:r>
          </w:p>
        </w:tc>
        <w:tc>
          <w:tcPr>
            <w:tcW w:w="1701" w:type="dxa"/>
          </w:tcPr>
          <w:p w:rsidR="006631B6" w:rsidRPr="006631B6" w:rsidRDefault="006631B6" w:rsidP="006631B6">
            <w:pPr>
              <w:tabs>
                <w:tab w:val="left" w:pos="11505"/>
              </w:tabs>
              <w:jc w:val="center"/>
            </w:pPr>
            <w:r w:rsidRPr="006631B6">
              <w:t>10</w:t>
            </w:r>
          </w:p>
        </w:tc>
        <w:tc>
          <w:tcPr>
            <w:tcW w:w="1418" w:type="dxa"/>
          </w:tcPr>
          <w:p w:rsidR="006631B6" w:rsidRPr="006631B6" w:rsidRDefault="006631B6" w:rsidP="006631B6">
            <w:pPr>
              <w:tabs>
                <w:tab w:val="left" w:pos="11505"/>
              </w:tabs>
              <w:jc w:val="center"/>
            </w:pPr>
            <w:r w:rsidRPr="006631B6">
              <w:t>11</w:t>
            </w:r>
          </w:p>
        </w:tc>
        <w:tc>
          <w:tcPr>
            <w:tcW w:w="1559" w:type="dxa"/>
          </w:tcPr>
          <w:p w:rsidR="006631B6" w:rsidRPr="006631B6" w:rsidRDefault="006631B6" w:rsidP="006631B6">
            <w:pPr>
              <w:tabs>
                <w:tab w:val="left" w:pos="11505"/>
              </w:tabs>
              <w:jc w:val="center"/>
            </w:pPr>
            <w:r w:rsidRPr="006631B6">
              <w:t>12</w:t>
            </w:r>
          </w:p>
        </w:tc>
        <w:tc>
          <w:tcPr>
            <w:tcW w:w="1701" w:type="dxa"/>
          </w:tcPr>
          <w:p w:rsidR="006631B6" w:rsidRPr="006631B6" w:rsidRDefault="006631B6" w:rsidP="006631B6">
            <w:pPr>
              <w:tabs>
                <w:tab w:val="left" w:pos="11505"/>
              </w:tabs>
              <w:jc w:val="center"/>
            </w:pPr>
            <w:r w:rsidRPr="006631B6">
              <w:t>13</w:t>
            </w:r>
          </w:p>
        </w:tc>
      </w:tr>
      <w:tr w:rsidR="006631B6" w:rsidRPr="006631B6" w:rsidTr="00282B9E">
        <w:trPr>
          <w:trHeight w:val="425"/>
        </w:trPr>
        <w:tc>
          <w:tcPr>
            <w:tcW w:w="534" w:type="dxa"/>
            <w:shd w:val="clear" w:color="auto" w:fill="auto"/>
            <w:vAlign w:val="center"/>
          </w:tcPr>
          <w:p w:rsidR="006631B6" w:rsidRPr="006631B6" w:rsidRDefault="006631B6" w:rsidP="006631B6">
            <w:pPr>
              <w:tabs>
                <w:tab w:val="left" w:pos="11505"/>
              </w:tabs>
            </w:pPr>
            <w:r w:rsidRPr="006631B6">
              <w:t>1.</w:t>
            </w:r>
          </w:p>
        </w:tc>
        <w:tc>
          <w:tcPr>
            <w:tcW w:w="14600" w:type="dxa"/>
            <w:gridSpan w:val="12"/>
            <w:shd w:val="clear" w:color="auto" w:fill="auto"/>
            <w:vAlign w:val="center"/>
          </w:tcPr>
          <w:p w:rsidR="006631B6" w:rsidRPr="006631B6" w:rsidRDefault="006631B6" w:rsidP="006631B6">
            <w:pPr>
              <w:tabs>
                <w:tab w:val="left" w:pos="11505"/>
              </w:tabs>
            </w:pPr>
            <w:r w:rsidRPr="006631B6">
              <w:t>Задача 1: "Организация деятельности государственных органов и участие граждан в обеспечении общественной безопасности"</w:t>
            </w:r>
          </w:p>
        </w:tc>
      </w:tr>
      <w:tr w:rsidR="006631B6" w:rsidRPr="006631B6" w:rsidTr="00282B9E">
        <w:tc>
          <w:tcPr>
            <w:tcW w:w="534" w:type="dxa"/>
            <w:vAlign w:val="center"/>
          </w:tcPr>
          <w:p w:rsidR="006631B6" w:rsidRPr="006631B6" w:rsidRDefault="006631B6" w:rsidP="006631B6">
            <w:pPr>
              <w:tabs>
                <w:tab w:val="left" w:pos="11505"/>
              </w:tabs>
              <w:jc w:val="center"/>
            </w:pPr>
            <w:r w:rsidRPr="006631B6">
              <w:t>1.1</w:t>
            </w:r>
          </w:p>
        </w:tc>
        <w:tc>
          <w:tcPr>
            <w:tcW w:w="2976" w:type="dxa"/>
            <w:vAlign w:val="center"/>
          </w:tcPr>
          <w:p w:rsidR="006631B6" w:rsidRPr="006631B6" w:rsidRDefault="006631B6" w:rsidP="006631B6">
            <w:pPr>
              <w:jc w:val="both"/>
              <w:rPr>
                <w:color w:val="000000"/>
              </w:rPr>
            </w:pPr>
            <w:proofErr w:type="gramStart"/>
            <w:r w:rsidRPr="006631B6">
              <w:rPr>
                <w:bCs/>
                <w:color w:val="000000"/>
              </w:rPr>
              <w:t>Осуществлены переданные государственные полномочия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p>
        </w:tc>
        <w:tc>
          <w:tcPr>
            <w:tcW w:w="1134" w:type="dxa"/>
            <w:vAlign w:val="center"/>
          </w:tcPr>
          <w:p w:rsidR="006631B6" w:rsidRPr="006631B6" w:rsidRDefault="006631B6" w:rsidP="006631B6">
            <w:pPr>
              <w:tabs>
                <w:tab w:val="left" w:pos="11505"/>
              </w:tabs>
              <w:jc w:val="center"/>
            </w:pPr>
            <w:r w:rsidRPr="006631B6">
              <w:t>единица</w:t>
            </w:r>
          </w:p>
        </w:tc>
        <w:tc>
          <w:tcPr>
            <w:tcW w:w="1134" w:type="dxa"/>
            <w:vAlign w:val="center"/>
          </w:tcPr>
          <w:p w:rsidR="006631B6" w:rsidRPr="006631B6" w:rsidRDefault="006631B6" w:rsidP="006631B6">
            <w:pPr>
              <w:tabs>
                <w:tab w:val="left" w:pos="11505"/>
              </w:tabs>
              <w:jc w:val="center"/>
            </w:pPr>
            <w:r w:rsidRPr="006631B6">
              <w:t>1</w:t>
            </w:r>
          </w:p>
        </w:tc>
        <w:tc>
          <w:tcPr>
            <w:tcW w:w="709" w:type="dxa"/>
            <w:vAlign w:val="center"/>
          </w:tcPr>
          <w:p w:rsidR="006631B6" w:rsidRPr="006631B6" w:rsidRDefault="006631B6" w:rsidP="006631B6">
            <w:pPr>
              <w:tabs>
                <w:tab w:val="left" w:pos="11505"/>
              </w:tabs>
              <w:jc w:val="center"/>
            </w:pPr>
            <w:r w:rsidRPr="006631B6">
              <w:t>2024</w:t>
            </w:r>
          </w:p>
        </w:tc>
        <w:tc>
          <w:tcPr>
            <w:tcW w:w="567" w:type="dxa"/>
            <w:vAlign w:val="center"/>
          </w:tcPr>
          <w:p w:rsidR="006631B6" w:rsidRPr="006631B6" w:rsidRDefault="006631B6" w:rsidP="006631B6">
            <w:pPr>
              <w:tabs>
                <w:tab w:val="left" w:pos="11505"/>
              </w:tabs>
              <w:jc w:val="center"/>
            </w:pPr>
            <w:r w:rsidRPr="006631B6">
              <w:t>1</w:t>
            </w:r>
          </w:p>
        </w:tc>
        <w:tc>
          <w:tcPr>
            <w:tcW w:w="567" w:type="dxa"/>
            <w:vAlign w:val="center"/>
          </w:tcPr>
          <w:p w:rsidR="006631B6" w:rsidRPr="006631B6" w:rsidRDefault="006631B6" w:rsidP="006631B6">
            <w:pPr>
              <w:tabs>
                <w:tab w:val="left" w:pos="11505"/>
              </w:tabs>
              <w:jc w:val="center"/>
            </w:pPr>
            <w:r w:rsidRPr="006631B6">
              <w:t>1</w:t>
            </w:r>
          </w:p>
        </w:tc>
        <w:tc>
          <w:tcPr>
            <w:tcW w:w="567" w:type="dxa"/>
            <w:vAlign w:val="center"/>
          </w:tcPr>
          <w:p w:rsidR="006631B6" w:rsidRPr="006631B6" w:rsidRDefault="006631B6" w:rsidP="006631B6">
            <w:pPr>
              <w:tabs>
                <w:tab w:val="left" w:pos="11505"/>
              </w:tabs>
              <w:jc w:val="center"/>
            </w:pPr>
            <w:r w:rsidRPr="006631B6">
              <w:t>1</w:t>
            </w:r>
          </w:p>
        </w:tc>
        <w:tc>
          <w:tcPr>
            <w:tcW w:w="567" w:type="dxa"/>
            <w:vAlign w:val="center"/>
          </w:tcPr>
          <w:p w:rsidR="006631B6" w:rsidRPr="006631B6" w:rsidRDefault="006631B6" w:rsidP="006631B6">
            <w:pPr>
              <w:tabs>
                <w:tab w:val="left" w:pos="11505"/>
              </w:tabs>
              <w:jc w:val="center"/>
            </w:pPr>
            <w:r w:rsidRPr="006631B6">
              <w:t>1</w:t>
            </w:r>
          </w:p>
        </w:tc>
        <w:tc>
          <w:tcPr>
            <w:tcW w:w="1701" w:type="dxa"/>
            <w:vAlign w:val="center"/>
          </w:tcPr>
          <w:p w:rsidR="006631B6" w:rsidRPr="006631B6" w:rsidRDefault="006631B6" w:rsidP="006631B6">
            <w:pPr>
              <w:tabs>
                <w:tab w:val="left" w:pos="11505"/>
              </w:tabs>
              <w:ind w:left="-37"/>
              <w:jc w:val="center"/>
            </w:pPr>
            <w:r w:rsidRPr="006631B6">
              <w:t>Организация тушения ландшафтных (природных) пожаров</w:t>
            </w:r>
          </w:p>
          <w:p w:rsidR="006631B6" w:rsidRPr="006631B6" w:rsidRDefault="006631B6" w:rsidP="006631B6">
            <w:pPr>
              <w:tabs>
                <w:tab w:val="left" w:pos="11505"/>
              </w:tabs>
              <w:ind w:left="-37"/>
              <w:jc w:val="center"/>
            </w:pPr>
          </w:p>
        </w:tc>
        <w:tc>
          <w:tcPr>
            <w:tcW w:w="1418" w:type="dxa"/>
            <w:vAlign w:val="center"/>
          </w:tcPr>
          <w:p w:rsidR="006631B6" w:rsidRPr="006631B6" w:rsidRDefault="006631B6" w:rsidP="006631B6">
            <w:pPr>
              <w:tabs>
                <w:tab w:val="left" w:pos="11505"/>
              </w:tabs>
              <w:ind w:left="-108" w:firstLine="108"/>
              <w:jc w:val="center"/>
            </w:pPr>
            <w:r w:rsidRPr="006631B6">
              <w:t>Осуществление текущей деятельности</w:t>
            </w:r>
          </w:p>
        </w:tc>
        <w:tc>
          <w:tcPr>
            <w:tcW w:w="1559" w:type="dxa"/>
            <w:vAlign w:val="center"/>
          </w:tcPr>
          <w:p w:rsidR="006631B6" w:rsidRPr="006631B6" w:rsidRDefault="006631B6" w:rsidP="006631B6">
            <w:pPr>
              <w:tabs>
                <w:tab w:val="left" w:pos="11505"/>
              </w:tabs>
              <w:jc w:val="center"/>
            </w:pPr>
            <w:r w:rsidRPr="006631B6">
              <w:t>Сокращение количества преступлений</w:t>
            </w:r>
          </w:p>
        </w:tc>
        <w:tc>
          <w:tcPr>
            <w:tcW w:w="1701" w:type="dxa"/>
            <w:vAlign w:val="center"/>
          </w:tcPr>
          <w:p w:rsidR="006631B6" w:rsidRPr="006631B6" w:rsidRDefault="006631B6" w:rsidP="006631B6">
            <w:pPr>
              <w:tabs>
                <w:tab w:val="left" w:pos="11505"/>
              </w:tabs>
              <w:jc w:val="center"/>
            </w:pPr>
            <w:r w:rsidRPr="006631B6">
              <w:t>Управление</w:t>
            </w:r>
          </w:p>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rPr>
            </w:pPr>
            <w:r w:rsidRPr="006631B6">
              <w:t>ГО и ЧС - ответственный исполнитель муниципальной программы</w:t>
            </w:r>
          </w:p>
          <w:p w:rsidR="006631B6" w:rsidRPr="006631B6" w:rsidRDefault="006631B6" w:rsidP="006631B6">
            <w:pPr>
              <w:tabs>
                <w:tab w:val="left" w:pos="11505"/>
              </w:tabs>
              <w:jc w:val="center"/>
            </w:pPr>
          </w:p>
        </w:tc>
      </w:tr>
      <w:tr w:rsidR="006631B6" w:rsidRPr="006631B6" w:rsidTr="00282B9E">
        <w:tc>
          <w:tcPr>
            <w:tcW w:w="534" w:type="dxa"/>
            <w:vAlign w:val="center"/>
          </w:tcPr>
          <w:p w:rsidR="006631B6" w:rsidRPr="006631B6" w:rsidRDefault="006631B6" w:rsidP="006631B6">
            <w:pPr>
              <w:tabs>
                <w:tab w:val="left" w:pos="11505"/>
              </w:tabs>
              <w:jc w:val="center"/>
            </w:pPr>
            <w:r w:rsidRPr="006631B6">
              <w:lastRenderedPageBreak/>
              <w:t>1.2</w:t>
            </w:r>
          </w:p>
        </w:tc>
        <w:tc>
          <w:tcPr>
            <w:tcW w:w="2976" w:type="dxa"/>
            <w:vAlign w:val="center"/>
          </w:tcPr>
          <w:p w:rsidR="006631B6" w:rsidRPr="006631B6" w:rsidRDefault="006631B6" w:rsidP="006631B6">
            <w:pPr>
              <w:jc w:val="both"/>
            </w:pPr>
            <w:r w:rsidRPr="006631B6">
              <w:t>Организованы мероприятия по охране общественного порядка</w:t>
            </w:r>
          </w:p>
        </w:tc>
        <w:tc>
          <w:tcPr>
            <w:tcW w:w="1134" w:type="dxa"/>
            <w:vAlign w:val="center"/>
          </w:tcPr>
          <w:p w:rsidR="006631B6" w:rsidRPr="006631B6" w:rsidRDefault="006631B6" w:rsidP="006631B6">
            <w:pPr>
              <w:tabs>
                <w:tab w:val="left" w:pos="11505"/>
              </w:tabs>
              <w:jc w:val="center"/>
            </w:pPr>
            <w:r w:rsidRPr="006631B6">
              <w:t>единица</w:t>
            </w:r>
          </w:p>
        </w:tc>
        <w:tc>
          <w:tcPr>
            <w:tcW w:w="1134" w:type="dxa"/>
            <w:vAlign w:val="center"/>
          </w:tcPr>
          <w:p w:rsidR="006631B6" w:rsidRPr="006631B6" w:rsidRDefault="006631B6" w:rsidP="006631B6">
            <w:pPr>
              <w:tabs>
                <w:tab w:val="left" w:pos="11505"/>
              </w:tabs>
              <w:jc w:val="center"/>
            </w:pPr>
            <w:r w:rsidRPr="006631B6">
              <w:rPr>
                <w:noProof/>
              </w:rPr>
              <mc:AlternateContent>
                <mc:Choice Requires="wps">
                  <w:drawing>
                    <wp:anchor distT="0" distB="0" distL="114300" distR="114300" simplePos="0" relativeHeight="251665408" behindDoc="0" locked="0" layoutInCell="1" allowOverlap="1" wp14:anchorId="13B49268" wp14:editId="11615CED">
                      <wp:simplePos x="0" y="0"/>
                      <wp:positionH relativeFrom="column">
                        <wp:posOffset>638810</wp:posOffset>
                      </wp:positionH>
                      <wp:positionV relativeFrom="paragraph">
                        <wp:posOffset>-1699260</wp:posOffset>
                      </wp:positionV>
                      <wp:extent cx="2374265" cy="372110"/>
                      <wp:effectExtent l="0" t="0" r="6985" b="889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72110"/>
                              </a:xfrm>
                              <a:prstGeom prst="rect">
                                <a:avLst/>
                              </a:prstGeom>
                              <a:solidFill>
                                <a:srgbClr val="FFFFFF"/>
                              </a:solidFill>
                              <a:ln w="9525">
                                <a:noFill/>
                                <a:miter lim="800000"/>
                                <a:headEnd/>
                                <a:tailEnd/>
                              </a:ln>
                            </wps:spPr>
                            <wps:txbx>
                              <w:txbxContent>
                                <w:p w:rsidR="006631B6" w:rsidRPr="005F2477" w:rsidRDefault="006631B6" w:rsidP="006631B6">
                                  <w:pPr>
                                    <w:jc w:val="center"/>
                                    <w:rPr>
                                      <w:sz w:val="28"/>
                                      <w:szCs w:val="28"/>
                                    </w:rPr>
                                  </w:pPr>
                                  <w:r>
                                    <w:rPr>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0.3pt;margin-top:-133.8pt;width:186.95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" stroked="f">
                      <v:textbox>
                        <w:txbxContent>
                          <w:p w:rsidR="006631B6" w:rsidRPr="005F2477" w:rsidRDefault="006631B6" w:rsidP="006631B6">
                            <w:pPr>
                              <w:jc w:val="center"/>
                              <w:rPr>
                                <w:sz w:val="28"/>
                                <w:szCs w:val="28"/>
                              </w:rPr>
                            </w:pPr>
                            <w:r>
                              <w:rPr>
                                <w:sz w:val="28"/>
                                <w:szCs w:val="28"/>
                              </w:rPr>
                              <w:t>4</w:t>
                            </w:r>
                          </w:p>
                        </w:txbxContent>
                      </v:textbox>
                    </v:shape>
                  </w:pict>
                </mc:Fallback>
              </mc:AlternateContent>
            </w:r>
            <w:r w:rsidRPr="006631B6">
              <w:t>5</w:t>
            </w:r>
          </w:p>
        </w:tc>
        <w:tc>
          <w:tcPr>
            <w:tcW w:w="709" w:type="dxa"/>
            <w:vAlign w:val="center"/>
          </w:tcPr>
          <w:p w:rsidR="006631B6" w:rsidRPr="006631B6" w:rsidRDefault="006631B6" w:rsidP="006631B6">
            <w:pPr>
              <w:tabs>
                <w:tab w:val="left" w:pos="11505"/>
              </w:tabs>
              <w:jc w:val="center"/>
            </w:pPr>
            <w:r w:rsidRPr="006631B6">
              <w:t>2024</w:t>
            </w:r>
          </w:p>
        </w:tc>
        <w:tc>
          <w:tcPr>
            <w:tcW w:w="567" w:type="dxa"/>
            <w:vAlign w:val="center"/>
          </w:tcPr>
          <w:p w:rsidR="006631B6" w:rsidRPr="006631B6" w:rsidRDefault="006631B6" w:rsidP="006631B6">
            <w:pPr>
              <w:tabs>
                <w:tab w:val="left" w:pos="11505"/>
              </w:tabs>
              <w:jc w:val="center"/>
            </w:pPr>
          </w:p>
          <w:p w:rsidR="006631B6" w:rsidRPr="006631B6" w:rsidRDefault="006631B6" w:rsidP="006631B6">
            <w:pPr>
              <w:tabs>
                <w:tab w:val="left" w:pos="11505"/>
              </w:tabs>
              <w:jc w:val="center"/>
            </w:pPr>
            <w:r w:rsidRPr="006631B6">
              <w:t>5</w:t>
            </w:r>
          </w:p>
          <w:p w:rsidR="006631B6" w:rsidRPr="006631B6" w:rsidRDefault="006631B6" w:rsidP="006631B6">
            <w:pPr>
              <w:tabs>
                <w:tab w:val="left" w:pos="11505"/>
              </w:tabs>
              <w:jc w:val="center"/>
            </w:pPr>
          </w:p>
        </w:tc>
        <w:tc>
          <w:tcPr>
            <w:tcW w:w="567" w:type="dxa"/>
            <w:vAlign w:val="center"/>
          </w:tcPr>
          <w:p w:rsidR="006631B6" w:rsidRPr="006631B6" w:rsidRDefault="006631B6" w:rsidP="006631B6">
            <w:pPr>
              <w:tabs>
                <w:tab w:val="left" w:pos="11505"/>
              </w:tabs>
              <w:jc w:val="center"/>
            </w:pPr>
            <w:r w:rsidRPr="006631B6">
              <w:t>1</w:t>
            </w:r>
          </w:p>
        </w:tc>
        <w:tc>
          <w:tcPr>
            <w:tcW w:w="567" w:type="dxa"/>
            <w:vAlign w:val="center"/>
          </w:tcPr>
          <w:p w:rsidR="006631B6" w:rsidRPr="006631B6" w:rsidRDefault="006631B6" w:rsidP="006631B6">
            <w:pPr>
              <w:tabs>
                <w:tab w:val="left" w:pos="11505"/>
              </w:tabs>
              <w:jc w:val="center"/>
            </w:pPr>
          </w:p>
          <w:p w:rsidR="006631B6" w:rsidRPr="006631B6" w:rsidRDefault="006631B6" w:rsidP="006631B6">
            <w:pPr>
              <w:tabs>
                <w:tab w:val="left" w:pos="11505"/>
              </w:tabs>
              <w:jc w:val="center"/>
            </w:pPr>
            <w:r w:rsidRPr="006631B6">
              <w:t>1</w:t>
            </w:r>
          </w:p>
          <w:p w:rsidR="006631B6" w:rsidRPr="006631B6" w:rsidRDefault="006631B6" w:rsidP="006631B6">
            <w:pPr>
              <w:tabs>
                <w:tab w:val="left" w:pos="11505"/>
              </w:tabs>
              <w:jc w:val="center"/>
            </w:pPr>
          </w:p>
        </w:tc>
        <w:tc>
          <w:tcPr>
            <w:tcW w:w="567" w:type="dxa"/>
            <w:vAlign w:val="center"/>
          </w:tcPr>
          <w:p w:rsidR="006631B6" w:rsidRPr="006631B6" w:rsidRDefault="006631B6" w:rsidP="006631B6">
            <w:pPr>
              <w:tabs>
                <w:tab w:val="left" w:pos="11505"/>
              </w:tabs>
              <w:jc w:val="center"/>
            </w:pPr>
          </w:p>
          <w:p w:rsidR="006631B6" w:rsidRPr="006631B6" w:rsidRDefault="006631B6" w:rsidP="006631B6">
            <w:pPr>
              <w:tabs>
                <w:tab w:val="left" w:pos="11505"/>
              </w:tabs>
              <w:jc w:val="center"/>
            </w:pPr>
            <w:r w:rsidRPr="006631B6">
              <w:t>1</w:t>
            </w:r>
          </w:p>
          <w:p w:rsidR="006631B6" w:rsidRPr="006631B6" w:rsidRDefault="006631B6" w:rsidP="006631B6">
            <w:pPr>
              <w:tabs>
                <w:tab w:val="left" w:pos="11505"/>
              </w:tabs>
              <w:jc w:val="center"/>
            </w:pPr>
          </w:p>
        </w:tc>
        <w:tc>
          <w:tcPr>
            <w:tcW w:w="1701" w:type="dxa"/>
            <w:vAlign w:val="center"/>
          </w:tcPr>
          <w:p w:rsidR="006631B6" w:rsidRPr="006631B6" w:rsidRDefault="006631B6" w:rsidP="006631B6">
            <w:pPr>
              <w:tabs>
                <w:tab w:val="left" w:pos="11505"/>
              </w:tabs>
              <w:ind w:left="-37"/>
              <w:jc w:val="center"/>
            </w:pPr>
            <w:r w:rsidRPr="006631B6">
              <w:rPr>
                <w:color w:val="000000" w:themeColor="text1"/>
              </w:rPr>
              <w:t xml:space="preserve">Предоставление каналов связи и их  диагностика, проведение </w:t>
            </w:r>
            <w:r w:rsidRPr="006631B6">
              <w:t>профилактических мероприятий по охране общественного правопорядка, а</w:t>
            </w:r>
            <w:r w:rsidRPr="006631B6">
              <w:rPr>
                <w:sz w:val="28"/>
                <w:szCs w:val="28"/>
              </w:rPr>
              <w:t xml:space="preserve"> </w:t>
            </w:r>
            <w:r w:rsidRPr="006631B6">
              <w:t>также мероприятий по профилактике мошенничеств, с использованием IT-технологий</w:t>
            </w:r>
          </w:p>
          <w:p w:rsidR="006631B6" w:rsidRPr="006631B6" w:rsidRDefault="006631B6" w:rsidP="006631B6">
            <w:pPr>
              <w:tabs>
                <w:tab w:val="left" w:pos="11505"/>
              </w:tabs>
              <w:ind w:left="-37"/>
              <w:jc w:val="center"/>
              <w:rPr>
                <w:color w:val="000000" w:themeColor="text1"/>
              </w:rPr>
            </w:pPr>
          </w:p>
        </w:tc>
        <w:tc>
          <w:tcPr>
            <w:tcW w:w="1418" w:type="dxa"/>
            <w:vAlign w:val="center"/>
          </w:tcPr>
          <w:p w:rsidR="006631B6" w:rsidRPr="006631B6" w:rsidRDefault="006631B6" w:rsidP="006631B6">
            <w:pPr>
              <w:tabs>
                <w:tab w:val="left" w:pos="11505"/>
              </w:tabs>
              <w:ind w:left="-108" w:firstLine="108"/>
              <w:jc w:val="center"/>
            </w:pPr>
            <w:r w:rsidRPr="006631B6">
              <w:t>Приобретение товаров, работ, услуг, выплаты физическим лицам</w:t>
            </w:r>
          </w:p>
          <w:p w:rsidR="006631B6" w:rsidRPr="006631B6" w:rsidRDefault="006631B6" w:rsidP="006631B6">
            <w:pPr>
              <w:tabs>
                <w:tab w:val="left" w:pos="11505"/>
              </w:tabs>
              <w:ind w:left="-108" w:firstLine="108"/>
              <w:jc w:val="center"/>
            </w:pPr>
            <w:r w:rsidRPr="006631B6">
              <w:t xml:space="preserve"> </w:t>
            </w:r>
          </w:p>
        </w:tc>
        <w:tc>
          <w:tcPr>
            <w:tcW w:w="1559" w:type="dxa"/>
            <w:vAlign w:val="center"/>
          </w:tcPr>
          <w:p w:rsidR="006631B6" w:rsidRPr="006631B6" w:rsidRDefault="006631B6" w:rsidP="006631B6">
            <w:pPr>
              <w:tabs>
                <w:tab w:val="left" w:pos="11505"/>
              </w:tabs>
              <w:jc w:val="center"/>
            </w:pPr>
            <w:r w:rsidRPr="006631B6">
              <w:t>Сокращение количества зарегистрированных преступлений</w:t>
            </w:r>
          </w:p>
        </w:tc>
        <w:tc>
          <w:tcPr>
            <w:tcW w:w="1701" w:type="dxa"/>
            <w:vAlign w:val="center"/>
          </w:tcPr>
          <w:p w:rsidR="006631B6" w:rsidRPr="006631B6" w:rsidRDefault="006631B6" w:rsidP="006631B6">
            <w:pPr>
              <w:tabs>
                <w:tab w:val="left" w:pos="11505"/>
              </w:tabs>
              <w:jc w:val="center"/>
            </w:pPr>
            <w:r w:rsidRPr="006631B6">
              <w:t>Управление</w:t>
            </w:r>
          </w:p>
          <w:p w:rsidR="006631B6" w:rsidRPr="006631B6" w:rsidRDefault="006631B6" w:rsidP="006631B6">
            <w:pPr>
              <w:tabs>
                <w:tab w:val="left" w:pos="11505"/>
              </w:tabs>
              <w:jc w:val="center"/>
            </w:pPr>
            <w:r w:rsidRPr="006631B6">
              <w:t xml:space="preserve">ГО и ЧС </w:t>
            </w:r>
            <w:proofErr w:type="gramStart"/>
            <w:r w:rsidRPr="006631B6">
              <w:t>-о</w:t>
            </w:r>
            <w:proofErr w:type="gramEnd"/>
            <w:r w:rsidRPr="006631B6">
              <w:t>тветственный исполнитель муниципальной программы,</w:t>
            </w:r>
            <w:r w:rsidRPr="006631B6">
              <w:rPr>
                <w:highlight w:val="yellow"/>
              </w:rPr>
              <w:t xml:space="preserve"> </w:t>
            </w:r>
            <w:r w:rsidRPr="006631B6">
              <w:t xml:space="preserve"> </w:t>
            </w:r>
          </w:p>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05"/>
              </w:tabs>
              <w:autoSpaceDE w:val="0"/>
              <w:autoSpaceDN w:val="0"/>
              <w:adjustRightInd w:val="0"/>
              <w:jc w:val="center"/>
              <w:rPr>
                <w:sz w:val="21"/>
                <w:szCs w:val="21"/>
              </w:rPr>
            </w:pPr>
            <w:r w:rsidRPr="006631B6">
              <w:t xml:space="preserve">Отдел по </w:t>
            </w:r>
            <w:proofErr w:type="spellStart"/>
            <w:r w:rsidRPr="006631B6">
              <w:t>БУиО</w:t>
            </w:r>
            <w:proofErr w:type="spellEnd"/>
            <w:proofErr w:type="gramStart"/>
            <w:r w:rsidRPr="006631B6">
              <w:t xml:space="preserve"> ,</w:t>
            </w:r>
            <w:proofErr w:type="gramEnd"/>
            <w:r w:rsidRPr="006631B6">
              <w:rPr>
                <w:sz w:val="21"/>
                <w:szCs w:val="21"/>
              </w:rPr>
              <w:t xml:space="preserve"> </w:t>
            </w:r>
          </w:p>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05"/>
              </w:tabs>
              <w:autoSpaceDE w:val="0"/>
              <w:autoSpaceDN w:val="0"/>
              <w:adjustRightInd w:val="0"/>
              <w:jc w:val="center"/>
            </w:pP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 (по согласованию)</w:t>
            </w:r>
          </w:p>
        </w:tc>
      </w:tr>
      <w:tr w:rsidR="006631B6" w:rsidRPr="006631B6" w:rsidTr="00282B9E">
        <w:trPr>
          <w:trHeight w:val="1903"/>
        </w:trPr>
        <w:tc>
          <w:tcPr>
            <w:tcW w:w="534" w:type="dxa"/>
            <w:vAlign w:val="center"/>
          </w:tcPr>
          <w:p w:rsidR="006631B6" w:rsidRPr="006631B6" w:rsidRDefault="006631B6" w:rsidP="006631B6">
            <w:pPr>
              <w:tabs>
                <w:tab w:val="left" w:pos="11505"/>
              </w:tabs>
              <w:jc w:val="center"/>
            </w:pPr>
            <w:r w:rsidRPr="006631B6">
              <w:t>1.3</w:t>
            </w:r>
          </w:p>
        </w:tc>
        <w:tc>
          <w:tcPr>
            <w:tcW w:w="2976" w:type="dxa"/>
            <w:vAlign w:val="center"/>
          </w:tcPr>
          <w:p w:rsidR="006631B6" w:rsidRPr="006631B6" w:rsidRDefault="006631B6" w:rsidP="006631B6">
            <w:pPr>
              <w:jc w:val="both"/>
            </w:pPr>
            <w:r w:rsidRPr="006631B6">
              <w:t>Организованы мероприятия по профилактике преступлений, связанных с наркотиками</w:t>
            </w:r>
          </w:p>
        </w:tc>
        <w:tc>
          <w:tcPr>
            <w:tcW w:w="1134" w:type="dxa"/>
            <w:vAlign w:val="center"/>
          </w:tcPr>
          <w:p w:rsidR="006631B6" w:rsidRPr="006631B6" w:rsidRDefault="006631B6" w:rsidP="006631B6">
            <w:pPr>
              <w:tabs>
                <w:tab w:val="left" w:pos="11505"/>
              </w:tabs>
              <w:jc w:val="center"/>
            </w:pPr>
            <w:r w:rsidRPr="006631B6">
              <w:t>единица</w:t>
            </w:r>
          </w:p>
        </w:tc>
        <w:tc>
          <w:tcPr>
            <w:tcW w:w="1134" w:type="dxa"/>
            <w:vAlign w:val="center"/>
          </w:tcPr>
          <w:p w:rsidR="006631B6" w:rsidRPr="006631B6" w:rsidRDefault="006631B6" w:rsidP="006631B6">
            <w:pPr>
              <w:tabs>
                <w:tab w:val="left" w:pos="11505"/>
              </w:tabs>
              <w:jc w:val="center"/>
            </w:pPr>
            <w:r w:rsidRPr="006631B6">
              <w:t>3</w:t>
            </w:r>
          </w:p>
        </w:tc>
        <w:tc>
          <w:tcPr>
            <w:tcW w:w="709" w:type="dxa"/>
            <w:vAlign w:val="center"/>
          </w:tcPr>
          <w:p w:rsidR="006631B6" w:rsidRPr="006631B6" w:rsidRDefault="006631B6" w:rsidP="006631B6">
            <w:pPr>
              <w:tabs>
                <w:tab w:val="left" w:pos="11505"/>
              </w:tabs>
              <w:jc w:val="center"/>
            </w:pPr>
            <w:r w:rsidRPr="006631B6">
              <w:t>2024</w:t>
            </w:r>
          </w:p>
        </w:tc>
        <w:tc>
          <w:tcPr>
            <w:tcW w:w="567" w:type="dxa"/>
            <w:vAlign w:val="center"/>
          </w:tcPr>
          <w:p w:rsidR="006631B6" w:rsidRPr="006631B6" w:rsidRDefault="006631B6" w:rsidP="006631B6">
            <w:pPr>
              <w:tabs>
                <w:tab w:val="left" w:pos="11505"/>
              </w:tabs>
              <w:jc w:val="center"/>
            </w:pPr>
            <w:r w:rsidRPr="006631B6">
              <w:t>3</w:t>
            </w:r>
          </w:p>
        </w:tc>
        <w:tc>
          <w:tcPr>
            <w:tcW w:w="567" w:type="dxa"/>
            <w:vAlign w:val="center"/>
          </w:tcPr>
          <w:p w:rsidR="006631B6" w:rsidRPr="006631B6" w:rsidRDefault="006631B6" w:rsidP="006631B6">
            <w:pPr>
              <w:tabs>
                <w:tab w:val="left" w:pos="11505"/>
              </w:tabs>
              <w:jc w:val="center"/>
            </w:pPr>
            <w:r w:rsidRPr="006631B6">
              <w:t>3</w:t>
            </w:r>
          </w:p>
        </w:tc>
        <w:tc>
          <w:tcPr>
            <w:tcW w:w="567" w:type="dxa"/>
            <w:vAlign w:val="center"/>
          </w:tcPr>
          <w:p w:rsidR="006631B6" w:rsidRPr="006631B6" w:rsidRDefault="006631B6" w:rsidP="006631B6">
            <w:pPr>
              <w:tabs>
                <w:tab w:val="left" w:pos="11505"/>
              </w:tabs>
              <w:jc w:val="center"/>
            </w:pPr>
            <w:r w:rsidRPr="006631B6">
              <w:t>х</w:t>
            </w:r>
          </w:p>
        </w:tc>
        <w:tc>
          <w:tcPr>
            <w:tcW w:w="567" w:type="dxa"/>
            <w:vAlign w:val="center"/>
          </w:tcPr>
          <w:p w:rsidR="006631B6" w:rsidRPr="006631B6" w:rsidRDefault="006631B6" w:rsidP="006631B6">
            <w:pPr>
              <w:tabs>
                <w:tab w:val="left" w:pos="11505"/>
              </w:tabs>
              <w:jc w:val="center"/>
            </w:pPr>
            <w:r w:rsidRPr="006631B6">
              <w:t>х</w:t>
            </w:r>
          </w:p>
        </w:tc>
        <w:tc>
          <w:tcPr>
            <w:tcW w:w="1701" w:type="dxa"/>
            <w:vAlign w:val="center"/>
          </w:tcPr>
          <w:p w:rsidR="006631B6" w:rsidRPr="006631B6" w:rsidRDefault="006631B6" w:rsidP="006631B6">
            <w:pPr>
              <w:tabs>
                <w:tab w:val="left" w:pos="11505"/>
              </w:tabs>
              <w:ind w:left="-37"/>
              <w:jc w:val="center"/>
              <w:rPr>
                <w:color w:val="000000" w:themeColor="text1"/>
              </w:rPr>
            </w:pPr>
            <w:r w:rsidRPr="006631B6">
              <w:rPr>
                <w:color w:val="000000" w:themeColor="text1"/>
              </w:rPr>
              <w:t xml:space="preserve">Проведение антинаркотических акций и бесед </w:t>
            </w:r>
            <w:r w:rsidRPr="006631B6">
              <w:t>по профилактике преступлений и правонарушений</w:t>
            </w:r>
            <w:r w:rsidRPr="006631B6">
              <w:rPr>
                <w:color w:val="000000" w:themeColor="text1"/>
              </w:rPr>
              <w:t xml:space="preserve"> </w:t>
            </w:r>
          </w:p>
        </w:tc>
        <w:tc>
          <w:tcPr>
            <w:tcW w:w="1418" w:type="dxa"/>
            <w:vAlign w:val="center"/>
          </w:tcPr>
          <w:p w:rsidR="006631B6" w:rsidRPr="006631B6" w:rsidRDefault="006631B6" w:rsidP="006631B6">
            <w:pPr>
              <w:tabs>
                <w:tab w:val="left" w:pos="11505"/>
              </w:tabs>
              <w:ind w:left="-108" w:firstLine="108"/>
              <w:jc w:val="center"/>
            </w:pPr>
            <w:r w:rsidRPr="006631B6">
              <w:t>Приобретение товаров, работ, услуг</w:t>
            </w:r>
          </w:p>
        </w:tc>
        <w:tc>
          <w:tcPr>
            <w:tcW w:w="1559" w:type="dxa"/>
            <w:vAlign w:val="center"/>
          </w:tcPr>
          <w:p w:rsidR="006631B6" w:rsidRPr="006631B6" w:rsidRDefault="006631B6" w:rsidP="006631B6">
            <w:pPr>
              <w:tabs>
                <w:tab w:val="left" w:pos="11505"/>
              </w:tabs>
              <w:jc w:val="center"/>
            </w:pPr>
            <w:r w:rsidRPr="006631B6">
              <w:t>Сокращение количества зарегистрированных преступлений</w:t>
            </w:r>
          </w:p>
        </w:tc>
        <w:tc>
          <w:tcPr>
            <w:tcW w:w="1701" w:type="dxa"/>
            <w:vAlign w:val="center"/>
          </w:tcPr>
          <w:p w:rsidR="006631B6" w:rsidRPr="006631B6" w:rsidRDefault="006631B6" w:rsidP="006631B6">
            <w:pPr>
              <w:tabs>
                <w:tab w:val="left" w:pos="11505"/>
              </w:tabs>
              <w:jc w:val="center"/>
            </w:pPr>
            <w:r w:rsidRPr="006631B6">
              <w:t>МБУДО «ЦДТ», МБУК «ЦГДБ</w:t>
            </w:r>
          </w:p>
          <w:p w:rsidR="006631B6" w:rsidRPr="006631B6" w:rsidRDefault="006631B6" w:rsidP="006631B6">
            <w:pPr>
              <w:tabs>
                <w:tab w:val="left" w:pos="11505"/>
              </w:tabs>
              <w:jc w:val="center"/>
            </w:pPr>
            <w:r w:rsidRPr="006631B6">
              <w:t>им. С.Т. Аксакова»,</w:t>
            </w:r>
          </w:p>
          <w:p w:rsidR="006631B6" w:rsidRPr="006631B6" w:rsidRDefault="006631B6" w:rsidP="006631B6">
            <w:pPr>
              <w:tabs>
                <w:tab w:val="left" w:pos="11505"/>
              </w:tabs>
              <w:jc w:val="center"/>
              <w:rPr>
                <w:sz w:val="21"/>
                <w:szCs w:val="21"/>
              </w:rPr>
            </w:pP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 (по согласованию)</w:t>
            </w:r>
          </w:p>
          <w:p w:rsidR="006631B6" w:rsidRPr="006631B6" w:rsidRDefault="006631B6" w:rsidP="006631B6">
            <w:pPr>
              <w:tabs>
                <w:tab w:val="left" w:pos="11505"/>
              </w:tabs>
              <w:jc w:val="center"/>
            </w:pPr>
          </w:p>
        </w:tc>
      </w:tr>
      <w:tr w:rsidR="006631B6" w:rsidRPr="006631B6" w:rsidTr="00282B9E">
        <w:trPr>
          <w:trHeight w:val="2208"/>
        </w:trPr>
        <w:tc>
          <w:tcPr>
            <w:tcW w:w="534" w:type="dxa"/>
            <w:vAlign w:val="center"/>
          </w:tcPr>
          <w:p w:rsidR="006631B6" w:rsidRPr="006631B6" w:rsidRDefault="006631B6" w:rsidP="006631B6">
            <w:pPr>
              <w:tabs>
                <w:tab w:val="left" w:pos="11505"/>
              </w:tabs>
              <w:jc w:val="center"/>
            </w:pPr>
            <w:r w:rsidRPr="006631B6">
              <w:t>1.4</w:t>
            </w:r>
          </w:p>
        </w:tc>
        <w:tc>
          <w:tcPr>
            <w:tcW w:w="2976" w:type="dxa"/>
            <w:vAlign w:val="center"/>
          </w:tcPr>
          <w:p w:rsidR="006631B6" w:rsidRPr="006631B6" w:rsidRDefault="006631B6" w:rsidP="006631B6">
            <w:pPr>
              <w:jc w:val="both"/>
            </w:pPr>
            <w:r w:rsidRPr="006631B6">
              <w:t>Оказаны меры поддержки гражданам, участвующим в охране общественного порядка на территории Челябинской области</w:t>
            </w:r>
          </w:p>
        </w:tc>
        <w:tc>
          <w:tcPr>
            <w:tcW w:w="1134" w:type="dxa"/>
            <w:vAlign w:val="center"/>
          </w:tcPr>
          <w:p w:rsidR="006631B6" w:rsidRPr="006631B6" w:rsidRDefault="006631B6" w:rsidP="006631B6">
            <w:pPr>
              <w:tabs>
                <w:tab w:val="left" w:pos="11505"/>
              </w:tabs>
              <w:jc w:val="center"/>
            </w:pPr>
            <w:r w:rsidRPr="006631B6">
              <w:t>единица</w:t>
            </w:r>
          </w:p>
        </w:tc>
        <w:tc>
          <w:tcPr>
            <w:tcW w:w="1134" w:type="dxa"/>
            <w:vAlign w:val="center"/>
          </w:tcPr>
          <w:p w:rsidR="006631B6" w:rsidRPr="006631B6" w:rsidRDefault="006631B6" w:rsidP="006631B6">
            <w:pPr>
              <w:tabs>
                <w:tab w:val="left" w:pos="11505"/>
              </w:tabs>
              <w:jc w:val="center"/>
            </w:pPr>
            <w:r w:rsidRPr="006631B6">
              <w:t>х</w:t>
            </w:r>
          </w:p>
        </w:tc>
        <w:tc>
          <w:tcPr>
            <w:tcW w:w="709" w:type="dxa"/>
            <w:vAlign w:val="center"/>
          </w:tcPr>
          <w:p w:rsidR="006631B6" w:rsidRPr="006631B6" w:rsidRDefault="006631B6" w:rsidP="006631B6">
            <w:pPr>
              <w:tabs>
                <w:tab w:val="left" w:pos="11505"/>
              </w:tabs>
              <w:jc w:val="center"/>
            </w:pPr>
            <w:r w:rsidRPr="006631B6">
              <w:t>2024</w:t>
            </w:r>
          </w:p>
        </w:tc>
        <w:tc>
          <w:tcPr>
            <w:tcW w:w="567" w:type="dxa"/>
            <w:vAlign w:val="center"/>
          </w:tcPr>
          <w:p w:rsidR="006631B6" w:rsidRPr="006631B6" w:rsidRDefault="006631B6" w:rsidP="006631B6">
            <w:pPr>
              <w:tabs>
                <w:tab w:val="left" w:pos="11505"/>
              </w:tabs>
              <w:jc w:val="center"/>
            </w:pPr>
            <w:r w:rsidRPr="006631B6">
              <w:t>1</w:t>
            </w:r>
          </w:p>
        </w:tc>
        <w:tc>
          <w:tcPr>
            <w:tcW w:w="567" w:type="dxa"/>
            <w:vAlign w:val="center"/>
          </w:tcPr>
          <w:p w:rsidR="006631B6" w:rsidRPr="006631B6" w:rsidRDefault="006631B6" w:rsidP="006631B6">
            <w:pPr>
              <w:tabs>
                <w:tab w:val="left" w:pos="11505"/>
              </w:tabs>
              <w:jc w:val="center"/>
            </w:pPr>
            <w:r w:rsidRPr="006631B6">
              <w:t>1</w:t>
            </w:r>
          </w:p>
        </w:tc>
        <w:tc>
          <w:tcPr>
            <w:tcW w:w="567" w:type="dxa"/>
            <w:vAlign w:val="center"/>
          </w:tcPr>
          <w:p w:rsidR="006631B6" w:rsidRPr="006631B6" w:rsidRDefault="006631B6" w:rsidP="006631B6">
            <w:pPr>
              <w:tabs>
                <w:tab w:val="left" w:pos="11505"/>
              </w:tabs>
              <w:jc w:val="center"/>
            </w:pPr>
            <w:r w:rsidRPr="006631B6">
              <w:t>1</w:t>
            </w:r>
          </w:p>
        </w:tc>
        <w:tc>
          <w:tcPr>
            <w:tcW w:w="567" w:type="dxa"/>
            <w:vAlign w:val="center"/>
          </w:tcPr>
          <w:p w:rsidR="006631B6" w:rsidRPr="006631B6" w:rsidRDefault="006631B6" w:rsidP="006631B6">
            <w:pPr>
              <w:tabs>
                <w:tab w:val="left" w:pos="11505"/>
              </w:tabs>
              <w:jc w:val="center"/>
            </w:pPr>
            <w:r w:rsidRPr="006631B6">
              <w:t>1</w:t>
            </w:r>
          </w:p>
        </w:tc>
        <w:tc>
          <w:tcPr>
            <w:tcW w:w="1701" w:type="dxa"/>
            <w:vAlign w:val="center"/>
          </w:tcPr>
          <w:p w:rsidR="006631B6" w:rsidRPr="006631B6" w:rsidRDefault="006631B6" w:rsidP="006631B6">
            <w:pPr>
              <w:tabs>
                <w:tab w:val="left" w:pos="11505"/>
              </w:tabs>
              <w:ind w:left="-37"/>
              <w:jc w:val="center"/>
              <w:rPr>
                <w:highlight w:val="yellow"/>
              </w:rPr>
            </w:pPr>
            <w:r w:rsidRPr="006631B6">
              <w:t>Меры поддержки  гражданам, участвующим в охране общественного порядка</w:t>
            </w:r>
          </w:p>
          <w:p w:rsidR="006631B6" w:rsidRPr="006631B6" w:rsidRDefault="006631B6" w:rsidP="006631B6">
            <w:pPr>
              <w:tabs>
                <w:tab w:val="left" w:pos="11505"/>
              </w:tabs>
              <w:ind w:left="-37"/>
              <w:jc w:val="center"/>
              <w:rPr>
                <w:color w:val="000000" w:themeColor="text1"/>
              </w:rPr>
            </w:pPr>
          </w:p>
        </w:tc>
        <w:tc>
          <w:tcPr>
            <w:tcW w:w="1418" w:type="dxa"/>
            <w:vAlign w:val="center"/>
          </w:tcPr>
          <w:p w:rsidR="006631B6" w:rsidRPr="006631B6" w:rsidRDefault="006631B6" w:rsidP="006631B6">
            <w:pPr>
              <w:tabs>
                <w:tab w:val="left" w:pos="11505"/>
              </w:tabs>
              <w:ind w:left="-108" w:firstLine="108"/>
              <w:jc w:val="center"/>
            </w:pPr>
            <w:r w:rsidRPr="006631B6">
              <w:t>Выплаты физическим лицам</w:t>
            </w:r>
          </w:p>
        </w:tc>
        <w:tc>
          <w:tcPr>
            <w:tcW w:w="1559" w:type="dxa"/>
            <w:vAlign w:val="center"/>
          </w:tcPr>
          <w:p w:rsidR="006631B6" w:rsidRPr="006631B6" w:rsidRDefault="006631B6" w:rsidP="006631B6">
            <w:pPr>
              <w:tabs>
                <w:tab w:val="left" w:pos="11505"/>
              </w:tabs>
              <w:jc w:val="center"/>
            </w:pPr>
            <w:r w:rsidRPr="006631B6">
              <w:t>Сокращение количества зарегистрированных преступлений</w:t>
            </w:r>
          </w:p>
        </w:tc>
        <w:tc>
          <w:tcPr>
            <w:tcW w:w="1701" w:type="dxa"/>
            <w:vAlign w:val="center"/>
          </w:tcPr>
          <w:p w:rsidR="006631B6" w:rsidRPr="006631B6" w:rsidRDefault="006631B6" w:rsidP="006631B6">
            <w:pPr>
              <w:tabs>
                <w:tab w:val="left" w:pos="11505"/>
              </w:tabs>
              <w:jc w:val="center"/>
            </w:pPr>
            <w:r w:rsidRPr="006631B6">
              <w:t xml:space="preserve">Отдел по </w:t>
            </w:r>
            <w:proofErr w:type="spellStart"/>
            <w:r w:rsidRPr="006631B6">
              <w:t>БУиО</w:t>
            </w:r>
            <w:proofErr w:type="spellEnd"/>
          </w:p>
        </w:tc>
      </w:tr>
    </w:tbl>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6"/>
          <w:szCs w:val="26"/>
          <w:lang w:eastAsia="ru-RU"/>
        </w:rPr>
      </w:pP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8480" behindDoc="0" locked="0" layoutInCell="1" allowOverlap="1" wp14:anchorId="0B72E336" wp14:editId="518355E0">
                <wp:simplePos x="0" y="0"/>
                <wp:positionH relativeFrom="column">
                  <wp:posOffset>3684905</wp:posOffset>
                </wp:positionH>
                <wp:positionV relativeFrom="paragraph">
                  <wp:posOffset>-475615</wp:posOffset>
                </wp:positionV>
                <wp:extent cx="2374265" cy="594995"/>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94995"/>
                        </a:xfrm>
                        <a:prstGeom prst="rect">
                          <a:avLst/>
                        </a:prstGeom>
                        <a:noFill/>
                        <a:ln w="9525">
                          <a:noFill/>
                          <a:miter lim="800000"/>
                          <a:headEnd/>
                          <a:tailEnd/>
                        </a:ln>
                      </wps:spPr>
                      <wps:txbx>
                        <w:txbxContent>
                          <w:p w:rsidR="006631B6" w:rsidRPr="005F2477" w:rsidRDefault="006631B6" w:rsidP="006631B6">
                            <w:pPr>
                              <w:jc w:val="center"/>
                              <w:rPr>
                                <w:sz w:val="28"/>
                                <w:szCs w:val="28"/>
                              </w:rPr>
                            </w:pPr>
                            <w:r>
                              <w:rPr>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90.15pt;margin-top:-37.45pt;width:186.95pt;height:4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" filled="f" stroked="f">
                <v:textbox>
                  <w:txbxContent>
                    <w:p w:rsidR="006631B6" w:rsidRPr="005F2477" w:rsidRDefault="006631B6" w:rsidP="006631B6">
                      <w:pPr>
                        <w:jc w:val="center"/>
                        <w:rPr>
                          <w:sz w:val="28"/>
                          <w:szCs w:val="28"/>
                        </w:rPr>
                      </w:pPr>
                      <w:r>
                        <w:rPr>
                          <w:sz w:val="28"/>
                          <w:szCs w:val="28"/>
                        </w:rPr>
                        <w:t>5</w:t>
                      </w:r>
                    </w:p>
                  </w:txbxContent>
                </v:textbox>
              </v:shape>
            </w:pict>
          </mc:Fallback>
        </mc:AlternateContent>
      </w:r>
      <w:r w:rsidRPr="006631B6">
        <w:rPr>
          <w:rFonts w:ascii="Times New Roman" w:eastAsia="Times New Roman" w:hAnsi="Times New Roman" w:cs="Times New Roman"/>
          <w:sz w:val="26"/>
          <w:szCs w:val="26"/>
          <w:lang w:eastAsia="ru-RU"/>
        </w:rPr>
        <w:t>5. Финансовое обеспечение комплекса процессных мероприятий «</w:t>
      </w:r>
      <w:r w:rsidRPr="006631B6">
        <w:rPr>
          <w:rFonts w:ascii="Times New Roman" w:eastAsia="Times New Roman" w:hAnsi="Times New Roman" w:cs="Times New Roman"/>
          <w:color w:val="00000A"/>
          <w:sz w:val="26"/>
          <w:szCs w:val="26"/>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6631B6">
        <w:rPr>
          <w:rFonts w:ascii="Times New Roman" w:eastAsia="Times New Roman" w:hAnsi="Times New Roman" w:cs="Times New Roman"/>
          <w:sz w:val="26"/>
          <w:szCs w:val="26"/>
          <w:lang w:eastAsia="ru-RU"/>
        </w:rPr>
        <w:t>»</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6"/>
          <w:szCs w:val="26"/>
          <w:lang w:eastAsia="ru-RU"/>
        </w:rPr>
      </w:pPr>
    </w:p>
    <w:tbl>
      <w:tblPr>
        <w:tblW w:w="15026" w:type="dxa"/>
        <w:tblInd w:w="108" w:type="dxa"/>
        <w:tblLook w:val="04A0" w:firstRow="1" w:lastRow="0" w:firstColumn="1" w:lastColumn="0" w:noHBand="0" w:noVBand="1"/>
      </w:tblPr>
      <w:tblGrid>
        <w:gridCol w:w="617"/>
        <w:gridCol w:w="6678"/>
        <w:gridCol w:w="1633"/>
        <w:gridCol w:w="1560"/>
        <w:gridCol w:w="1417"/>
        <w:gridCol w:w="1560"/>
        <w:gridCol w:w="1561"/>
      </w:tblGrid>
      <w:tr w:rsidR="006631B6" w:rsidRPr="006631B6" w:rsidTr="00282B9E">
        <w:trPr>
          <w:trHeight w:val="376"/>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 xml:space="preserve">№ </w:t>
            </w:r>
            <w:proofErr w:type="gramStart"/>
            <w:r w:rsidRPr="006631B6">
              <w:rPr>
                <w:rFonts w:ascii="Times New Roman" w:eastAsia="Times New Roman" w:hAnsi="Times New Roman" w:cs="Times New Roman"/>
                <w:sz w:val="20"/>
                <w:szCs w:val="20"/>
                <w:lang w:eastAsia="ru-RU"/>
              </w:rPr>
              <w:t>п</w:t>
            </w:r>
            <w:proofErr w:type="gramEnd"/>
            <w:r w:rsidRPr="006631B6">
              <w:rPr>
                <w:rFonts w:ascii="Times New Roman" w:eastAsia="Times New Roman" w:hAnsi="Times New Roman" w:cs="Times New Roman"/>
                <w:sz w:val="20"/>
                <w:szCs w:val="20"/>
                <w:lang w:eastAsia="ru-RU"/>
              </w:rPr>
              <w:t>/п</w:t>
            </w:r>
          </w:p>
        </w:tc>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Наименование</w:t>
            </w:r>
          </w:p>
        </w:tc>
        <w:tc>
          <w:tcPr>
            <w:tcW w:w="7731" w:type="dxa"/>
            <w:gridSpan w:val="5"/>
            <w:tcBorders>
              <w:top w:val="single" w:sz="4" w:space="0" w:color="auto"/>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Объем финансового обеспечения по годам реализации, рублей</w:t>
            </w:r>
          </w:p>
        </w:tc>
      </w:tr>
      <w:tr w:rsidR="006631B6" w:rsidRPr="006631B6" w:rsidTr="00282B9E">
        <w:trPr>
          <w:trHeight w:val="300"/>
        </w:trPr>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sz w:val="20"/>
                <w:szCs w:val="20"/>
                <w:lang w:eastAsia="ru-RU"/>
              </w:rPr>
            </w:pPr>
          </w:p>
        </w:tc>
        <w:tc>
          <w:tcPr>
            <w:tcW w:w="66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rPr>
                <w:rFonts w:ascii="Times New Roman" w:eastAsia="Times New Roman" w:hAnsi="Times New Roman" w:cs="Times New Roman"/>
                <w:sz w:val="20"/>
                <w:szCs w:val="20"/>
                <w:lang w:eastAsia="ru-RU"/>
              </w:rPr>
            </w:pP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2025</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2026</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2027</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2028</w:t>
            </w:r>
          </w:p>
        </w:tc>
        <w:tc>
          <w:tcPr>
            <w:tcW w:w="1561"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Всего</w:t>
            </w:r>
          </w:p>
        </w:tc>
      </w:tr>
      <w:tr w:rsidR="006631B6" w:rsidRPr="006631B6" w:rsidTr="00282B9E">
        <w:trPr>
          <w:trHeight w:val="315"/>
        </w:trPr>
        <w:tc>
          <w:tcPr>
            <w:tcW w:w="617" w:type="dxa"/>
            <w:tcBorders>
              <w:top w:val="single" w:sz="4" w:space="0" w:color="auto"/>
              <w:left w:val="single" w:sz="4" w:space="0" w:color="auto"/>
              <w:bottom w:val="nil"/>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w:t>
            </w:r>
          </w:p>
        </w:tc>
        <w:tc>
          <w:tcPr>
            <w:tcW w:w="6678" w:type="dxa"/>
            <w:tcBorders>
              <w:top w:val="single" w:sz="4" w:space="0" w:color="auto"/>
              <w:left w:val="nil"/>
              <w:bottom w:val="nil"/>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w:t>
            </w:r>
          </w:p>
        </w:tc>
        <w:tc>
          <w:tcPr>
            <w:tcW w:w="1633" w:type="dxa"/>
            <w:tcBorders>
              <w:top w:val="single" w:sz="4" w:space="0" w:color="auto"/>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3</w:t>
            </w:r>
          </w:p>
        </w:tc>
        <w:tc>
          <w:tcPr>
            <w:tcW w:w="1560" w:type="dxa"/>
            <w:tcBorders>
              <w:top w:val="single" w:sz="4" w:space="0" w:color="auto"/>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w:t>
            </w:r>
          </w:p>
        </w:tc>
        <w:tc>
          <w:tcPr>
            <w:tcW w:w="1560" w:type="dxa"/>
            <w:tcBorders>
              <w:top w:val="single" w:sz="4" w:space="0" w:color="auto"/>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6</w:t>
            </w:r>
          </w:p>
        </w:tc>
        <w:tc>
          <w:tcPr>
            <w:tcW w:w="1561" w:type="dxa"/>
            <w:tcBorders>
              <w:top w:val="nil"/>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7</w:t>
            </w:r>
          </w:p>
        </w:tc>
      </w:tr>
      <w:tr w:rsidR="006631B6" w:rsidRPr="006631B6" w:rsidTr="00282B9E">
        <w:trPr>
          <w:trHeight w:val="1046"/>
        </w:trPr>
        <w:tc>
          <w:tcPr>
            <w:tcW w:w="61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1.</w:t>
            </w:r>
          </w:p>
        </w:tc>
        <w:tc>
          <w:tcPr>
            <w:tcW w:w="6678"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sz w:val="20"/>
                <w:szCs w:val="20"/>
                <w:lang w:eastAsia="ru-RU"/>
              </w:rPr>
              <w:t>Задача 1: "Организация деятельности государственных органов и участие граждан в обеспечении общественной безопасности"</w:t>
            </w:r>
            <w:r w:rsidRPr="006631B6">
              <w:rPr>
                <w:rFonts w:ascii="Times New Roman" w:eastAsia="Times New Roman" w:hAnsi="Times New Roman" w:cs="Times New Roman"/>
                <w:b/>
                <w:sz w:val="20"/>
                <w:szCs w:val="20"/>
                <w:lang w:eastAsia="ru-RU"/>
              </w:rPr>
              <w:tab/>
            </w:r>
            <w:r w:rsidRPr="006631B6">
              <w:rPr>
                <w:rFonts w:ascii="Times New Roman" w:eastAsia="Times New Roman" w:hAnsi="Times New Roman" w:cs="Times New Roman"/>
                <w:b/>
                <w:bCs/>
                <w:sz w:val="20"/>
                <w:szCs w:val="20"/>
                <w:lang w:eastAsia="ru-RU"/>
              </w:rPr>
              <w:t>(всего),</w:t>
            </w:r>
          </w:p>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в том числе:</w:t>
            </w:r>
          </w:p>
        </w:tc>
        <w:tc>
          <w:tcPr>
            <w:tcW w:w="1633"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p>
        </w:tc>
        <w:tc>
          <w:tcPr>
            <w:tcW w:w="1560"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p>
        </w:tc>
        <w:tc>
          <w:tcPr>
            <w:tcW w:w="1417"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p>
        </w:tc>
        <w:tc>
          <w:tcPr>
            <w:tcW w:w="1560"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p>
        </w:tc>
        <w:tc>
          <w:tcPr>
            <w:tcW w:w="1561" w:type="dxa"/>
            <w:tcBorders>
              <w:top w:val="single" w:sz="8" w:space="0" w:color="auto"/>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p>
        </w:tc>
      </w:tr>
      <w:tr w:rsidR="006631B6" w:rsidRPr="006631B6" w:rsidTr="00282B9E">
        <w:trPr>
          <w:trHeight w:val="2460"/>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1.1</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proofErr w:type="gramStart"/>
            <w:r w:rsidRPr="006631B6">
              <w:rPr>
                <w:rFonts w:ascii="Times New Roman" w:eastAsia="Times New Roman" w:hAnsi="Times New Roman" w:cs="Times New Roman"/>
                <w:b/>
                <w:bCs/>
                <w:sz w:val="20"/>
                <w:szCs w:val="20"/>
                <w:lang w:eastAsia="ru-RU"/>
              </w:rPr>
              <w:t>Осуществлены переданные государственные полномочия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r w:rsidRPr="006631B6">
              <w:rPr>
                <w:rFonts w:ascii="Times New Roman" w:eastAsia="Times New Roman" w:hAnsi="Times New Roman" w:cs="Times New Roman"/>
                <w:b/>
                <w:bCs/>
                <w:sz w:val="20"/>
                <w:szCs w:val="20"/>
                <w:lang w:eastAsia="ru-RU"/>
              </w:rPr>
              <w:t xml:space="preserve"> (всего),</w:t>
            </w:r>
          </w:p>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в том числе:</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240 800,00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240 800,00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240 800,00</w:t>
            </w:r>
          </w:p>
        </w:tc>
        <w:tc>
          <w:tcPr>
            <w:tcW w:w="1561" w:type="dxa"/>
            <w:tcBorders>
              <w:top w:val="nil"/>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722 400,00</w:t>
            </w:r>
          </w:p>
        </w:tc>
      </w:tr>
      <w:tr w:rsidR="006631B6" w:rsidRPr="006631B6" w:rsidTr="00282B9E">
        <w:trPr>
          <w:trHeight w:val="427"/>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i/>
                <w:iCs/>
                <w:sz w:val="20"/>
                <w:szCs w:val="20"/>
                <w:lang w:eastAsia="ru-RU"/>
              </w:rPr>
            </w:pPr>
            <w:r w:rsidRPr="006631B6">
              <w:rPr>
                <w:rFonts w:ascii="Times New Roman" w:eastAsia="Times New Roman" w:hAnsi="Times New Roman" w:cs="Times New Roman"/>
                <w:b/>
                <w:bCs/>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Областной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240 800,00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240 800,00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240 800,00</w:t>
            </w:r>
          </w:p>
        </w:tc>
        <w:tc>
          <w:tcPr>
            <w:tcW w:w="1561" w:type="dxa"/>
            <w:tcBorders>
              <w:top w:val="nil"/>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722 400,00</w:t>
            </w:r>
          </w:p>
        </w:tc>
      </w:tr>
      <w:tr w:rsidR="006631B6" w:rsidRPr="006631B6" w:rsidTr="00282B9E">
        <w:trPr>
          <w:trHeight w:val="397"/>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1.1.1</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Оплата труда диспетчера ЕДДС для организации тушения ландшафтных (природных) пожаров, из них:</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240 800,00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240 800,00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240 800,00</w:t>
            </w:r>
          </w:p>
        </w:tc>
        <w:tc>
          <w:tcPr>
            <w:tcW w:w="1561" w:type="dxa"/>
            <w:tcBorders>
              <w:top w:val="nil"/>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722 400,00</w:t>
            </w:r>
          </w:p>
        </w:tc>
      </w:tr>
      <w:tr w:rsidR="006631B6" w:rsidRPr="006631B6" w:rsidTr="00282B9E">
        <w:trPr>
          <w:trHeight w:val="497"/>
        </w:trPr>
        <w:tc>
          <w:tcPr>
            <w:tcW w:w="617" w:type="dxa"/>
            <w:tcBorders>
              <w:top w:val="nil"/>
              <w:left w:val="single" w:sz="8" w:space="0" w:color="auto"/>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r w:rsidRPr="006631B6">
              <w:rPr>
                <w:rFonts w:ascii="Times New Roman" w:eastAsia="Times New Roman" w:hAnsi="Times New Roman" w:cs="Times New Roman"/>
                <w:i/>
                <w:iCs/>
                <w:sz w:val="20"/>
                <w:szCs w:val="20"/>
                <w:lang w:eastAsia="ru-RU"/>
              </w:rPr>
              <w:t> </w:t>
            </w:r>
          </w:p>
        </w:tc>
        <w:tc>
          <w:tcPr>
            <w:tcW w:w="6678"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Областной бюджет</w:t>
            </w:r>
          </w:p>
        </w:tc>
        <w:tc>
          <w:tcPr>
            <w:tcW w:w="1633"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00,00</w:t>
            </w:r>
          </w:p>
        </w:tc>
        <w:tc>
          <w:tcPr>
            <w:tcW w:w="1560"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240 800,00</w:t>
            </w:r>
          </w:p>
        </w:tc>
        <w:tc>
          <w:tcPr>
            <w:tcW w:w="1417"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240 800,00</w:t>
            </w:r>
          </w:p>
        </w:tc>
        <w:tc>
          <w:tcPr>
            <w:tcW w:w="1560"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240 800,00</w:t>
            </w:r>
          </w:p>
        </w:tc>
        <w:tc>
          <w:tcPr>
            <w:tcW w:w="1561" w:type="dxa"/>
            <w:tcBorders>
              <w:top w:val="nil"/>
              <w:left w:val="nil"/>
              <w:bottom w:val="single" w:sz="8"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bCs/>
                <w:sz w:val="20"/>
                <w:szCs w:val="20"/>
                <w:lang w:eastAsia="ru-RU"/>
              </w:rPr>
              <w:t>722 400,00</w:t>
            </w:r>
          </w:p>
        </w:tc>
      </w:tr>
      <w:tr w:rsidR="006631B6" w:rsidRPr="006631B6" w:rsidTr="00282B9E">
        <w:trPr>
          <w:trHeight w:val="58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1.2</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Организованы мероприятия по охране общественного порядка (всего), в том числе:</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850 225,39</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90 013,70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1 040 239,09</w:t>
            </w:r>
          </w:p>
        </w:tc>
      </w:tr>
      <w:tr w:rsidR="006631B6" w:rsidRPr="006631B6" w:rsidTr="00282B9E">
        <w:trPr>
          <w:trHeight w:val="517"/>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i/>
                <w:iCs/>
                <w:sz w:val="20"/>
                <w:szCs w:val="20"/>
                <w:lang w:eastAsia="ru-RU"/>
              </w:rPr>
            </w:pPr>
            <w:r w:rsidRPr="006631B6">
              <w:rPr>
                <w:rFonts w:ascii="Times New Roman" w:eastAsia="Times New Roman" w:hAnsi="Times New Roman" w:cs="Times New Roman"/>
                <w:b/>
                <w:bCs/>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850 225,39</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90 013,70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1 040 239,09</w:t>
            </w:r>
          </w:p>
        </w:tc>
      </w:tr>
      <w:tr w:rsidR="006631B6" w:rsidRPr="006631B6" w:rsidTr="00282B9E">
        <w:trPr>
          <w:trHeight w:val="553"/>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
                <w:iCs/>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в том числе погашение кредиторской задолженности</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39 884,07</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40 013,70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79 897,77</w:t>
            </w:r>
          </w:p>
        </w:tc>
      </w:tr>
      <w:tr w:rsidR="006631B6" w:rsidRPr="006631B6" w:rsidTr="00282B9E">
        <w:trPr>
          <w:trHeight w:val="562"/>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lastRenderedPageBreak/>
              <w:t>1.2.1</w:t>
            </w:r>
          </w:p>
        </w:tc>
        <w:tc>
          <w:tcPr>
            <w:tcW w:w="6678"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6F2533F6" wp14:editId="01474AE0">
                      <wp:simplePos x="0" y="0"/>
                      <wp:positionH relativeFrom="column">
                        <wp:posOffset>3148965</wp:posOffset>
                      </wp:positionH>
                      <wp:positionV relativeFrom="paragraph">
                        <wp:posOffset>-603250</wp:posOffset>
                      </wp:positionV>
                      <wp:extent cx="2374265" cy="342900"/>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noFill/>
                              <a:ln w="9525">
                                <a:noFill/>
                                <a:miter lim="800000"/>
                                <a:headEnd/>
                                <a:tailEnd/>
                              </a:ln>
                            </wps:spPr>
                            <wps:txbx>
                              <w:txbxContent>
                                <w:p w:rsidR="006631B6" w:rsidRPr="005F2477" w:rsidRDefault="006631B6" w:rsidP="006631B6">
                                  <w:pPr>
                                    <w:jc w:val="center"/>
                                    <w:rPr>
                                      <w:sz w:val="28"/>
                                      <w:szCs w:val="28"/>
                                    </w:rPr>
                                  </w:pPr>
                                  <w:r>
                                    <w:rPr>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7.95pt;margin-top:-47.5pt;width:186.9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" filled="f" stroked="f">
                      <v:textbox>
                        <w:txbxContent>
                          <w:p w:rsidR="006631B6" w:rsidRPr="005F2477" w:rsidRDefault="006631B6" w:rsidP="006631B6">
                            <w:pPr>
                              <w:jc w:val="center"/>
                              <w:rPr>
                                <w:sz w:val="28"/>
                                <w:szCs w:val="28"/>
                              </w:rPr>
                            </w:pPr>
                            <w:r>
                              <w:rPr>
                                <w:sz w:val="28"/>
                                <w:szCs w:val="28"/>
                              </w:rPr>
                              <w:t>6</w:t>
                            </w:r>
                          </w:p>
                        </w:txbxContent>
                      </v:textbox>
                    </v:shape>
                  </w:pict>
                </mc:Fallback>
              </mc:AlternateContent>
            </w:r>
            <w:r w:rsidRPr="006631B6">
              <w:rPr>
                <w:rFonts w:ascii="Times New Roman" w:eastAsia="Times New Roman" w:hAnsi="Times New Roman" w:cs="Times New Roman"/>
                <w:sz w:val="20"/>
                <w:szCs w:val="20"/>
                <w:lang w:eastAsia="ru-RU"/>
              </w:rPr>
              <w:t>Предоставлены каналы связи для системы видеонаблюдения, из них:</w:t>
            </w:r>
          </w:p>
        </w:tc>
        <w:tc>
          <w:tcPr>
            <w:tcW w:w="1633"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312 240,18</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24 027,18</w:t>
            </w:r>
          </w:p>
        </w:tc>
        <w:tc>
          <w:tcPr>
            <w:tcW w:w="1417"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336 267,36</w:t>
            </w:r>
          </w:p>
        </w:tc>
      </w:tr>
      <w:tr w:rsidR="006631B6" w:rsidRPr="006631B6" w:rsidTr="00282B9E">
        <w:trPr>
          <w:trHeight w:val="556"/>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p>
        </w:tc>
        <w:tc>
          <w:tcPr>
            <w:tcW w:w="6678"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312 240,18</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24 027,18</w:t>
            </w:r>
          </w:p>
        </w:tc>
        <w:tc>
          <w:tcPr>
            <w:tcW w:w="1417"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336 267,36</w:t>
            </w:r>
          </w:p>
        </w:tc>
      </w:tr>
      <w:tr w:rsidR="006631B6" w:rsidRPr="006631B6" w:rsidTr="00282B9E">
        <w:trPr>
          <w:trHeight w:val="564"/>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p>
        </w:tc>
        <w:tc>
          <w:tcPr>
            <w:tcW w:w="6678"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Cs/>
                <w:iCs/>
                <w:sz w:val="20"/>
                <w:szCs w:val="20"/>
                <w:lang w:eastAsia="ru-RU"/>
              </w:rPr>
            </w:pPr>
            <w:r w:rsidRPr="006631B6">
              <w:rPr>
                <w:rFonts w:ascii="Times New Roman" w:eastAsia="Times New Roman" w:hAnsi="Times New Roman" w:cs="Times New Roman"/>
                <w:bCs/>
                <w:iCs/>
                <w:sz w:val="20"/>
                <w:szCs w:val="20"/>
                <w:lang w:eastAsia="ru-RU"/>
              </w:rPr>
              <w:t>в том числе погашение кредиторской задолженности</w:t>
            </w:r>
          </w:p>
        </w:tc>
        <w:tc>
          <w:tcPr>
            <w:tcW w:w="1633"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23 914,02</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24 027,18</w:t>
            </w:r>
          </w:p>
        </w:tc>
        <w:tc>
          <w:tcPr>
            <w:tcW w:w="1417"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Cs/>
                <w:iCs/>
                <w:sz w:val="20"/>
                <w:szCs w:val="20"/>
                <w:lang w:eastAsia="ru-RU"/>
              </w:rPr>
            </w:pPr>
            <w:r w:rsidRPr="006631B6">
              <w:rPr>
                <w:rFonts w:ascii="Times New Roman" w:eastAsia="Times New Roman" w:hAnsi="Times New Roman" w:cs="Times New Roman"/>
                <w:bCs/>
                <w:iCs/>
                <w:sz w:val="20"/>
                <w:szCs w:val="20"/>
                <w:lang w:eastAsia="ru-RU"/>
              </w:rPr>
              <w:t>47 941,20</w:t>
            </w:r>
          </w:p>
        </w:tc>
      </w:tr>
      <w:tr w:rsidR="006631B6" w:rsidRPr="006631B6" w:rsidTr="00282B9E">
        <w:trPr>
          <w:trHeight w:val="558"/>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1.2.2</w:t>
            </w:r>
          </w:p>
        </w:tc>
        <w:tc>
          <w:tcPr>
            <w:tcW w:w="6678"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Техническое обслуживание системы видеонаблюдения, из них:</w:t>
            </w:r>
          </w:p>
        </w:tc>
        <w:tc>
          <w:tcPr>
            <w:tcW w:w="1633"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216 528,21</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15 986,52</w:t>
            </w:r>
          </w:p>
        </w:tc>
        <w:tc>
          <w:tcPr>
            <w:tcW w:w="1417"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232 514,73</w:t>
            </w:r>
          </w:p>
        </w:tc>
      </w:tr>
      <w:tr w:rsidR="006631B6" w:rsidRPr="006631B6" w:rsidTr="00282B9E">
        <w:trPr>
          <w:trHeight w:val="552"/>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216 528,21</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15 986,52</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232 514,73</w:t>
            </w:r>
          </w:p>
        </w:tc>
      </w:tr>
      <w:tr w:rsidR="006631B6" w:rsidRPr="006631B6" w:rsidTr="00282B9E">
        <w:trPr>
          <w:trHeight w:val="558"/>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p>
        </w:tc>
        <w:tc>
          <w:tcPr>
            <w:tcW w:w="6678"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Cs/>
                <w:iCs/>
                <w:sz w:val="20"/>
                <w:szCs w:val="20"/>
                <w:lang w:eastAsia="ru-RU"/>
              </w:rPr>
            </w:pPr>
            <w:r w:rsidRPr="006631B6">
              <w:rPr>
                <w:rFonts w:ascii="Times New Roman" w:eastAsia="Times New Roman" w:hAnsi="Times New Roman" w:cs="Times New Roman"/>
                <w:bCs/>
                <w:iCs/>
                <w:sz w:val="20"/>
                <w:szCs w:val="20"/>
                <w:lang w:eastAsia="ru-RU"/>
              </w:rPr>
              <w:t>в том числе погашение кредиторской задолженности</w:t>
            </w:r>
          </w:p>
        </w:tc>
        <w:tc>
          <w:tcPr>
            <w:tcW w:w="1633"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15 970,05</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15 986,52</w:t>
            </w:r>
          </w:p>
        </w:tc>
        <w:tc>
          <w:tcPr>
            <w:tcW w:w="1417"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31 956,57</w:t>
            </w:r>
          </w:p>
        </w:tc>
      </w:tr>
      <w:tr w:rsidR="006631B6" w:rsidRPr="006631B6" w:rsidTr="00282B9E">
        <w:trPr>
          <w:trHeight w:val="567"/>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1.2.3</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Приобретены камеры наружного видеонаблюдения, из них:</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00,00</w:t>
            </w:r>
          </w:p>
        </w:tc>
      </w:tr>
      <w:tr w:rsidR="006631B6" w:rsidRPr="006631B6" w:rsidTr="00282B9E">
        <w:trPr>
          <w:trHeight w:val="547"/>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r w:rsidRPr="006631B6">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00,00</w:t>
            </w:r>
          </w:p>
        </w:tc>
      </w:tr>
      <w:tr w:rsidR="006631B6" w:rsidRPr="006631B6" w:rsidTr="00282B9E">
        <w:trPr>
          <w:trHeight w:val="96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1.2.4</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Проведены профилактические беседы с гражданами, в том числе по месту жительства, на тему предупреждения преступлений, совершаемых с применением информационно-телекоммуникационных технологий, из них:</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4 800,00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 xml:space="preserve"> 154 800,00</w:t>
            </w:r>
          </w:p>
        </w:tc>
      </w:tr>
      <w:tr w:rsidR="006631B6" w:rsidRPr="006631B6" w:rsidTr="00282B9E">
        <w:trPr>
          <w:trHeight w:val="569"/>
        </w:trPr>
        <w:tc>
          <w:tcPr>
            <w:tcW w:w="617" w:type="dxa"/>
            <w:tcBorders>
              <w:top w:val="nil"/>
              <w:left w:val="single" w:sz="8" w:space="0" w:color="auto"/>
              <w:bottom w:val="single" w:sz="4" w:space="0" w:color="auto"/>
              <w:right w:val="single" w:sz="4" w:space="0" w:color="auto"/>
            </w:tcBorders>
            <w:shd w:val="clear" w:color="auto" w:fill="auto"/>
          </w:tcPr>
          <w:p w:rsidR="006631B6" w:rsidRPr="006631B6" w:rsidRDefault="006631B6" w:rsidP="006631B6">
            <w:pPr>
              <w:spacing w:after="0" w:line="240" w:lineRule="auto"/>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rPr>
                <w:rFonts w:ascii="Times New Roman" w:eastAsia="Times New Roman" w:hAnsi="Times New Roman" w:cs="Times New Roman"/>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4 800,00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 xml:space="preserve"> 154 800,00</w:t>
            </w:r>
          </w:p>
        </w:tc>
      </w:tr>
      <w:tr w:rsidR="006631B6" w:rsidRPr="006631B6" w:rsidTr="00282B9E">
        <w:trPr>
          <w:trHeight w:val="563"/>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1.2.5</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 xml:space="preserve">Поощрены сотрудники правоохранительных  органов Трехгорного городского округа Челябинской области, из них:  </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266 657,00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266 657,00</w:t>
            </w:r>
          </w:p>
        </w:tc>
      </w:tr>
      <w:tr w:rsidR="006631B6" w:rsidRPr="006631B6" w:rsidTr="00282B9E">
        <w:trPr>
          <w:trHeight w:val="571"/>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266 657,00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266 657,00</w:t>
            </w:r>
          </w:p>
        </w:tc>
      </w:tr>
      <w:tr w:rsidR="006631B6" w:rsidRPr="006631B6" w:rsidTr="00282B9E">
        <w:trPr>
          <w:trHeight w:val="621"/>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1.2.6</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 xml:space="preserve">Приобретен жесткий диск для </w:t>
            </w:r>
            <w:proofErr w:type="spellStart"/>
            <w:r w:rsidRPr="006631B6">
              <w:rPr>
                <w:rFonts w:ascii="Times New Roman" w:eastAsia="Times New Roman" w:hAnsi="Times New Roman" w:cs="Times New Roman"/>
                <w:sz w:val="20"/>
                <w:szCs w:val="20"/>
                <w:lang w:eastAsia="ru-RU"/>
              </w:rPr>
              <w:t>видеонаблюения</w:t>
            </w:r>
            <w:proofErr w:type="spellEnd"/>
            <w:r w:rsidRPr="006631B6">
              <w:rPr>
                <w:rFonts w:ascii="Times New Roman" w:eastAsia="Times New Roman" w:hAnsi="Times New Roman" w:cs="Times New Roman"/>
                <w:sz w:val="20"/>
                <w:szCs w:val="20"/>
                <w:lang w:eastAsia="ru-RU"/>
              </w:rPr>
              <w:t>, из них:</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r>
      <w:tr w:rsidR="006631B6" w:rsidRPr="006631B6" w:rsidTr="00282B9E">
        <w:trPr>
          <w:trHeight w:val="542"/>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50 000,00</w:t>
            </w:r>
          </w:p>
        </w:tc>
      </w:tr>
      <w:tr w:rsidR="006631B6" w:rsidRPr="006631B6" w:rsidTr="00282B9E">
        <w:trPr>
          <w:trHeight w:val="300"/>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1.3</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Организованы мероприятия по профилактике преступлений, связанных с наркотиками (всего),</w:t>
            </w:r>
          </w:p>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в том числе:</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35 000,00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b/>
                <w:bCs/>
                <w:sz w:val="20"/>
                <w:szCs w:val="20"/>
                <w:lang w:eastAsia="ru-RU"/>
              </w:rPr>
              <w:t>35 000,00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70 000,00</w:t>
            </w:r>
          </w:p>
        </w:tc>
      </w:tr>
      <w:tr w:rsidR="006631B6" w:rsidRPr="006631B6" w:rsidTr="00282B9E">
        <w:trPr>
          <w:trHeight w:val="562"/>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
                <w:iCs/>
                <w:sz w:val="20"/>
                <w:szCs w:val="20"/>
                <w:lang w:eastAsia="ru-RU"/>
              </w:rPr>
            </w:pPr>
            <w:r w:rsidRPr="006631B6">
              <w:rPr>
                <w:rFonts w:ascii="Times New Roman" w:eastAsia="Times New Roman" w:hAnsi="Times New Roman" w:cs="Times New Roman"/>
                <w:b/>
                <w:bCs/>
                <w:i/>
                <w:iCs/>
                <w:sz w:val="20"/>
                <w:szCs w:val="20"/>
                <w:lang w:eastAsia="ru-RU"/>
              </w:rPr>
              <w:lastRenderedPageBreak/>
              <w:t> </w:t>
            </w:r>
          </w:p>
        </w:tc>
        <w:tc>
          <w:tcPr>
            <w:tcW w:w="6678"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5719057F" wp14:editId="75F4B9F1">
                      <wp:simplePos x="0" y="0"/>
                      <wp:positionH relativeFrom="column">
                        <wp:posOffset>3437890</wp:posOffset>
                      </wp:positionH>
                      <wp:positionV relativeFrom="paragraph">
                        <wp:posOffset>-702310</wp:posOffset>
                      </wp:positionV>
                      <wp:extent cx="2374265" cy="424815"/>
                      <wp:effectExtent l="0" t="0" r="0"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24815"/>
                              </a:xfrm>
                              <a:prstGeom prst="rect">
                                <a:avLst/>
                              </a:prstGeom>
                              <a:noFill/>
                              <a:ln w="9525">
                                <a:noFill/>
                                <a:miter lim="800000"/>
                                <a:headEnd/>
                                <a:tailEnd/>
                              </a:ln>
                            </wps:spPr>
                            <wps:txbx>
                              <w:txbxContent>
                                <w:p w:rsidR="006631B6" w:rsidRPr="005F2477" w:rsidRDefault="006631B6" w:rsidP="006631B6">
                                  <w:pPr>
                                    <w:jc w:val="center"/>
                                    <w:rPr>
                                      <w:sz w:val="28"/>
                                      <w:szCs w:val="28"/>
                                    </w:rPr>
                                  </w:pPr>
                                  <w:r>
                                    <w:rPr>
                                      <w:sz w:val="28"/>
                                      <w:szCs w:val="2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70.7pt;margin-top:-55.3pt;width:186.95pt;height:3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" filled="f" stroked="f">
                      <v:textbox>
                        <w:txbxContent>
                          <w:p w:rsidR="006631B6" w:rsidRPr="005F2477" w:rsidRDefault="006631B6" w:rsidP="006631B6">
                            <w:pPr>
                              <w:jc w:val="center"/>
                              <w:rPr>
                                <w:sz w:val="28"/>
                                <w:szCs w:val="28"/>
                              </w:rPr>
                            </w:pPr>
                            <w:r>
                              <w:rPr>
                                <w:sz w:val="28"/>
                                <w:szCs w:val="28"/>
                              </w:rPr>
                              <w:t>7</w:t>
                            </w:r>
                          </w:p>
                        </w:txbxContent>
                      </v:textbox>
                    </v:shape>
                  </w:pict>
                </mc:Fallback>
              </mc:AlternateContent>
            </w:r>
            <w:r w:rsidRPr="006631B6">
              <w:rPr>
                <w:rFonts w:ascii="Times New Roman" w:eastAsia="Times New Roman" w:hAnsi="Times New Roman" w:cs="Times New Roman"/>
                <w:b/>
                <w:bCs/>
                <w:iCs/>
                <w:sz w:val="20"/>
                <w:szCs w:val="20"/>
                <w:lang w:eastAsia="ru-RU"/>
              </w:rPr>
              <w:t>Местный бюджет</w:t>
            </w:r>
          </w:p>
        </w:tc>
        <w:tc>
          <w:tcPr>
            <w:tcW w:w="1633"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35 000,00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35 000,00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70 000,00</w:t>
            </w:r>
          </w:p>
        </w:tc>
      </w:tr>
      <w:tr w:rsidR="006631B6" w:rsidRPr="006631B6" w:rsidTr="00282B9E">
        <w:trPr>
          <w:trHeight w:val="555"/>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1.3.1</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Организованы профилактические антинаркотические акции для учащейся молодежи, из них:</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20 000,00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40 000,00</w:t>
            </w:r>
          </w:p>
        </w:tc>
      </w:tr>
      <w:tr w:rsidR="006631B6" w:rsidRPr="006631B6" w:rsidTr="00282B9E">
        <w:trPr>
          <w:trHeight w:val="563"/>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r w:rsidRPr="006631B6">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20 000,00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20 000,00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40 000,00</w:t>
            </w:r>
          </w:p>
        </w:tc>
      </w:tr>
      <w:tr w:rsidR="006631B6" w:rsidRPr="006631B6" w:rsidTr="00282B9E">
        <w:trPr>
          <w:trHeight w:val="558"/>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1.3.2</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Организованы спартакиады клубов по месту жительства, из них:</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10 000,00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20 000,00</w:t>
            </w:r>
          </w:p>
        </w:tc>
      </w:tr>
      <w:tr w:rsidR="006631B6" w:rsidRPr="006631B6" w:rsidTr="00282B9E">
        <w:trPr>
          <w:trHeight w:val="551"/>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r w:rsidRPr="006631B6">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10 000,00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10 000,00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20 000,00</w:t>
            </w:r>
          </w:p>
        </w:tc>
      </w:tr>
      <w:tr w:rsidR="006631B6" w:rsidRPr="006631B6" w:rsidTr="00282B9E">
        <w:trPr>
          <w:trHeight w:val="300"/>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1.3.3</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Организованы  профилактические (мотивационные) беседы и встречи со специалистами, общественными деятелями по проблемам наркомании, алкоголизма, токсикомании, из них:</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5 000,00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10 000,00</w:t>
            </w:r>
          </w:p>
        </w:tc>
      </w:tr>
      <w:tr w:rsidR="006631B6" w:rsidRPr="006631B6" w:rsidTr="00282B9E">
        <w:trPr>
          <w:trHeight w:val="569"/>
        </w:trPr>
        <w:tc>
          <w:tcPr>
            <w:tcW w:w="617" w:type="dxa"/>
            <w:tcBorders>
              <w:top w:val="nil"/>
              <w:left w:val="single" w:sz="8" w:space="0" w:color="auto"/>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r w:rsidRPr="006631B6">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5 000,00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5 000,00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sz w:val="20"/>
                <w:szCs w:val="20"/>
                <w:lang w:eastAsia="ru-RU"/>
              </w:rPr>
            </w:pPr>
            <w:r w:rsidRPr="006631B6">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Cs/>
                <w:sz w:val="20"/>
                <w:szCs w:val="20"/>
                <w:lang w:eastAsia="ru-RU"/>
              </w:rPr>
            </w:pPr>
            <w:r w:rsidRPr="006631B6">
              <w:rPr>
                <w:rFonts w:ascii="Times New Roman" w:eastAsia="Times New Roman" w:hAnsi="Times New Roman" w:cs="Times New Roman"/>
                <w:iCs/>
                <w:sz w:val="20"/>
                <w:szCs w:val="20"/>
                <w:lang w:eastAsia="ru-RU"/>
              </w:rPr>
              <w:t>10 000,00</w:t>
            </w:r>
          </w:p>
        </w:tc>
      </w:tr>
      <w:tr w:rsidR="006631B6" w:rsidRPr="006631B6" w:rsidTr="00282B9E">
        <w:trPr>
          <w:trHeight w:val="974"/>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1.4</w:t>
            </w:r>
          </w:p>
        </w:tc>
        <w:tc>
          <w:tcPr>
            <w:tcW w:w="6678" w:type="dxa"/>
            <w:tcBorders>
              <w:top w:val="single" w:sz="4" w:space="0" w:color="auto"/>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 xml:space="preserve">Оказаны меры поддержки гражданам, участвующим в охране общественного порядка на территории Челябинской области  (всего), в том числе:    </w:t>
            </w:r>
          </w:p>
        </w:tc>
        <w:tc>
          <w:tcPr>
            <w:tcW w:w="1633"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455 855,86</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417 271,67</w:t>
            </w:r>
          </w:p>
        </w:tc>
        <w:tc>
          <w:tcPr>
            <w:tcW w:w="1417"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558 983,38</w:t>
            </w:r>
          </w:p>
        </w:tc>
        <w:tc>
          <w:tcPr>
            <w:tcW w:w="1560" w:type="dxa"/>
            <w:tcBorders>
              <w:top w:val="single" w:sz="4"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558 983,38</w:t>
            </w:r>
          </w:p>
        </w:tc>
        <w:tc>
          <w:tcPr>
            <w:tcW w:w="1561" w:type="dxa"/>
            <w:tcBorders>
              <w:top w:val="single" w:sz="4" w:space="0" w:color="auto"/>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1 991 094,29</w:t>
            </w:r>
          </w:p>
        </w:tc>
      </w:tr>
      <w:tr w:rsidR="006631B6" w:rsidRPr="006631B6" w:rsidTr="00282B9E">
        <w:trPr>
          <w:trHeight w:val="56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i/>
                <w:iCs/>
                <w:sz w:val="20"/>
                <w:szCs w:val="20"/>
                <w:lang w:eastAsia="ru-RU"/>
              </w:rPr>
            </w:pPr>
            <w:r w:rsidRPr="006631B6">
              <w:rPr>
                <w:rFonts w:ascii="Times New Roman" w:eastAsia="Times New Roman" w:hAnsi="Times New Roman" w:cs="Times New Roman"/>
                <w:b/>
                <w:bCs/>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Областной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455 400,00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416 854,40</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558 424,40</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558 424,40</w:t>
            </w:r>
          </w:p>
        </w:tc>
        <w:tc>
          <w:tcPr>
            <w:tcW w:w="1561" w:type="dxa"/>
            <w:tcBorders>
              <w:top w:val="nil"/>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1 989 103,20</w:t>
            </w:r>
          </w:p>
        </w:tc>
      </w:tr>
      <w:tr w:rsidR="006631B6" w:rsidRPr="006631B6" w:rsidTr="00282B9E">
        <w:trPr>
          <w:trHeight w:val="557"/>
        </w:trPr>
        <w:tc>
          <w:tcPr>
            <w:tcW w:w="617" w:type="dxa"/>
            <w:tcBorders>
              <w:top w:val="nil"/>
              <w:left w:val="single" w:sz="8" w:space="0" w:color="auto"/>
              <w:bottom w:val="nil"/>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i/>
                <w:iCs/>
                <w:sz w:val="20"/>
                <w:szCs w:val="20"/>
                <w:lang w:eastAsia="ru-RU"/>
              </w:rPr>
            </w:pPr>
            <w:r w:rsidRPr="006631B6">
              <w:rPr>
                <w:rFonts w:ascii="Times New Roman" w:eastAsia="Times New Roman" w:hAnsi="Times New Roman" w:cs="Times New Roman"/>
                <w:b/>
                <w:bCs/>
                <w:i/>
                <w:iCs/>
                <w:sz w:val="20"/>
                <w:szCs w:val="20"/>
                <w:lang w:eastAsia="ru-RU"/>
              </w:rPr>
              <w:t> </w:t>
            </w:r>
          </w:p>
        </w:tc>
        <w:tc>
          <w:tcPr>
            <w:tcW w:w="6678" w:type="dxa"/>
            <w:tcBorders>
              <w:top w:val="nil"/>
              <w:left w:val="nil"/>
              <w:bottom w:val="nil"/>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Местный бюджет</w:t>
            </w:r>
          </w:p>
        </w:tc>
        <w:tc>
          <w:tcPr>
            <w:tcW w:w="1633" w:type="dxa"/>
            <w:tcBorders>
              <w:top w:val="nil"/>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455,86</w:t>
            </w:r>
          </w:p>
        </w:tc>
        <w:tc>
          <w:tcPr>
            <w:tcW w:w="1560" w:type="dxa"/>
            <w:tcBorders>
              <w:top w:val="nil"/>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417,27</w:t>
            </w:r>
          </w:p>
        </w:tc>
        <w:tc>
          <w:tcPr>
            <w:tcW w:w="1417" w:type="dxa"/>
            <w:tcBorders>
              <w:top w:val="nil"/>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558,98</w:t>
            </w:r>
          </w:p>
        </w:tc>
        <w:tc>
          <w:tcPr>
            <w:tcW w:w="1560" w:type="dxa"/>
            <w:tcBorders>
              <w:top w:val="nil"/>
              <w:left w:val="nil"/>
              <w:bottom w:val="nil"/>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558,98</w:t>
            </w:r>
          </w:p>
        </w:tc>
        <w:tc>
          <w:tcPr>
            <w:tcW w:w="1561" w:type="dxa"/>
            <w:tcBorders>
              <w:top w:val="nil"/>
              <w:left w:val="nil"/>
              <w:bottom w:val="nil"/>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1 991,09</w:t>
            </w:r>
          </w:p>
        </w:tc>
      </w:tr>
      <w:tr w:rsidR="006631B6" w:rsidRPr="006631B6" w:rsidTr="00282B9E">
        <w:trPr>
          <w:trHeight w:val="1046"/>
        </w:trPr>
        <w:tc>
          <w:tcPr>
            <w:tcW w:w="61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p>
        </w:tc>
        <w:tc>
          <w:tcPr>
            <w:tcW w:w="6678"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sz w:val="20"/>
                <w:szCs w:val="20"/>
                <w:lang w:eastAsia="ru-RU"/>
              </w:rPr>
              <w:t>Комплекс процессных мероприятий «</w:t>
            </w:r>
            <w:r w:rsidRPr="006631B6">
              <w:rPr>
                <w:rFonts w:ascii="Times New Roman" w:eastAsia="Times New Roman" w:hAnsi="Times New Roman" w:cs="Times New Roman"/>
                <w:b/>
                <w:color w:val="00000A"/>
                <w:sz w:val="20"/>
                <w:szCs w:val="20"/>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и граждан в обеспечении общественной безопасности</w:t>
            </w:r>
            <w:r w:rsidRPr="006631B6">
              <w:rPr>
                <w:rFonts w:ascii="Times New Roman" w:eastAsia="Times New Roman" w:hAnsi="Times New Roman" w:cs="Times New Roman"/>
                <w:b/>
                <w:sz w:val="20"/>
                <w:szCs w:val="20"/>
                <w:lang w:eastAsia="ru-RU"/>
              </w:rPr>
              <w:t>»</w:t>
            </w:r>
            <w:r w:rsidRPr="006631B6">
              <w:rPr>
                <w:rFonts w:ascii="Times New Roman" w:eastAsia="Times New Roman" w:hAnsi="Times New Roman" w:cs="Times New Roman"/>
                <w:b/>
                <w:bCs/>
                <w:sz w:val="20"/>
                <w:szCs w:val="20"/>
                <w:lang w:eastAsia="ru-RU"/>
              </w:rPr>
              <w:t xml:space="preserve"> (всего),</w:t>
            </w:r>
          </w:p>
          <w:p w:rsidR="006631B6" w:rsidRPr="006631B6" w:rsidRDefault="006631B6" w:rsidP="006631B6">
            <w:pPr>
              <w:tabs>
                <w:tab w:val="left" w:pos="11505"/>
              </w:tabs>
              <w:spacing w:after="0" w:line="240" w:lineRule="auto"/>
              <w:ind w:hanging="15"/>
              <w:rPr>
                <w:rFonts w:ascii="Times New Roman" w:eastAsia="Times New Roman" w:hAnsi="Times New Roman" w:cs="Times New Roman"/>
                <w:sz w:val="26"/>
                <w:szCs w:val="26"/>
                <w:lang w:eastAsia="ru-RU"/>
              </w:rPr>
            </w:pPr>
            <w:r w:rsidRPr="006631B6">
              <w:rPr>
                <w:rFonts w:ascii="Times New Roman" w:eastAsia="Times New Roman" w:hAnsi="Times New Roman" w:cs="Times New Roman"/>
                <w:b/>
                <w:bCs/>
                <w:sz w:val="20"/>
                <w:szCs w:val="20"/>
                <w:lang w:eastAsia="ru-RU"/>
              </w:rPr>
              <w:t xml:space="preserve"> в том числе:</w:t>
            </w:r>
          </w:p>
        </w:tc>
        <w:tc>
          <w:tcPr>
            <w:tcW w:w="1633"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1 341 081,25</w:t>
            </w:r>
          </w:p>
        </w:tc>
        <w:tc>
          <w:tcPr>
            <w:tcW w:w="1560"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783 085,37</w:t>
            </w:r>
          </w:p>
        </w:tc>
        <w:tc>
          <w:tcPr>
            <w:tcW w:w="1417"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849 783,38</w:t>
            </w:r>
          </w:p>
        </w:tc>
        <w:tc>
          <w:tcPr>
            <w:tcW w:w="1560" w:type="dxa"/>
            <w:tcBorders>
              <w:top w:val="single" w:sz="8" w:space="0" w:color="auto"/>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sz w:val="20"/>
                <w:szCs w:val="20"/>
                <w:lang w:eastAsia="ru-RU"/>
              </w:rPr>
            </w:pPr>
            <w:r w:rsidRPr="006631B6">
              <w:rPr>
                <w:rFonts w:ascii="Times New Roman" w:eastAsia="Times New Roman" w:hAnsi="Times New Roman" w:cs="Times New Roman"/>
                <w:b/>
                <w:sz w:val="20"/>
                <w:szCs w:val="20"/>
                <w:lang w:eastAsia="ru-RU"/>
              </w:rPr>
              <w:t>849 783,38</w:t>
            </w:r>
          </w:p>
        </w:tc>
        <w:tc>
          <w:tcPr>
            <w:tcW w:w="1561" w:type="dxa"/>
            <w:tcBorders>
              <w:top w:val="single" w:sz="8" w:space="0" w:color="auto"/>
              <w:left w:val="nil"/>
              <w:bottom w:val="single" w:sz="4" w:space="0" w:color="auto"/>
              <w:right w:val="single" w:sz="8"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3 823 733,38</w:t>
            </w:r>
          </w:p>
        </w:tc>
      </w:tr>
      <w:tr w:rsidR="006631B6" w:rsidRPr="006631B6" w:rsidTr="00282B9E">
        <w:trPr>
          <w:trHeight w:val="44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r w:rsidRPr="006631B6">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sz w:val="20"/>
                <w:szCs w:val="20"/>
                <w:lang w:eastAsia="ru-RU"/>
              </w:rPr>
            </w:pPr>
            <w:r w:rsidRPr="006631B6">
              <w:rPr>
                <w:rFonts w:ascii="Times New Roman" w:eastAsia="Times New Roman" w:hAnsi="Times New Roman" w:cs="Times New Roman"/>
                <w:b/>
                <w:bCs/>
                <w:sz w:val="20"/>
                <w:szCs w:val="20"/>
                <w:lang w:eastAsia="ru-RU"/>
              </w:rPr>
              <w:t>885 681,25</w:t>
            </w:r>
          </w:p>
        </w:tc>
        <w:tc>
          <w:tcPr>
            <w:tcW w:w="1560" w:type="dxa"/>
            <w:tcBorders>
              <w:top w:val="nil"/>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125 430,97</w:t>
            </w:r>
          </w:p>
        </w:tc>
        <w:tc>
          <w:tcPr>
            <w:tcW w:w="1417"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50 558,98</w:t>
            </w:r>
          </w:p>
        </w:tc>
        <w:tc>
          <w:tcPr>
            <w:tcW w:w="1560" w:type="dxa"/>
            <w:tcBorders>
              <w:top w:val="nil"/>
              <w:left w:val="nil"/>
              <w:bottom w:val="single" w:sz="4"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50 558,98</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1 112 230,18</w:t>
            </w:r>
          </w:p>
        </w:tc>
      </w:tr>
      <w:tr w:rsidR="006631B6" w:rsidRPr="006631B6" w:rsidTr="00282B9E">
        <w:trPr>
          <w:trHeight w:val="563"/>
        </w:trPr>
        <w:tc>
          <w:tcPr>
            <w:tcW w:w="617" w:type="dxa"/>
            <w:tcBorders>
              <w:top w:val="nil"/>
              <w:left w:val="single" w:sz="8" w:space="0" w:color="auto"/>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p>
        </w:tc>
        <w:tc>
          <w:tcPr>
            <w:tcW w:w="6678"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в том числе погашение кредиторской задолженности</w:t>
            </w:r>
          </w:p>
        </w:tc>
        <w:tc>
          <w:tcPr>
            <w:tcW w:w="1633"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39 884,07</w:t>
            </w:r>
          </w:p>
        </w:tc>
        <w:tc>
          <w:tcPr>
            <w:tcW w:w="1560"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40 013,70</w:t>
            </w:r>
          </w:p>
        </w:tc>
        <w:tc>
          <w:tcPr>
            <w:tcW w:w="1417"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х</w:t>
            </w:r>
          </w:p>
        </w:tc>
        <w:tc>
          <w:tcPr>
            <w:tcW w:w="1560"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х</w:t>
            </w:r>
          </w:p>
        </w:tc>
        <w:tc>
          <w:tcPr>
            <w:tcW w:w="1561"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bCs/>
                <w:iCs/>
                <w:sz w:val="20"/>
                <w:szCs w:val="20"/>
                <w:lang w:eastAsia="ru-RU"/>
              </w:rPr>
              <w:t>79 897,77</w:t>
            </w:r>
          </w:p>
        </w:tc>
      </w:tr>
      <w:tr w:rsidR="006631B6" w:rsidRPr="006631B6" w:rsidTr="00282B9E">
        <w:trPr>
          <w:trHeight w:val="532"/>
        </w:trPr>
        <w:tc>
          <w:tcPr>
            <w:tcW w:w="617" w:type="dxa"/>
            <w:tcBorders>
              <w:top w:val="nil"/>
              <w:left w:val="single" w:sz="8" w:space="0" w:color="auto"/>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i/>
                <w:iCs/>
                <w:sz w:val="20"/>
                <w:szCs w:val="20"/>
                <w:lang w:eastAsia="ru-RU"/>
              </w:rPr>
            </w:pPr>
            <w:r w:rsidRPr="006631B6">
              <w:rPr>
                <w:rFonts w:ascii="Times New Roman" w:eastAsia="Times New Roman" w:hAnsi="Times New Roman" w:cs="Times New Roman"/>
                <w:i/>
                <w:iCs/>
                <w:sz w:val="20"/>
                <w:szCs w:val="20"/>
                <w:lang w:eastAsia="ru-RU"/>
              </w:rPr>
              <w:t> </w:t>
            </w:r>
          </w:p>
        </w:tc>
        <w:tc>
          <w:tcPr>
            <w:tcW w:w="6678"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both"/>
              <w:rPr>
                <w:rFonts w:ascii="Times New Roman" w:eastAsia="Times New Roman" w:hAnsi="Times New Roman" w:cs="Times New Roman"/>
                <w:b/>
                <w:bCs/>
                <w:iCs/>
                <w:sz w:val="20"/>
                <w:szCs w:val="20"/>
                <w:lang w:eastAsia="ru-RU"/>
              </w:rPr>
            </w:pPr>
            <w:r w:rsidRPr="006631B6">
              <w:rPr>
                <w:rFonts w:ascii="Times New Roman" w:eastAsia="Times New Roman" w:hAnsi="Times New Roman" w:cs="Times New Roman"/>
                <w:b/>
                <w:bCs/>
                <w:iCs/>
                <w:sz w:val="20"/>
                <w:szCs w:val="20"/>
                <w:lang w:eastAsia="ru-RU"/>
              </w:rPr>
              <w:t>Областной бюджет</w:t>
            </w:r>
          </w:p>
        </w:tc>
        <w:tc>
          <w:tcPr>
            <w:tcW w:w="1633"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455 400,00</w:t>
            </w:r>
          </w:p>
        </w:tc>
        <w:tc>
          <w:tcPr>
            <w:tcW w:w="1560"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657 654,40</w:t>
            </w:r>
          </w:p>
        </w:tc>
        <w:tc>
          <w:tcPr>
            <w:tcW w:w="1417"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799 224,40</w:t>
            </w:r>
          </w:p>
        </w:tc>
        <w:tc>
          <w:tcPr>
            <w:tcW w:w="1560" w:type="dxa"/>
            <w:tcBorders>
              <w:top w:val="nil"/>
              <w:left w:val="nil"/>
              <w:bottom w:val="single" w:sz="8" w:space="0" w:color="auto"/>
              <w:right w:val="single" w:sz="4" w:space="0" w:color="auto"/>
            </w:tcBorders>
            <w:shd w:val="clear" w:color="auto" w:fill="auto"/>
            <w:vAlign w:val="center"/>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799 224,40</w:t>
            </w:r>
          </w:p>
        </w:tc>
        <w:tc>
          <w:tcPr>
            <w:tcW w:w="1561" w:type="dxa"/>
            <w:tcBorders>
              <w:top w:val="nil"/>
              <w:left w:val="nil"/>
              <w:bottom w:val="single" w:sz="8" w:space="0" w:color="auto"/>
              <w:right w:val="single" w:sz="4" w:space="0" w:color="auto"/>
            </w:tcBorders>
            <w:shd w:val="clear" w:color="auto" w:fill="auto"/>
            <w:vAlign w:val="center"/>
            <w:hideMark/>
          </w:tcPr>
          <w:p w:rsidR="006631B6" w:rsidRPr="006631B6" w:rsidRDefault="006631B6" w:rsidP="006631B6">
            <w:pPr>
              <w:spacing w:after="0" w:line="240" w:lineRule="auto"/>
              <w:jc w:val="center"/>
              <w:rPr>
                <w:rFonts w:ascii="Times New Roman" w:eastAsia="Times New Roman" w:hAnsi="Times New Roman" w:cs="Times New Roman"/>
                <w:b/>
                <w:iCs/>
                <w:sz w:val="20"/>
                <w:szCs w:val="20"/>
                <w:lang w:eastAsia="ru-RU"/>
              </w:rPr>
            </w:pPr>
            <w:r w:rsidRPr="006631B6">
              <w:rPr>
                <w:rFonts w:ascii="Times New Roman" w:eastAsia="Times New Roman" w:hAnsi="Times New Roman" w:cs="Times New Roman"/>
                <w:b/>
                <w:iCs/>
                <w:sz w:val="20"/>
                <w:szCs w:val="20"/>
                <w:lang w:eastAsia="ru-RU"/>
              </w:rPr>
              <w:t>2 711 503,20</w:t>
            </w:r>
          </w:p>
        </w:tc>
      </w:tr>
    </w:tbl>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6"/>
          <w:szCs w:val="26"/>
          <w:lang w:eastAsia="ru-RU"/>
        </w:rPr>
      </w:pPr>
      <w:r w:rsidRPr="006631B6">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7456" behindDoc="0" locked="0" layoutInCell="1" allowOverlap="1" wp14:anchorId="4A5728C3" wp14:editId="0CC3AA31">
                <wp:simplePos x="0" y="0"/>
                <wp:positionH relativeFrom="column">
                  <wp:posOffset>3562350</wp:posOffset>
                </wp:positionH>
                <wp:positionV relativeFrom="paragraph">
                  <wp:posOffset>-628015</wp:posOffset>
                </wp:positionV>
                <wp:extent cx="2374265" cy="295910"/>
                <wp:effectExtent l="0" t="0" r="6985" b="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80.5pt;margin-top:-49.45pt;width:186.95pt;height: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" stroked="f">
                <v:textbox style="mso-fit-shape-to-text:t">
                  <w:txbxContent>
                    <w:p w:rsidR="006631B6" w:rsidRPr="00400020" w:rsidRDefault="006631B6" w:rsidP="006631B6">
                      <w:pPr>
                        <w:jc w:val="center"/>
                        <w:rPr>
                          <w:sz w:val="28"/>
                          <w:szCs w:val="28"/>
                        </w:rPr>
                      </w:pPr>
                      <w:r>
                        <w:rPr>
                          <w:sz w:val="28"/>
                          <w:szCs w:val="28"/>
                        </w:rPr>
                        <w:t>8</w:t>
                      </w:r>
                    </w:p>
                  </w:txbxContent>
                </v:textbox>
              </v:shape>
            </w:pict>
          </mc:Fallback>
        </mc:AlternateContent>
      </w:r>
      <w:r w:rsidRPr="006631B6">
        <w:rPr>
          <w:rFonts w:ascii="Times New Roman" w:eastAsia="Times New Roman" w:hAnsi="Times New Roman" w:cs="Times New Roman"/>
          <w:sz w:val="26"/>
          <w:szCs w:val="26"/>
          <w:lang w:eastAsia="ru-RU"/>
        </w:rPr>
        <w:t>6. План реализации комплекса процессных мероприятий «</w:t>
      </w:r>
      <w:r w:rsidRPr="006631B6">
        <w:rPr>
          <w:rFonts w:ascii="Times New Roman" w:eastAsia="Times New Roman" w:hAnsi="Times New Roman" w:cs="Times New Roman"/>
          <w:color w:val="00000A"/>
          <w:sz w:val="26"/>
          <w:szCs w:val="26"/>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6631B6">
        <w:rPr>
          <w:rFonts w:ascii="Times New Roman" w:eastAsia="Times New Roman" w:hAnsi="Times New Roman" w:cs="Times New Roman"/>
          <w:sz w:val="26"/>
          <w:szCs w:val="26"/>
          <w:lang w:eastAsia="ru-RU"/>
        </w:rPr>
        <w:t>» в 2026 году</w:t>
      </w:r>
    </w:p>
    <w:p w:rsidR="006631B6" w:rsidRPr="006631B6" w:rsidRDefault="006631B6" w:rsidP="006631B6">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c"/>
        <w:tblpPr w:leftFromText="180" w:rightFromText="180" w:vertAnchor="text" w:tblpY="1"/>
        <w:tblOverlap w:val="never"/>
        <w:tblW w:w="15069" w:type="dxa"/>
        <w:tblLayout w:type="fixed"/>
        <w:tblLook w:val="04A0" w:firstRow="1" w:lastRow="0" w:firstColumn="1" w:lastColumn="0" w:noHBand="0" w:noVBand="1"/>
      </w:tblPr>
      <w:tblGrid>
        <w:gridCol w:w="1101"/>
        <w:gridCol w:w="4536"/>
        <w:gridCol w:w="1992"/>
        <w:gridCol w:w="2685"/>
        <w:gridCol w:w="4755"/>
      </w:tblGrid>
      <w:tr w:rsidR="006631B6" w:rsidRPr="006631B6" w:rsidTr="00282B9E">
        <w:trPr>
          <w:trHeight w:val="1488"/>
        </w:trPr>
        <w:tc>
          <w:tcPr>
            <w:tcW w:w="1101" w:type="dxa"/>
            <w:vAlign w:val="center"/>
          </w:tcPr>
          <w:p w:rsidR="006631B6" w:rsidRPr="006631B6" w:rsidRDefault="006631B6" w:rsidP="006631B6">
            <w:pPr>
              <w:tabs>
                <w:tab w:val="left" w:pos="11505"/>
              </w:tabs>
              <w:jc w:val="center"/>
            </w:pPr>
            <w:r w:rsidRPr="006631B6">
              <w:t>№</w:t>
            </w:r>
          </w:p>
          <w:p w:rsidR="006631B6" w:rsidRPr="006631B6" w:rsidRDefault="006631B6" w:rsidP="006631B6">
            <w:pPr>
              <w:tabs>
                <w:tab w:val="left" w:pos="11505"/>
              </w:tabs>
              <w:jc w:val="center"/>
            </w:pPr>
            <w:proofErr w:type="gramStart"/>
            <w:r w:rsidRPr="006631B6">
              <w:t>п</w:t>
            </w:r>
            <w:proofErr w:type="gramEnd"/>
            <w:r w:rsidRPr="006631B6">
              <w:t>/п</w:t>
            </w:r>
          </w:p>
        </w:tc>
        <w:tc>
          <w:tcPr>
            <w:tcW w:w="4536" w:type="dxa"/>
            <w:vAlign w:val="center"/>
          </w:tcPr>
          <w:p w:rsidR="006631B6" w:rsidRPr="006631B6" w:rsidRDefault="006631B6" w:rsidP="006631B6">
            <w:pPr>
              <w:tabs>
                <w:tab w:val="left" w:pos="11505"/>
              </w:tabs>
              <w:jc w:val="center"/>
            </w:pPr>
            <w:r w:rsidRPr="006631B6">
              <w:t>Наименование</w:t>
            </w:r>
          </w:p>
        </w:tc>
        <w:tc>
          <w:tcPr>
            <w:tcW w:w="1992" w:type="dxa"/>
            <w:vAlign w:val="center"/>
          </w:tcPr>
          <w:p w:rsidR="006631B6" w:rsidRPr="006631B6" w:rsidRDefault="006631B6" w:rsidP="006631B6">
            <w:pPr>
              <w:tabs>
                <w:tab w:val="left" w:pos="11505"/>
              </w:tabs>
              <w:jc w:val="center"/>
            </w:pPr>
            <w:r w:rsidRPr="006631B6">
              <w:t>Дата наступления контрольной точки</w:t>
            </w:r>
          </w:p>
        </w:tc>
        <w:tc>
          <w:tcPr>
            <w:tcW w:w="2685" w:type="dxa"/>
            <w:vAlign w:val="center"/>
          </w:tcPr>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pPr>
            <w:r w:rsidRPr="006631B6">
              <w:t>Соисполнитель/</w:t>
            </w:r>
          </w:p>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05"/>
              </w:tabs>
              <w:autoSpaceDE w:val="0"/>
              <w:autoSpaceDN w:val="0"/>
              <w:adjustRightInd w:val="0"/>
              <w:jc w:val="center"/>
              <w:rPr>
                <w:rFonts w:ascii="Segoe Print" w:hAnsi="Segoe Print" w:cs="Segoe Print"/>
              </w:rPr>
            </w:pPr>
            <w:r w:rsidRPr="006631B6">
              <w:t>ответственный исполнитель (наименование подразделения (учреждения) или должность)</w:t>
            </w:r>
          </w:p>
        </w:tc>
        <w:tc>
          <w:tcPr>
            <w:tcW w:w="4755" w:type="dxa"/>
            <w:vAlign w:val="center"/>
          </w:tcPr>
          <w:p w:rsidR="006631B6" w:rsidRPr="006631B6" w:rsidRDefault="006631B6" w:rsidP="006631B6">
            <w:pPr>
              <w:tabs>
                <w:tab w:val="left" w:pos="11505"/>
              </w:tabs>
              <w:jc w:val="center"/>
            </w:pPr>
            <w:r w:rsidRPr="006631B6">
              <w:t>Вид подтверждающего документа</w:t>
            </w:r>
          </w:p>
        </w:tc>
      </w:tr>
      <w:tr w:rsidR="006631B6" w:rsidRPr="006631B6" w:rsidTr="00282B9E">
        <w:trPr>
          <w:trHeight w:val="387"/>
        </w:trPr>
        <w:tc>
          <w:tcPr>
            <w:tcW w:w="1101" w:type="dxa"/>
            <w:vAlign w:val="center"/>
          </w:tcPr>
          <w:p w:rsidR="006631B6" w:rsidRPr="006631B6" w:rsidRDefault="006631B6" w:rsidP="006631B6">
            <w:pPr>
              <w:tabs>
                <w:tab w:val="left" w:pos="11505"/>
              </w:tabs>
              <w:jc w:val="center"/>
            </w:pPr>
            <w:r w:rsidRPr="006631B6">
              <w:t>1</w:t>
            </w:r>
          </w:p>
        </w:tc>
        <w:tc>
          <w:tcPr>
            <w:tcW w:w="4536" w:type="dxa"/>
            <w:vAlign w:val="center"/>
          </w:tcPr>
          <w:p w:rsidR="006631B6" w:rsidRPr="006631B6" w:rsidRDefault="006631B6" w:rsidP="006631B6">
            <w:pPr>
              <w:tabs>
                <w:tab w:val="left" w:pos="11505"/>
              </w:tabs>
              <w:jc w:val="center"/>
            </w:pPr>
            <w:r w:rsidRPr="006631B6">
              <w:t>2</w:t>
            </w:r>
          </w:p>
        </w:tc>
        <w:tc>
          <w:tcPr>
            <w:tcW w:w="1992" w:type="dxa"/>
            <w:vAlign w:val="center"/>
          </w:tcPr>
          <w:p w:rsidR="006631B6" w:rsidRPr="006631B6" w:rsidRDefault="006631B6" w:rsidP="006631B6">
            <w:pPr>
              <w:tabs>
                <w:tab w:val="left" w:pos="11505"/>
              </w:tabs>
              <w:jc w:val="center"/>
            </w:pPr>
            <w:r w:rsidRPr="006631B6">
              <w:t>3</w:t>
            </w:r>
          </w:p>
        </w:tc>
        <w:tc>
          <w:tcPr>
            <w:tcW w:w="2685" w:type="dxa"/>
            <w:vAlign w:val="center"/>
          </w:tcPr>
          <w:p w:rsidR="006631B6" w:rsidRPr="006631B6" w:rsidRDefault="006631B6" w:rsidP="006631B6">
            <w:pPr>
              <w:tabs>
                <w:tab w:val="left" w:pos="11505"/>
              </w:tabs>
              <w:jc w:val="center"/>
            </w:pPr>
            <w:r w:rsidRPr="006631B6">
              <w:t>4</w:t>
            </w:r>
          </w:p>
        </w:tc>
        <w:tc>
          <w:tcPr>
            <w:tcW w:w="4755" w:type="dxa"/>
            <w:vAlign w:val="center"/>
          </w:tcPr>
          <w:p w:rsidR="006631B6" w:rsidRPr="006631B6" w:rsidRDefault="006631B6" w:rsidP="006631B6">
            <w:pPr>
              <w:tabs>
                <w:tab w:val="left" w:pos="11505"/>
              </w:tabs>
              <w:jc w:val="center"/>
            </w:pPr>
            <w:r w:rsidRPr="006631B6">
              <w:t>5</w:t>
            </w:r>
          </w:p>
        </w:tc>
      </w:tr>
      <w:tr w:rsidR="006631B6" w:rsidRPr="006631B6" w:rsidTr="00282B9E">
        <w:trPr>
          <w:trHeight w:val="919"/>
        </w:trPr>
        <w:tc>
          <w:tcPr>
            <w:tcW w:w="1101" w:type="dxa"/>
            <w:vAlign w:val="center"/>
          </w:tcPr>
          <w:p w:rsidR="006631B6" w:rsidRPr="006631B6" w:rsidRDefault="006631B6" w:rsidP="006631B6">
            <w:pPr>
              <w:tabs>
                <w:tab w:val="left" w:pos="11505"/>
              </w:tabs>
              <w:jc w:val="center"/>
              <w:rPr>
                <w:b/>
              </w:rPr>
            </w:pPr>
            <w:r w:rsidRPr="006631B6">
              <w:rPr>
                <w:b/>
              </w:rPr>
              <w:t>1.</w:t>
            </w:r>
          </w:p>
        </w:tc>
        <w:tc>
          <w:tcPr>
            <w:tcW w:w="4536" w:type="dxa"/>
            <w:vAlign w:val="center"/>
          </w:tcPr>
          <w:p w:rsidR="006631B6" w:rsidRPr="006631B6" w:rsidRDefault="006631B6" w:rsidP="006631B6">
            <w:pPr>
              <w:jc w:val="both"/>
              <w:rPr>
                <w:b/>
                <w:bCs/>
              </w:rPr>
            </w:pPr>
            <w:r w:rsidRPr="006631B6">
              <w:t>Задача 1: "Организация деятельности государственных органов и участие граждан в обеспечении общественной безопасности"</w:t>
            </w:r>
            <w:r w:rsidRPr="006631B6">
              <w:tab/>
            </w:r>
          </w:p>
        </w:tc>
        <w:tc>
          <w:tcPr>
            <w:tcW w:w="1992" w:type="dxa"/>
            <w:vAlign w:val="center"/>
          </w:tcPr>
          <w:p w:rsidR="006631B6" w:rsidRPr="006631B6" w:rsidRDefault="006631B6" w:rsidP="006631B6">
            <w:pPr>
              <w:tabs>
                <w:tab w:val="left" w:pos="11505"/>
              </w:tabs>
              <w:jc w:val="center"/>
            </w:pPr>
          </w:p>
        </w:tc>
        <w:tc>
          <w:tcPr>
            <w:tcW w:w="2685" w:type="dxa"/>
            <w:vAlign w:val="center"/>
          </w:tcPr>
          <w:p w:rsidR="006631B6" w:rsidRPr="006631B6" w:rsidRDefault="006631B6" w:rsidP="006631B6">
            <w:pPr>
              <w:tabs>
                <w:tab w:val="left" w:pos="11505"/>
              </w:tabs>
              <w:jc w:val="center"/>
            </w:pPr>
          </w:p>
        </w:tc>
        <w:tc>
          <w:tcPr>
            <w:tcW w:w="4755" w:type="dxa"/>
            <w:vAlign w:val="center"/>
          </w:tcPr>
          <w:p w:rsidR="006631B6" w:rsidRPr="006631B6" w:rsidRDefault="006631B6" w:rsidP="006631B6">
            <w:pPr>
              <w:tabs>
                <w:tab w:val="left" w:pos="11505"/>
              </w:tabs>
              <w:jc w:val="center"/>
            </w:pPr>
          </w:p>
        </w:tc>
      </w:tr>
      <w:tr w:rsidR="006631B6" w:rsidRPr="006631B6" w:rsidTr="00282B9E">
        <w:trPr>
          <w:trHeight w:val="3539"/>
        </w:trPr>
        <w:tc>
          <w:tcPr>
            <w:tcW w:w="1101" w:type="dxa"/>
            <w:vAlign w:val="center"/>
          </w:tcPr>
          <w:p w:rsidR="006631B6" w:rsidRPr="006631B6" w:rsidRDefault="006631B6" w:rsidP="006631B6">
            <w:pPr>
              <w:tabs>
                <w:tab w:val="left" w:pos="11505"/>
              </w:tabs>
              <w:jc w:val="center"/>
              <w:rPr>
                <w:b/>
              </w:rPr>
            </w:pPr>
            <w:r w:rsidRPr="006631B6">
              <w:rPr>
                <w:b/>
              </w:rPr>
              <w:t>1.1</w:t>
            </w:r>
          </w:p>
        </w:tc>
        <w:tc>
          <w:tcPr>
            <w:tcW w:w="4536" w:type="dxa"/>
            <w:vAlign w:val="center"/>
          </w:tcPr>
          <w:p w:rsidR="006631B6" w:rsidRPr="006631B6" w:rsidRDefault="006631B6" w:rsidP="006631B6">
            <w:pPr>
              <w:jc w:val="both"/>
              <w:rPr>
                <w:b/>
                <w:color w:val="000000"/>
              </w:rPr>
            </w:pPr>
            <w:proofErr w:type="gramStart"/>
            <w:r w:rsidRPr="006631B6">
              <w:rPr>
                <w:b/>
                <w:bCs/>
                <w:color w:val="000000"/>
              </w:rPr>
              <w:t>Осуществлены переданные государственные полномочия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p>
        </w:tc>
        <w:tc>
          <w:tcPr>
            <w:tcW w:w="1992" w:type="dxa"/>
            <w:vAlign w:val="center"/>
          </w:tcPr>
          <w:p w:rsidR="006631B6" w:rsidRPr="006631B6" w:rsidRDefault="006631B6" w:rsidP="006631B6">
            <w:pPr>
              <w:tabs>
                <w:tab w:val="left" w:pos="11505"/>
              </w:tabs>
              <w:jc w:val="center"/>
            </w:pPr>
          </w:p>
        </w:tc>
        <w:tc>
          <w:tcPr>
            <w:tcW w:w="2685" w:type="dxa"/>
            <w:vAlign w:val="center"/>
          </w:tcPr>
          <w:p w:rsidR="006631B6" w:rsidRPr="006631B6" w:rsidRDefault="006631B6" w:rsidP="006631B6">
            <w:pPr>
              <w:tabs>
                <w:tab w:val="left" w:pos="11505"/>
              </w:tabs>
              <w:jc w:val="center"/>
            </w:pPr>
          </w:p>
        </w:tc>
        <w:tc>
          <w:tcPr>
            <w:tcW w:w="4755" w:type="dxa"/>
            <w:vAlign w:val="center"/>
          </w:tcPr>
          <w:p w:rsidR="006631B6" w:rsidRPr="006631B6" w:rsidRDefault="006631B6" w:rsidP="006631B6">
            <w:pPr>
              <w:tabs>
                <w:tab w:val="left" w:pos="11505"/>
              </w:tabs>
              <w:jc w:val="center"/>
            </w:pPr>
          </w:p>
        </w:tc>
      </w:tr>
      <w:tr w:rsidR="006631B6" w:rsidRPr="006631B6" w:rsidTr="00282B9E">
        <w:trPr>
          <w:trHeight w:val="698"/>
        </w:trPr>
        <w:tc>
          <w:tcPr>
            <w:tcW w:w="1101" w:type="dxa"/>
            <w:vAlign w:val="center"/>
          </w:tcPr>
          <w:p w:rsidR="006631B6" w:rsidRPr="006631B6" w:rsidRDefault="006631B6" w:rsidP="006631B6">
            <w:pPr>
              <w:tabs>
                <w:tab w:val="left" w:pos="11505"/>
              </w:tabs>
              <w:jc w:val="center"/>
            </w:pPr>
            <w:r w:rsidRPr="006631B6">
              <w:t>1.1.1</w:t>
            </w:r>
          </w:p>
        </w:tc>
        <w:tc>
          <w:tcPr>
            <w:tcW w:w="4536" w:type="dxa"/>
            <w:vAlign w:val="center"/>
          </w:tcPr>
          <w:p w:rsidR="006631B6" w:rsidRPr="006631B6" w:rsidRDefault="006631B6" w:rsidP="006631B6">
            <w:pPr>
              <w:tabs>
                <w:tab w:val="left" w:pos="11505"/>
              </w:tabs>
              <w:jc w:val="both"/>
            </w:pPr>
            <w:r w:rsidRPr="006631B6">
              <w:t>Оплата труда диспетчера ЕДДС для организации тушения ландшафтных (природных) пожаров</w:t>
            </w:r>
          </w:p>
        </w:tc>
        <w:tc>
          <w:tcPr>
            <w:tcW w:w="1992" w:type="dxa"/>
            <w:vAlign w:val="center"/>
          </w:tcPr>
          <w:p w:rsidR="006631B6" w:rsidRPr="006631B6" w:rsidRDefault="006631B6" w:rsidP="006631B6">
            <w:pPr>
              <w:tabs>
                <w:tab w:val="left" w:pos="11505"/>
              </w:tabs>
              <w:jc w:val="center"/>
            </w:pPr>
          </w:p>
          <w:p w:rsidR="006631B6" w:rsidRPr="006631B6" w:rsidRDefault="006631B6" w:rsidP="006631B6">
            <w:pPr>
              <w:tabs>
                <w:tab w:val="left" w:pos="11505"/>
              </w:tabs>
              <w:jc w:val="center"/>
            </w:pPr>
          </w:p>
        </w:tc>
        <w:tc>
          <w:tcPr>
            <w:tcW w:w="2685" w:type="dxa"/>
            <w:vAlign w:val="center"/>
          </w:tcPr>
          <w:p w:rsidR="006631B6" w:rsidRPr="006631B6" w:rsidRDefault="006631B6" w:rsidP="006631B6">
            <w:pPr>
              <w:tabs>
                <w:tab w:val="left" w:pos="11505"/>
              </w:tabs>
              <w:jc w:val="center"/>
            </w:pPr>
          </w:p>
        </w:tc>
        <w:tc>
          <w:tcPr>
            <w:tcW w:w="4755" w:type="dxa"/>
            <w:vAlign w:val="center"/>
          </w:tcPr>
          <w:p w:rsidR="006631B6" w:rsidRPr="006631B6" w:rsidRDefault="006631B6" w:rsidP="006631B6">
            <w:pPr>
              <w:tabs>
                <w:tab w:val="left" w:pos="11505"/>
              </w:tabs>
              <w:jc w:val="center"/>
            </w:pPr>
          </w:p>
        </w:tc>
      </w:tr>
      <w:tr w:rsidR="006631B6" w:rsidRPr="006631B6" w:rsidTr="00282B9E">
        <w:tc>
          <w:tcPr>
            <w:tcW w:w="1101" w:type="dxa"/>
            <w:vAlign w:val="center"/>
          </w:tcPr>
          <w:p w:rsidR="006631B6" w:rsidRPr="006631B6" w:rsidRDefault="006631B6" w:rsidP="006631B6">
            <w:pPr>
              <w:tabs>
                <w:tab w:val="left" w:pos="11505"/>
              </w:tabs>
              <w:jc w:val="center"/>
              <w:rPr>
                <w:strike/>
                <w:color w:val="FF0000"/>
              </w:rPr>
            </w:pPr>
          </w:p>
          <w:p w:rsidR="006631B6" w:rsidRPr="006631B6" w:rsidRDefault="006631B6" w:rsidP="006631B6">
            <w:pPr>
              <w:tabs>
                <w:tab w:val="left" w:pos="11505"/>
              </w:tabs>
              <w:jc w:val="center"/>
            </w:pPr>
            <w:r w:rsidRPr="006631B6">
              <w:t>1.1.1.1</w:t>
            </w:r>
          </w:p>
        </w:tc>
        <w:tc>
          <w:tcPr>
            <w:tcW w:w="4536" w:type="dxa"/>
            <w:vAlign w:val="center"/>
          </w:tcPr>
          <w:p w:rsidR="006631B6" w:rsidRPr="006631B6" w:rsidRDefault="006631B6" w:rsidP="006631B6">
            <w:pPr>
              <w:tabs>
                <w:tab w:val="left" w:pos="11505"/>
              </w:tabs>
              <w:jc w:val="both"/>
            </w:pPr>
            <w:r w:rsidRPr="006631B6">
              <w:t>Контрольная точка: Организации тушения ЕДДС ландшафтных (природных) пожаров</w:t>
            </w:r>
          </w:p>
          <w:p w:rsidR="006631B6" w:rsidRPr="006631B6" w:rsidRDefault="006631B6" w:rsidP="006631B6">
            <w:pPr>
              <w:tabs>
                <w:tab w:val="left" w:pos="11505"/>
              </w:tabs>
              <w:jc w:val="both"/>
            </w:pPr>
            <w:r w:rsidRPr="006631B6">
              <w:t>(контрольные точки не устанавливаются)</w:t>
            </w:r>
          </w:p>
        </w:tc>
        <w:tc>
          <w:tcPr>
            <w:tcW w:w="1992" w:type="dxa"/>
            <w:vAlign w:val="center"/>
          </w:tcPr>
          <w:p w:rsidR="006631B6" w:rsidRPr="006631B6" w:rsidRDefault="006631B6" w:rsidP="006631B6">
            <w:pPr>
              <w:tabs>
                <w:tab w:val="left" w:pos="11505"/>
              </w:tabs>
              <w:jc w:val="center"/>
            </w:pPr>
          </w:p>
        </w:tc>
        <w:tc>
          <w:tcPr>
            <w:tcW w:w="2685" w:type="dxa"/>
            <w:vAlign w:val="center"/>
          </w:tcPr>
          <w:p w:rsidR="006631B6" w:rsidRPr="006631B6" w:rsidRDefault="006631B6" w:rsidP="006631B6">
            <w:pPr>
              <w:tabs>
                <w:tab w:val="left" w:pos="11505"/>
              </w:tabs>
              <w:jc w:val="center"/>
            </w:pPr>
            <w:r w:rsidRPr="006631B6">
              <w:t>Управление</w:t>
            </w:r>
          </w:p>
          <w:p w:rsidR="006631B6" w:rsidRPr="006631B6" w:rsidRDefault="006631B6" w:rsidP="006631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05"/>
              </w:tabs>
              <w:autoSpaceDE w:val="0"/>
              <w:autoSpaceDN w:val="0"/>
              <w:adjustRightInd w:val="0"/>
              <w:jc w:val="center"/>
              <w:rPr>
                <w:rFonts w:ascii="Segoe Print" w:hAnsi="Segoe Print" w:cs="Segoe Print"/>
              </w:rPr>
            </w:pPr>
            <w:r w:rsidRPr="006631B6">
              <w:t>ГО и ЧС - ответственный исполнитель муниципальной программы</w:t>
            </w:r>
          </w:p>
        </w:tc>
        <w:tc>
          <w:tcPr>
            <w:tcW w:w="4755" w:type="dxa"/>
            <w:vAlign w:val="center"/>
          </w:tcPr>
          <w:p w:rsidR="006631B6" w:rsidRPr="006631B6" w:rsidRDefault="006631B6" w:rsidP="006631B6">
            <w:pPr>
              <w:tabs>
                <w:tab w:val="left" w:pos="11505"/>
              </w:tabs>
              <w:jc w:val="center"/>
            </w:pPr>
            <w:r w:rsidRPr="006631B6">
              <w:t>Отчет о тушении пожаров (по факту возникновения пожара)</w:t>
            </w:r>
          </w:p>
        </w:tc>
      </w:tr>
      <w:tr w:rsidR="006631B6" w:rsidRPr="006631B6" w:rsidTr="00282B9E">
        <w:trPr>
          <w:trHeight w:val="572"/>
        </w:trPr>
        <w:tc>
          <w:tcPr>
            <w:tcW w:w="1101" w:type="dxa"/>
            <w:vAlign w:val="center"/>
          </w:tcPr>
          <w:p w:rsidR="006631B6" w:rsidRPr="006631B6" w:rsidRDefault="006631B6" w:rsidP="006631B6">
            <w:pPr>
              <w:tabs>
                <w:tab w:val="left" w:pos="11505"/>
              </w:tabs>
              <w:jc w:val="center"/>
              <w:rPr>
                <w:b/>
              </w:rPr>
            </w:pPr>
            <w:r w:rsidRPr="006631B6">
              <w:rPr>
                <w:b/>
              </w:rPr>
              <w:lastRenderedPageBreak/>
              <w:t>1.2</w:t>
            </w:r>
          </w:p>
        </w:tc>
        <w:tc>
          <w:tcPr>
            <w:tcW w:w="4536" w:type="dxa"/>
            <w:vAlign w:val="center"/>
          </w:tcPr>
          <w:p w:rsidR="006631B6" w:rsidRPr="006631B6" w:rsidRDefault="006631B6" w:rsidP="006631B6">
            <w:pPr>
              <w:tabs>
                <w:tab w:val="left" w:pos="11505"/>
              </w:tabs>
              <w:jc w:val="both"/>
              <w:rPr>
                <w:b/>
              </w:rPr>
            </w:pPr>
            <w:r w:rsidRPr="006631B6">
              <w:rPr>
                <w:b/>
              </w:rPr>
              <w:t>Организованы мероприятия по охране общественного порядка</w:t>
            </w:r>
          </w:p>
        </w:tc>
        <w:tc>
          <w:tcPr>
            <w:tcW w:w="1992" w:type="dxa"/>
            <w:vAlign w:val="center"/>
          </w:tcPr>
          <w:p w:rsidR="006631B6" w:rsidRPr="006631B6" w:rsidRDefault="006631B6" w:rsidP="006631B6">
            <w:pPr>
              <w:tabs>
                <w:tab w:val="left" w:pos="11505"/>
              </w:tabs>
              <w:jc w:val="center"/>
            </w:pPr>
          </w:p>
        </w:tc>
        <w:tc>
          <w:tcPr>
            <w:tcW w:w="2685" w:type="dxa"/>
            <w:vAlign w:val="center"/>
          </w:tcPr>
          <w:p w:rsidR="006631B6" w:rsidRPr="006631B6" w:rsidRDefault="006631B6" w:rsidP="006631B6">
            <w:pPr>
              <w:tabs>
                <w:tab w:val="left" w:pos="11505"/>
              </w:tabs>
              <w:jc w:val="center"/>
            </w:pPr>
          </w:p>
        </w:tc>
        <w:tc>
          <w:tcPr>
            <w:tcW w:w="4755" w:type="dxa"/>
            <w:vAlign w:val="center"/>
          </w:tcPr>
          <w:p w:rsidR="006631B6" w:rsidRPr="006631B6" w:rsidRDefault="006631B6" w:rsidP="006631B6">
            <w:pPr>
              <w:tabs>
                <w:tab w:val="left" w:pos="11505"/>
              </w:tabs>
              <w:jc w:val="center"/>
            </w:pPr>
          </w:p>
        </w:tc>
      </w:tr>
      <w:tr w:rsidR="006631B6" w:rsidRPr="006631B6" w:rsidTr="00282B9E">
        <w:trPr>
          <w:trHeight w:val="1397"/>
        </w:trPr>
        <w:tc>
          <w:tcPr>
            <w:tcW w:w="1101" w:type="dxa"/>
            <w:vAlign w:val="center"/>
          </w:tcPr>
          <w:p w:rsidR="006631B6" w:rsidRPr="006631B6" w:rsidRDefault="006631B6" w:rsidP="006631B6">
            <w:pPr>
              <w:tabs>
                <w:tab w:val="left" w:pos="11505"/>
              </w:tabs>
              <w:jc w:val="center"/>
              <w:rPr>
                <w:b/>
              </w:rPr>
            </w:pPr>
            <w:r w:rsidRPr="006631B6">
              <w:rPr>
                <w:b/>
              </w:rPr>
              <w:t>1.2.4</w:t>
            </w:r>
          </w:p>
          <w:p w:rsidR="006631B6" w:rsidRPr="006631B6" w:rsidRDefault="006631B6" w:rsidP="006631B6">
            <w:pPr>
              <w:tabs>
                <w:tab w:val="left" w:pos="11505"/>
              </w:tabs>
              <w:jc w:val="center"/>
              <w:rPr>
                <w:b/>
              </w:rPr>
            </w:pPr>
          </w:p>
        </w:tc>
        <w:tc>
          <w:tcPr>
            <w:tcW w:w="4536" w:type="dxa"/>
            <w:vAlign w:val="center"/>
          </w:tcPr>
          <w:p w:rsidR="006631B6" w:rsidRPr="006631B6" w:rsidRDefault="006631B6" w:rsidP="006631B6">
            <w:pPr>
              <w:tabs>
                <w:tab w:val="left" w:pos="11505"/>
              </w:tabs>
              <w:jc w:val="both"/>
              <w:rPr>
                <w:b/>
              </w:rPr>
            </w:pPr>
            <w:r w:rsidRPr="006631B6">
              <w:t xml:space="preserve">Проведены профилактические беседы с гражданами, в том числе по месту жительства, на тему предупреждения преступлений, совершаемых с применением информационно-телекоммуникационных технологий, в том числе: </w:t>
            </w:r>
          </w:p>
        </w:tc>
        <w:tc>
          <w:tcPr>
            <w:tcW w:w="1992" w:type="dxa"/>
            <w:vAlign w:val="center"/>
          </w:tcPr>
          <w:p w:rsidR="006631B6" w:rsidRPr="006631B6" w:rsidRDefault="006631B6" w:rsidP="006631B6">
            <w:pPr>
              <w:tabs>
                <w:tab w:val="left" w:pos="11505"/>
              </w:tabs>
              <w:jc w:val="center"/>
            </w:pPr>
            <w:r w:rsidRPr="006631B6">
              <w:rPr>
                <w:noProof/>
                <w:sz w:val="28"/>
                <w:szCs w:val="28"/>
              </w:rPr>
              <mc:AlternateContent>
                <mc:Choice Requires="wps">
                  <w:drawing>
                    <wp:anchor distT="0" distB="0" distL="114300" distR="114300" simplePos="0" relativeHeight="251669504" behindDoc="0" locked="0" layoutInCell="1" allowOverlap="1" wp14:anchorId="6B0A729A" wp14:editId="0ADB7E1D">
                      <wp:simplePos x="0" y="0"/>
                      <wp:positionH relativeFrom="column">
                        <wp:posOffset>76835</wp:posOffset>
                      </wp:positionH>
                      <wp:positionV relativeFrom="paragraph">
                        <wp:posOffset>-1383665</wp:posOffset>
                      </wp:positionV>
                      <wp:extent cx="2374265" cy="295910"/>
                      <wp:effectExtent l="0" t="0" r="6985"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05pt;margin-top:-108.95pt;width:186.9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" stroked="f">
                      <v:textbox style="mso-fit-shape-to-text:t">
                        <w:txbxContent>
                          <w:p w:rsidR="006631B6" w:rsidRPr="00400020" w:rsidRDefault="006631B6" w:rsidP="006631B6">
                            <w:pPr>
                              <w:jc w:val="center"/>
                              <w:rPr>
                                <w:sz w:val="28"/>
                                <w:szCs w:val="28"/>
                              </w:rPr>
                            </w:pPr>
                            <w:r>
                              <w:rPr>
                                <w:sz w:val="28"/>
                                <w:szCs w:val="28"/>
                              </w:rPr>
                              <w:t>9</w:t>
                            </w:r>
                          </w:p>
                        </w:txbxContent>
                      </v:textbox>
                    </v:shape>
                  </w:pict>
                </mc:Fallback>
              </mc:AlternateContent>
            </w:r>
          </w:p>
        </w:tc>
        <w:tc>
          <w:tcPr>
            <w:tcW w:w="2685" w:type="dxa"/>
            <w:vAlign w:val="center"/>
          </w:tcPr>
          <w:p w:rsidR="006631B6" w:rsidRPr="006631B6" w:rsidRDefault="006631B6" w:rsidP="006631B6">
            <w:pPr>
              <w:tabs>
                <w:tab w:val="left" w:pos="11520"/>
              </w:tabs>
              <w:jc w:val="center"/>
              <w:rPr>
                <w:strike/>
                <w:color w:val="FF0000"/>
              </w:rPr>
            </w:pPr>
          </w:p>
        </w:tc>
        <w:tc>
          <w:tcPr>
            <w:tcW w:w="4755" w:type="dxa"/>
            <w:vAlign w:val="center"/>
          </w:tcPr>
          <w:p w:rsidR="006631B6" w:rsidRPr="006631B6" w:rsidRDefault="006631B6" w:rsidP="006631B6">
            <w:pPr>
              <w:tabs>
                <w:tab w:val="left" w:pos="11505"/>
              </w:tabs>
              <w:jc w:val="center"/>
              <w:rPr>
                <w:b/>
              </w:rPr>
            </w:pPr>
          </w:p>
        </w:tc>
      </w:tr>
      <w:tr w:rsidR="006631B6" w:rsidRPr="006631B6" w:rsidTr="00282B9E">
        <w:trPr>
          <w:trHeight w:val="1607"/>
        </w:trPr>
        <w:tc>
          <w:tcPr>
            <w:tcW w:w="1101" w:type="dxa"/>
            <w:vAlign w:val="center"/>
          </w:tcPr>
          <w:p w:rsidR="006631B6" w:rsidRPr="006631B6" w:rsidRDefault="006631B6" w:rsidP="006631B6">
            <w:pPr>
              <w:tabs>
                <w:tab w:val="left" w:pos="11505"/>
              </w:tabs>
              <w:jc w:val="center"/>
            </w:pPr>
            <w:r w:rsidRPr="006631B6">
              <w:t xml:space="preserve">1.2.4.1  </w:t>
            </w:r>
          </w:p>
        </w:tc>
        <w:tc>
          <w:tcPr>
            <w:tcW w:w="4536" w:type="dxa"/>
            <w:vAlign w:val="center"/>
          </w:tcPr>
          <w:p w:rsidR="006631B6" w:rsidRPr="006631B6" w:rsidRDefault="006631B6" w:rsidP="006631B6">
            <w:pPr>
              <w:tabs>
                <w:tab w:val="left" w:pos="11505"/>
              </w:tabs>
              <w:jc w:val="both"/>
            </w:pPr>
            <w:r w:rsidRPr="006631B6">
              <w:t>Контрольная точка: Разработан макет для изготовления печатной продукции (ростовые фигуры с профилактическими материалами)</w:t>
            </w:r>
          </w:p>
        </w:tc>
        <w:tc>
          <w:tcPr>
            <w:tcW w:w="1992" w:type="dxa"/>
            <w:vAlign w:val="center"/>
          </w:tcPr>
          <w:p w:rsidR="006631B6" w:rsidRPr="006631B6" w:rsidRDefault="006631B6" w:rsidP="006631B6">
            <w:pPr>
              <w:tabs>
                <w:tab w:val="left" w:pos="11505"/>
              </w:tabs>
              <w:jc w:val="center"/>
            </w:pPr>
            <w:r w:rsidRPr="006631B6">
              <w:t>15.06.2026</w:t>
            </w:r>
          </w:p>
        </w:tc>
        <w:tc>
          <w:tcPr>
            <w:tcW w:w="2685" w:type="dxa"/>
            <w:vAlign w:val="center"/>
          </w:tcPr>
          <w:p w:rsidR="006631B6" w:rsidRPr="006631B6" w:rsidRDefault="006631B6" w:rsidP="006631B6">
            <w:pPr>
              <w:tabs>
                <w:tab w:val="left" w:pos="11505"/>
              </w:tabs>
              <w:jc w:val="center"/>
              <w:rPr>
                <w:sz w:val="21"/>
                <w:szCs w:val="21"/>
              </w:rPr>
            </w:pPr>
            <w:r w:rsidRPr="006631B6">
              <w:t xml:space="preserve">Управление ГО и ЧС - ответственный исполнитель муниципальной программы,  </w:t>
            </w: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w:t>
            </w:r>
          </w:p>
          <w:p w:rsidR="006631B6" w:rsidRPr="006631B6" w:rsidRDefault="006631B6" w:rsidP="006631B6">
            <w:pPr>
              <w:tabs>
                <w:tab w:val="left" w:pos="11505"/>
              </w:tabs>
              <w:jc w:val="center"/>
            </w:pPr>
            <w:r w:rsidRPr="006631B6">
              <w:t>(по согласованию)</w:t>
            </w:r>
          </w:p>
        </w:tc>
        <w:tc>
          <w:tcPr>
            <w:tcW w:w="4755" w:type="dxa"/>
            <w:vAlign w:val="center"/>
          </w:tcPr>
          <w:p w:rsidR="006631B6" w:rsidRPr="006631B6" w:rsidRDefault="006631B6" w:rsidP="006631B6">
            <w:pPr>
              <w:tabs>
                <w:tab w:val="left" w:pos="11505"/>
              </w:tabs>
              <w:jc w:val="center"/>
            </w:pPr>
            <w:r w:rsidRPr="006631B6">
              <w:t xml:space="preserve">Предоставлен макет в Управление ГО и ЧС </w:t>
            </w:r>
          </w:p>
        </w:tc>
      </w:tr>
      <w:tr w:rsidR="006631B6" w:rsidRPr="006631B6" w:rsidTr="00282B9E">
        <w:trPr>
          <w:trHeight w:val="1133"/>
        </w:trPr>
        <w:tc>
          <w:tcPr>
            <w:tcW w:w="1101" w:type="dxa"/>
            <w:vAlign w:val="center"/>
          </w:tcPr>
          <w:p w:rsidR="006631B6" w:rsidRPr="006631B6" w:rsidRDefault="006631B6" w:rsidP="006631B6">
            <w:pPr>
              <w:tabs>
                <w:tab w:val="left" w:pos="11505"/>
              </w:tabs>
              <w:jc w:val="center"/>
            </w:pPr>
            <w:r w:rsidRPr="006631B6">
              <w:t>1.2.4.2</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 xml:space="preserve">Контрольная точка: Подготовлена документация для заключения муниципального контракта для </w:t>
            </w:r>
            <w:r w:rsidRPr="006631B6">
              <w:rPr>
                <w:noProof/>
                <w:sz w:val="28"/>
                <w:szCs w:val="28"/>
              </w:rPr>
              <mc:AlternateContent>
                <mc:Choice Requires="wps">
                  <w:drawing>
                    <wp:anchor distT="0" distB="0" distL="114300" distR="114300" simplePos="0" relativeHeight="251666432" behindDoc="0" locked="0" layoutInCell="1" allowOverlap="1" wp14:anchorId="1F1B1C8D" wp14:editId="6E231706">
                      <wp:simplePos x="0" y="0"/>
                      <wp:positionH relativeFrom="column">
                        <wp:posOffset>3500755</wp:posOffset>
                      </wp:positionH>
                      <wp:positionV relativeFrom="paragraph">
                        <wp:posOffset>-6039485</wp:posOffset>
                      </wp:positionV>
                      <wp:extent cx="2374265" cy="295910"/>
                      <wp:effectExtent l="0" t="0" r="6985" b="889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5.65pt;margin-top:-475.55pt;width:186.95pt;height:2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" stroked="f">
                      <v:textbox>
                        <w:txbxContent>
                          <w:p w:rsidR="006631B6" w:rsidRPr="00400020" w:rsidRDefault="006631B6" w:rsidP="006631B6">
                            <w:pPr>
                              <w:jc w:val="center"/>
                              <w:rPr>
                                <w:sz w:val="28"/>
                                <w:szCs w:val="28"/>
                              </w:rPr>
                            </w:pPr>
                            <w:r>
                              <w:rPr>
                                <w:sz w:val="28"/>
                                <w:szCs w:val="28"/>
                              </w:rPr>
                              <w:t>9</w:t>
                            </w:r>
                          </w:p>
                        </w:txbxContent>
                      </v:textbox>
                    </v:shape>
                  </w:pict>
                </mc:Fallback>
              </mc:AlternateContent>
            </w:r>
            <w:r w:rsidRPr="006631B6">
              <w:t xml:space="preserve">изготовления печатной продукции (ростовые фигуры с профилактическими материалами) </w:t>
            </w:r>
          </w:p>
        </w:tc>
        <w:tc>
          <w:tcPr>
            <w:tcW w:w="1992" w:type="dxa"/>
            <w:vAlign w:val="center"/>
          </w:tcPr>
          <w:p w:rsidR="006631B6" w:rsidRPr="006631B6" w:rsidRDefault="006631B6" w:rsidP="006631B6">
            <w:pPr>
              <w:tabs>
                <w:tab w:val="left" w:pos="11505"/>
              </w:tabs>
              <w:jc w:val="center"/>
            </w:pPr>
            <w:r w:rsidRPr="006631B6">
              <w:t>01.07.2026</w:t>
            </w:r>
          </w:p>
        </w:tc>
        <w:tc>
          <w:tcPr>
            <w:tcW w:w="2685" w:type="dxa"/>
            <w:vAlign w:val="center"/>
          </w:tcPr>
          <w:p w:rsidR="006631B6" w:rsidRPr="006631B6" w:rsidRDefault="006631B6" w:rsidP="006631B6">
            <w:pPr>
              <w:tabs>
                <w:tab w:val="left" w:pos="11505"/>
              </w:tabs>
              <w:jc w:val="center"/>
            </w:pPr>
            <w:r w:rsidRPr="006631B6">
              <w:t>Управление ГО и ЧС - ответственный исполнитель муниципальной программы</w:t>
            </w:r>
          </w:p>
        </w:tc>
        <w:tc>
          <w:tcPr>
            <w:tcW w:w="4755" w:type="dxa"/>
            <w:vAlign w:val="center"/>
          </w:tcPr>
          <w:p w:rsidR="006631B6" w:rsidRPr="006631B6" w:rsidRDefault="006631B6" w:rsidP="006631B6">
            <w:pPr>
              <w:tabs>
                <w:tab w:val="left" w:pos="11505"/>
              </w:tabs>
              <w:jc w:val="center"/>
              <w:rPr>
                <w:sz w:val="21"/>
                <w:szCs w:val="21"/>
              </w:rPr>
            </w:pPr>
            <w:r w:rsidRPr="006631B6">
              <w:t>Сбор коммерческих предложений для заключения муниципального контракта</w:t>
            </w:r>
          </w:p>
        </w:tc>
      </w:tr>
      <w:tr w:rsidR="006631B6" w:rsidRPr="006631B6" w:rsidTr="00282B9E">
        <w:trPr>
          <w:trHeight w:val="1262"/>
        </w:trPr>
        <w:tc>
          <w:tcPr>
            <w:tcW w:w="1101" w:type="dxa"/>
            <w:vAlign w:val="center"/>
          </w:tcPr>
          <w:p w:rsidR="006631B6" w:rsidRPr="006631B6" w:rsidRDefault="006631B6" w:rsidP="006631B6">
            <w:pPr>
              <w:tabs>
                <w:tab w:val="left" w:pos="11505"/>
              </w:tabs>
              <w:jc w:val="center"/>
            </w:pPr>
            <w:r w:rsidRPr="006631B6">
              <w:t>1.2.4..3</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 xml:space="preserve">Контрольная точка: Заключен муниципальный контракт на изготовление печатной продукции (ростовые фигуры с профилактическими материалами) </w:t>
            </w:r>
          </w:p>
        </w:tc>
        <w:tc>
          <w:tcPr>
            <w:tcW w:w="1992" w:type="dxa"/>
            <w:vAlign w:val="center"/>
          </w:tcPr>
          <w:p w:rsidR="006631B6" w:rsidRPr="006631B6" w:rsidRDefault="006631B6" w:rsidP="006631B6">
            <w:pPr>
              <w:tabs>
                <w:tab w:val="left" w:pos="11505"/>
              </w:tabs>
              <w:jc w:val="center"/>
            </w:pPr>
            <w:r w:rsidRPr="006631B6">
              <w:t>14.07.2026</w:t>
            </w:r>
          </w:p>
        </w:tc>
        <w:tc>
          <w:tcPr>
            <w:tcW w:w="2685" w:type="dxa"/>
            <w:vAlign w:val="center"/>
          </w:tcPr>
          <w:p w:rsidR="006631B6" w:rsidRPr="006631B6" w:rsidRDefault="006631B6" w:rsidP="006631B6">
            <w:pPr>
              <w:tabs>
                <w:tab w:val="left" w:pos="11505"/>
              </w:tabs>
              <w:jc w:val="center"/>
              <w:rPr>
                <w:rFonts w:ascii="Segoe Print" w:hAnsi="Segoe Print" w:cs="Segoe Print"/>
              </w:rPr>
            </w:pPr>
            <w:r w:rsidRPr="006631B6">
              <w:t>Управление ГО и ЧС - ответственный исполнитель муниципальной программы</w:t>
            </w:r>
          </w:p>
        </w:tc>
        <w:tc>
          <w:tcPr>
            <w:tcW w:w="4755" w:type="dxa"/>
            <w:vAlign w:val="center"/>
          </w:tcPr>
          <w:p w:rsidR="006631B6" w:rsidRPr="006631B6" w:rsidRDefault="006631B6" w:rsidP="006631B6">
            <w:pPr>
              <w:tabs>
                <w:tab w:val="left" w:pos="11505"/>
              </w:tabs>
              <w:jc w:val="center"/>
            </w:pPr>
            <w:r w:rsidRPr="006631B6">
              <w:t>Заключение муниципального контракта</w:t>
            </w:r>
          </w:p>
        </w:tc>
      </w:tr>
      <w:tr w:rsidR="006631B6" w:rsidRPr="006631B6" w:rsidTr="00282B9E">
        <w:trPr>
          <w:trHeight w:val="770"/>
        </w:trPr>
        <w:tc>
          <w:tcPr>
            <w:tcW w:w="1101" w:type="dxa"/>
            <w:vAlign w:val="center"/>
          </w:tcPr>
          <w:p w:rsidR="006631B6" w:rsidRPr="006631B6" w:rsidRDefault="006631B6" w:rsidP="006631B6">
            <w:pPr>
              <w:tabs>
                <w:tab w:val="left" w:pos="11505"/>
              </w:tabs>
              <w:jc w:val="center"/>
            </w:pPr>
            <w:r w:rsidRPr="006631B6">
              <w:t>1.2.4.4</w:t>
            </w:r>
          </w:p>
        </w:tc>
        <w:tc>
          <w:tcPr>
            <w:tcW w:w="4536" w:type="dxa"/>
            <w:vAlign w:val="center"/>
          </w:tcPr>
          <w:p w:rsidR="006631B6" w:rsidRPr="006631B6" w:rsidRDefault="006631B6" w:rsidP="006631B6">
            <w:pPr>
              <w:tabs>
                <w:tab w:val="left" w:pos="11505"/>
              </w:tabs>
              <w:jc w:val="both"/>
            </w:pPr>
            <w:r w:rsidRPr="006631B6">
              <w:t xml:space="preserve">Контрольная точка: Установка ростовых фигур в  местах, наиболее посещаемых населением города </w:t>
            </w:r>
          </w:p>
        </w:tc>
        <w:tc>
          <w:tcPr>
            <w:tcW w:w="1992" w:type="dxa"/>
            <w:vAlign w:val="center"/>
          </w:tcPr>
          <w:p w:rsidR="006631B6" w:rsidRPr="006631B6" w:rsidRDefault="006631B6" w:rsidP="006631B6">
            <w:pPr>
              <w:tabs>
                <w:tab w:val="left" w:pos="11505"/>
              </w:tabs>
              <w:jc w:val="center"/>
            </w:pPr>
            <w:r w:rsidRPr="006631B6">
              <w:t>31.07.2026</w:t>
            </w:r>
          </w:p>
        </w:tc>
        <w:tc>
          <w:tcPr>
            <w:tcW w:w="2685" w:type="dxa"/>
            <w:vAlign w:val="center"/>
          </w:tcPr>
          <w:p w:rsidR="006631B6" w:rsidRPr="006631B6" w:rsidRDefault="006631B6" w:rsidP="006631B6">
            <w:pPr>
              <w:tabs>
                <w:tab w:val="left" w:pos="11505"/>
              </w:tabs>
              <w:jc w:val="center"/>
              <w:rPr>
                <w:sz w:val="21"/>
                <w:szCs w:val="21"/>
              </w:rPr>
            </w:pPr>
            <w:r w:rsidRPr="006631B6">
              <w:t xml:space="preserve">Управление ГО и ЧС - ответственный исполнитель муниципальной программы,  </w:t>
            </w: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w:t>
            </w:r>
          </w:p>
          <w:p w:rsidR="006631B6" w:rsidRPr="006631B6" w:rsidRDefault="006631B6" w:rsidP="006631B6">
            <w:pPr>
              <w:tabs>
                <w:tab w:val="left" w:pos="11505"/>
              </w:tabs>
              <w:jc w:val="center"/>
            </w:pPr>
            <w:r w:rsidRPr="006631B6">
              <w:t>(по согласованию)</w:t>
            </w:r>
          </w:p>
        </w:tc>
        <w:tc>
          <w:tcPr>
            <w:tcW w:w="4755" w:type="dxa"/>
            <w:vAlign w:val="center"/>
          </w:tcPr>
          <w:p w:rsidR="006631B6" w:rsidRPr="006631B6" w:rsidRDefault="006631B6" w:rsidP="006631B6">
            <w:pPr>
              <w:tabs>
                <w:tab w:val="left" w:pos="11505"/>
              </w:tabs>
              <w:jc w:val="center"/>
              <w:rPr>
                <w:sz w:val="21"/>
                <w:szCs w:val="21"/>
              </w:rPr>
            </w:pPr>
            <w:r w:rsidRPr="006631B6">
              <w:rPr>
                <w:sz w:val="21"/>
                <w:szCs w:val="21"/>
              </w:rPr>
              <w:t>Акт приема-передачи</w:t>
            </w:r>
          </w:p>
          <w:p w:rsidR="006631B6" w:rsidRPr="006631B6" w:rsidRDefault="006631B6" w:rsidP="006631B6">
            <w:pPr>
              <w:tabs>
                <w:tab w:val="left" w:pos="11505"/>
              </w:tabs>
              <w:jc w:val="center"/>
            </w:pPr>
          </w:p>
        </w:tc>
      </w:tr>
      <w:tr w:rsidR="006631B6" w:rsidRPr="006631B6" w:rsidTr="00282B9E">
        <w:trPr>
          <w:trHeight w:val="590"/>
        </w:trPr>
        <w:tc>
          <w:tcPr>
            <w:tcW w:w="1101" w:type="dxa"/>
            <w:vAlign w:val="center"/>
          </w:tcPr>
          <w:p w:rsidR="006631B6" w:rsidRPr="006631B6" w:rsidRDefault="006631B6" w:rsidP="006631B6">
            <w:pPr>
              <w:tabs>
                <w:tab w:val="left" w:pos="11505"/>
              </w:tabs>
              <w:jc w:val="center"/>
              <w:rPr>
                <w:b/>
              </w:rPr>
            </w:pPr>
            <w:r w:rsidRPr="006631B6">
              <w:rPr>
                <w:b/>
              </w:rPr>
              <w:t>1.3</w:t>
            </w:r>
          </w:p>
        </w:tc>
        <w:tc>
          <w:tcPr>
            <w:tcW w:w="4536" w:type="dxa"/>
            <w:vAlign w:val="center"/>
          </w:tcPr>
          <w:p w:rsidR="006631B6" w:rsidRPr="006631B6" w:rsidRDefault="006631B6" w:rsidP="006631B6">
            <w:pPr>
              <w:tabs>
                <w:tab w:val="left" w:pos="11505"/>
              </w:tabs>
              <w:jc w:val="both"/>
              <w:rPr>
                <w:b/>
              </w:rPr>
            </w:pPr>
            <w:r w:rsidRPr="006631B6">
              <w:rPr>
                <w:b/>
              </w:rPr>
              <w:t>Организованы мероприятия по профилактике преступлений, связанные с наркотиками</w:t>
            </w:r>
          </w:p>
        </w:tc>
        <w:tc>
          <w:tcPr>
            <w:tcW w:w="1992" w:type="dxa"/>
            <w:vAlign w:val="center"/>
          </w:tcPr>
          <w:p w:rsidR="006631B6" w:rsidRPr="006631B6" w:rsidRDefault="006631B6" w:rsidP="006631B6">
            <w:pPr>
              <w:tabs>
                <w:tab w:val="left" w:pos="11505"/>
              </w:tabs>
              <w:jc w:val="center"/>
              <w:rPr>
                <w:b/>
              </w:rPr>
            </w:pPr>
          </w:p>
        </w:tc>
        <w:tc>
          <w:tcPr>
            <w:tcW w:w="2685" w:type="dxa"/>
            <w:vAlign w:val="center"/>
          </w:tcPr>
          <w:p w:rsidR="006631B6" w:rsidRPr="006631B6" w:rsidRDefault="006631B6" w:rsidP="006631B6">
            <w:pPr>
              <w:tabs>
                <w:tab w:val="left" w:pos="11505"/>
              </w:tabs>
              <w:jc w:val="center"/>
            </w:pPr>
          </w:p>
        </w:tc>
        <w:tc>
          <w:tcPr>
            <w:tcW w:w="4755" w:type="dxa"/>
            <w:vAlign w:val="center"/>
          </w:tcPr>
          <w:p w:rsidR="006631B6" w:rsidRPr="006631B6" w:rsidRDefault="006631B6" w:rsidP="006631B6">
            <w:pPr>
              <w:tabs>
                <w:tab w:val="left" w:pos="11505"/>
              </w:tabs>
              <w:jc w:val="center"/>
              <w:rPr>
                <w:b/>
              </w:rPr>
            </w:pPr>
          </w:p>
        </w:tc>
      </w:tr>
      <w:tr w:rsidR="006631B6" w:rsidRPr="006631B6" w:rsidTr="00282B9E">
        <w:trPr>
          <w:trHeight w:val="807"/>
        </w:trPr>
        <w:tc>
          <w:tcPr>
            <w:tcW w:w="1101" w:type="dxa"/>
            <w:vAlign w:val="center"/>
          </w:tcPr>
          <w:p w:rsidR="006631B6" w:rsidRPr="006631B6" w:rsidRDefault="006631B6" w:rsidP="006631B6">
            <w:pPr>
              <w:tabs>
                <w:tab w:val="left" w:pos="11505"/>
              </w:tabs>
              <w:jc w:val="center"/>
            </w:pPr>
            <w:r w:rsidRPr="006631B6">
              <w:t>1.3.1</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Организованы профилактические антинаркотические акции для учащейся молодежи</w:t>
            </w:r>
          </w:p>
        </w:tc>
        <w:tc>
          <w:tcPr>
            <w:tcW w:w="1992" w:type="dxa"/>
            <w:vAlign w:val="center"/>
          </w:tcPr>
          <w:p w:rsidR="006631B6" w:rsidRPr="006631B6" w:rsidRDefault="006631B6" w:rsidP="006631B6">
            <w:pPr>
              <w:tabs>
                <w:tab w:val="left" w:pos="11505"/>
              </w:tabs>
              <w:jc w:val="center"/>
              <w:rPr>
                <w:b/>
              </w:rPr>
            </w:pP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pPr>
            <w:r w:rsidRPr="006631B6">
              <w:t>С.Т. Аксакова»,</w:t>
            </w:r>
          </w:p>
          <w:p w:rsidR="006631B6" w:rsidRPr="006631B6" w:rsidRDefault="006631B6" w:rsidP="006631B6">
            <w:pPr>
              <w:tabs>
                <w:tab w:val="left" w:pos="11505"/>
              </w:tabs>
              <w:jc w:val="center"/>
              <w:rPr>
                <w:b/>
                <w:color w:val="000000"/>
              </w:rPr>
            </w:pPr>
            <w:r w:rsidRPr="006631B6">
              <w:t>МБУДО «ЦДТ»</w:t>
            </w:r>
          </w:p>
        </w:tc>
        <w:tc>
          <w:tcPr>
            <w:tcW w:w="4755" w:type="dxa"/>
            <w:vAlign w:val="center"/>
          </w:tcPr>
          <w:p w:rsidR="006631B6" w:rsidRPr="006631B6" w:rsidRDefault="006631B6" w:rsidP="006631B6">
            <w:pPr>
              <w:tabs>
                <w:tab w:val="left" w:pos="11505"/>
              </w:tabs>
              <w:jc w:val="center"/>
              <w:rPr>
                <w:b/>
              </w:rPr>
            </w:pPr>
          </w:p>
        </w:tc>
      </w:tr>
      <w:tr w:rsidR="006631B6" w:rsidRPr="006631B6" w:rsidTr="00282B9E">
        <w:trPr>
          <w:trHeight w:val="569"/>
        </w:trPr>
        <w:tc>
          <w:tcPr>
            <w:tcW w:w="1101" w:type="dxa"/>
            <w:vMerge w:val="restart"/>
            <w:vAlign w:val="center"/>
          </w:tcPr>
          <w:p w:rsidR="006631B6" w:rsidRPr="006631B6" w:rsidRDefault="006631B6" w:rsidP="006631B6">
            <w:pPr>
              <w:tabs>
                <w:tab w:val="left" w:pos="11505"/>
              </w:tabs>
              <w:jc w:val="center"/>
            </w:pPr>
            <w:r w:rsidRPr="006631B6">
              <w:lastRenderedPageBreak/>
              <w:t>1.3.1.1</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pPr>
            <w:r w:rsidRPr="006631B6">
              <w:t>Контрольная точка: подготовка заявок  на получение средств целевых субсидий</w:t>
            </w:r>
          </w:p>
        </w:tc>
        <w:tc>
          <w:tcPr>
            <w:tcW w:w="1992" w:type="dxa"/>
            <w:vAlign w:val="center"/>
          </w:tcPr>
          <w:p w:rsidR="006631B6" w:rsidRPr="006631B6" w:rsidRDefault="006631B6" w:rsidP="006631B6">
            <w:pPr>
              <w:jc w:val="center"/>
            </w:pPr>
            <w:r w:rsidRPr="006631B6">
              <w:rPr>
                <w:noProof/>
                <w:sz w:val="28"/>
                <w:szCs w:val="28"/>
              </w:rPr>
              <mc:AlternateContent>
                <mc:Choice Requires="wps">
                  <w:drawing>
                    <wp:anchor distT="0" distB="0" distL="114300" distR="114300" simplePos="0" relativeHeight="251673600" behindDoc="0" locked="0" layoutInCell="1" allowOverlap="1" wp14:anchorId="4DF70B91" wp14:editId="198386DB">
                      <wp:simplePos x="0" y="0"/>
                      <wp:positionH relativeFrom="column">
                        <wp:posOffset>200025</wp:posOffset>
                      </wp:positionH>
                      <wp:positionV relativeFrom="paragraph">
                        <wp:posOffset>-605790</wp:posOffset>
                      </wp:positionV>
                      <wp:extent cx="2374265" cy="295910"/>
                      <wp:effectExtent l="0" t="0" r="6985" b="8890"/>
                      <wp:wrapNone/>
                      <wp:docPr id="2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5.75pt;margin-top:-47.7pt;width:186.95pt;height:2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" stroked="f">
                      <v:textbox>
                        <w:txbxContent>
                          <w:p w:rsidR="006631B6" w:rsidRPr="00400020" w:rsidRDefault="006631B6" w:rsidP="006631B6">
                            <w:pPr>
                              <w:jc w:val="center"/>
                              <w:rPr>
                                <w:sz w:val="28"/>
                                <w:szCs w:val="28"/>
                              </w:rPr>
                            </w:pPr>
                            <w:r>
                              <w:rPr>
                                <w:sz w:val="28"/>
                                <w:szCs w:val="28"/>
                              </w:rPr>
                              <w:t>10</w:t>
                            </w:r>
                          </w:p>
                        </w:txbxContent>
                      </v:textbox>
                    </v:shape>
                  </w:pict>
                </mc:Fallback>
              </mc:AlternateContent>
            </w:r>
            <w:r w:rsidRPr="006631B6">
              <w:t>20.01.2026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rPr>
                <w:b/>
                <w:color w:val="000000"/>
              </w:rPr>
            </w:pPr>
            <w:r w:rsidRPr="006631B6">
              <w:t>С.Т. Аксакова»</w:t>
            </w:r>
          </w:p>
        </w:tc>
        <w:tc>
          <w:tcPr>
            <w:tcW w:w="4755" w:type="dxa"/>
            <w:vMerge w:val="restart"/>
            <w:vAlign w:val="center"/>
          </w:tcPr>
          <w:p w:rsidR="006631B6" w:rsidRPr="006631B6" w:rsidRDefault="006631B6" w:rsidP="006631B6">
            <w:pPr>
              <w:tabs>
                <w:tab w:val="left" w:pos="11505"/>
              </w:tabs>
              <w:jc w:val="center"/>
            </w:pPr>
            <w:r w:rsidRPr="006631B6">
              <w:rPr>
                <w:color w:val="000000"/>
              </w:rPr>
              <w:t>Заявка на получение средств целевых субсидий</w:t>
            </w:r>
          </w:p>
        </w:tc>
      </w:tr>
      <w:tr w:rsidR="006631B6" w:rsidRPr="006631B6" w:rsidTr="00282B9E">
        <w:trPr>
          <w:trHeight w:val="510"/>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tabs>
                <w:tab w:val="left" w:pos="11505"/>
              </w:tabs>
              <w:jc w:val="center"/>
              <w:rPr>
                <w:color w:val="000000"/>
              </w:rPr>
            </w:pPr>
            <w:r w:rsidRPr="006631B6">
              <w:t>15.08.2026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Merge/>
            <w:vAlign w:val="center"/>
          </w:tcPr>
          <w:p w:rsidR="006631B6" w:rsidRPr="006631B6" w:rsidRDefault="006631B6" w:rsidP="006631B6">
            <w:pPr>
              <w:tabs>
                <w:tab w:val="left" w:pos="11505"/>
              </w:tabs>
              <w:jc w:val="center"/>
            </w:pPr>
          </w:p>
        </w:tc>
      </w:tr>
      <w:tr w:rsidR="006631B6" w:rsidRPr="006631B6" w:rsidTr="00282B9E">
        <w:trPr>
          <w:trHeight w:val="500"/>
        </w:trPr>
        <w:tc>
          <w:tcPr>
            <w:tcW w:w="1101" w:type="dxa"/>
            <w:vMerge w:val="restart"/>
            <w:vAlign w:val="center"/>
          </w:tcPr>
          <w:p w:rsidR="006631B6" w:rsidRPr="006631B6" w:rsidRDefault="006631B6" w:rsidP="006631B6">
            <w:pPr>
              <w:tabs>
                <w:tab w:val="left" w:pos="11505"/>
              </w:tabs>
              <w:jc w:val="center"/>
            </w:pPr>
            <w:r w:rsidRPr="006631B6">
              <w:t>1.3.1.2</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pPr>
            <w:r w:rsidRPr="006631B6">
              <w:t xml:space="preserve">Контрольная точка: Заключение </w:t>
            </w:r>
            <w:r w:rsidRPr="006631B6">
              <w:rPr>
                <w:color w:val="000000"/>
              </w:rPr>
              <w:t>соглашения между Управлением образования, Управлением культуры и молодежной политики и</w:t>
            </w:r>
            <w:r w:rsidRPr="006631B6">
              <w:t xml:space="preserve"> подведомственными бюджетными учреждениями</w:t>
            </w:r>
          </w:p>
        </w:tc>
        <w:tc>
          <w:tcPr>
            <w:tcW w:w="1992" w:type="dxa"/>
            <w:vAlign w:val="center"/>
          </w:tcPr>
          <w:p w:rsidR="006631B6" w:rsidRPr="006631B6" w:rsidRDefault="006631B6" w:rsidP="006631B6">
            <w:pPr>
              <w:tabs>
                <w:tab w:val="left" w:pos="11505"/>
              </w:tabs>
              <w:jc w:val="center"/>
              <w:rPr>
                <w:highlight w:val="yellow"/>
              </w:rPr>
            </w:pPr>
            <w:r w:rsidRPr="006631B6">
              <w:rPr>
                <w:color w:val="000000"/>
              </w:rPr>
              <w:t>30.01.2026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rPr>
                <w:b/>
                <w:color w:val="000000"/>
              </w:rPr>
            </w:pPr>
            <w:r w:rsidRPr="006631B6">
              <w:t>С.Т. Аксакова»</w:t>
            </w:r>
          </w:p>
        </w:tc>
        <w:tc>
          <w:tcPr>
            <w:tcW w:w="4755" w:type="dxa"/>
            <w:vMerge w:val="restart"/>
            <w:vAlign w:val="center"/>
          </w:tcPr>
          <w:p w:rsidR="006631B6" w:rsidRPr="006631B6" w:rsidRDefault="006631B6" w:rsidP="006631B6">
            <w:pPr>
              <w:tabs>
                <w:tab w:val="left" w:pos="11505"/>
              </w:tabs>
              <w:jc w:val="center"/>
            </w:pPr>
            <w:r w:rsidRPr="006631B6">
              <w:rPr>
                <w:color w:val="000000"/>
              </w:rPr>
              <w:t>Соглашение</w:t>
            </w:r>
          </w:p>
        </w:tc>
      </w:tr>
      <w:tr w:rsidR="006631B6" w:rsidRPr="006631B6" w:rsidTr="00282B9E">
        <w:trPr>
          <w:trHeight w:val="551"/>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tabs>
                <w:tab w:val="left" w:pos="11505"/>
              </w:tabs>
              <w:jc w:val="center"/>
              <w:rPr>
                <w:highlight w:val="yellow"/>
              </w:rPr>
            </w:pPr>
            <w:r w:rsidRPr="006631B6">
              <w:t>01.09.2026</w:t>
            </w:r>
          </w:p>
        </w:tc>
        <w:tc>
          <w:tcPr>
            <w:tcW w:w="2685" w:type="dxa"/>
            <w:vAlign w:val="center"/>
          </w:tcPr>
          <w:p w:rsidR="006631B6" w:rsidRPr="006631B6" w:rsidRDefault="006631B6" w:rsidP="006631B6">
            <w:pPr>
              <w:tabs>
                <w:tab w:val="left" w:pos="11505"/>
              </w:tabs>
              <w:jc w:val="center"/>
            </w:pPr>
            <w:r w:rsidRPr="006631B6">
              <w:rPr>
                <w:noProof/>
                <w:sz w:val="28"/>
                <w:szCs w:val="28"/>
              </w:rPr>
              <mc:AlternateContent>
                <mc:Choice Requires="wps">
                  <w:drawing>
                    <wp:anchor distT="0" distB="0" distL="114300" distR="114300" simplePos="0" relativeHeight="251671552" behindDoc="0" locked="0" layoutInCell="1" allowOverlap="1" wp14:anchorId="32DC324D" wp14:editId="448287BE">
                      <wp:simplePos x="0" y="0"/>
                      <wp:positionH relativeFrom="column">
                        <wp:posOffset>-1282065</wp:posOffset>
                      </wp:positionH>
                      <wp:positionV relativeFrom="paragraph">
                        <wp:posOffset>-3881120</wp:posOffset>
                      </wp:positionV>
                      <wp:extent cx="2374265" cy="295910"/>
                      <wp:effectExtent l="0" t="0" r="6985" b="889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00.95pt;margin-top:-305.6pt;width:186.95pt;height:2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" stroked="f">
                      <v:textbox>
                        <w:txbxContent>
                          <w:p w:rsidR="006631B6" w:rsidRPr="00400020" w:rsidRDefault="006631B6" w:rsidP="006631B6">
                            <w:pPr>
                              <w:jc w:val="center"/>
                              <w:rPr>
                                <w:sz w:val="28"/>
                                <w:szCs w:val="28"/>
                              </w:rPr>
                            </w:pPr>
                            <w:r>
                              <w:rPr>
                                <w:sz w:val="28"/>
                                <w:szCs w:val="28"/>
                              </w:rPr>
                              <w:t>12</w:t>
                            </w:r>
                          </w:p>
                        </w:txbxContent>
                      </v:textbox>
                    </v:shape>
                  </w:pict>
                </mc:Fallback>
              </mc:AlternateContent>
            </w:r>
            <w:r w:rsidRPr="006631B6">
              <w:t>МБУДО «ЦДТ»</w:t>
            </w:r>
          </w:p>
        </w:tc>
        <w:tc>
          <w:tcPr>
            <w:tcW w:w="4755" w:type="dxa"/>
            <w:vMerge/>
            <w:vAlign w:val="center"/>
          </w:tcPr>
          <w:p w:rsidR="006631B6" w:rsidRPr="006631B6" w:rsidRDefault="006631B6" w:rsidP="006631B6">
            <w:pPr>
              <w:tabs>
                <w:tab w:val="left" w:pos="11505"/>
              </w:tabs>
              <w:jc w:val="center"/>
              <w:rPr>
                <w:color w:val="000000"/>
              </w:rPr>
            </w:pPr>
          </w:p>
        </w:tc>
      </w:tr>
      <w:tr w:rsidR="006631B6" w:rsidRPr="006631B6" w:rsidTr="00282B9E">
        <w:trPr>
          <w:trHeight w:val="573"/>
        </w:trPr>
        <w:tc>
          <w:tcPr>
            <w:tcW w:w="1101" w:type="dxa"/>
            <w:vMerge w:val="restart"/>
            <w:vAlign w:val="center"/>
          </w:tcPr>
          <w:p w:rsidR="006631B6" w:rsidRPr="006631B6" w:rsidRDefault="006631B6" w:rsidP="006631B6">
            <w:pPr>
              <w:tabs>
                <w:tab w:val="left" w:pos="11505"/>
              </w:tabs>
              <w:jc w:val="center"/>
            </w:pPr>
            <w:r w:rsidRPr="006631B6">
              <w:t>1.3.1.3</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rPr>
                <w:color w:val="000000"/>
                <w:highlight w:val="yellow"/>
              </w:rPr>
            </w:pPr>
            <w:r w:rsidRPr="006631B6">
              <w:t xml:space="preserve">Контрольная точка: </w:t>
            </w:r>
            <w:r w:rsidRPr="006631B6">
              <w:rPr>
                <w:color w:val="000000"/>
              </w:rPr>
              <w:t xml:space="preserve">Размещение в ЕИС информации об изменении финансово-хозяйственной деятельности </w:t>
            </w:r>
          </w:p>
        </w:tc>
        <w:tc>
          <w:tcPr>
            <w:tcW w:w="1992" w:type="dxa"/>
            <w:vAlign w:val="center"/>
          </w:tcPr>
          <w:p w:rsidR="006631B6" w:rsidRPr="006631B6" w:rsidRDefault="006631B6" w:rsidP="006631B6">
            <w:pPr>
              <w:tabs>
                <w:tab w:val="left" w:pos="11505"/>
              </w:tabs>
              <w:jc w:val="center"/>
              <w:rPr>
                <w:highlight w:val="yellow"/>
              </w:rPr>
            </w:pPr>
            <w:r w:rsidRPr="006631B6">
              <w:rPr>
                <w:color w:val="000000"/>
              </w:rPr>
              <w:t>09.02.2026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rPr>
                <w:b/>
                <w:color w:val="000000"/>
              </w:rPr>
            </w:pPr>
            <w:r w:rsidRPr="006631B6">
              <w:t>С.Т. Аксакова»</w:t>
            </w:r>
          </w:p>
        </w:tc>
        <w:tc>
          <w:tcPr>
            <w:tcW w:w="4755" w:type="dxa"/>
            <w:vMerge w:val="restart"/>
            <w:vAlign w:val="center"/>
          </w:tcPr>
          <w:p w:rsidR="006631B6" w:rsidRPr="006631B6" w:rsidRDefault="006631B6" w:rsidP="006631B6">
            <w:pPr>
              <w:tabs>
                <w:tab w:val="left" w:pos="11505"/>
              </w:tabs>
              <w:jc w:val="center"/>
              <w:rPr>
                <w:color w:val="000000"/>
              </w:rPr>
            </w:pPr>
            <w:r w:rsidRPr="006631B6">
              <w:rPr>
                <w:color w:val="000000"/>
              </w:rPr>
              <w:t>Размещение в ЕИС</w:t>
            </w:r>
          </w:p>
          <w:p w:rsidR="006631B6" w:rsidRPr="006631B6" w:rsidRDefault="006631B6" w:rsidP="006631B6">
            <w:pPr>
              <w:tabs>
                <w:tab w:val="left" w:pos="11505"/>
              </w:tabs>
              <w:jc w:val="center"/>
            </w:pPr>
          </w:p>
        </w:tc>
      </w:tr>
      <w:tr w:rsidR="006631B6" w:rsidRPr="006631B6" w:rsidTr="00282B9E">
        <w:trPr>
          <w:trHeight w:val="491"/>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tabs>
                <w:tab w:val="left" w:pos="11505"/>
              </w:tabs>
              <w:jc w:val="center"/>
              <w:rPr>
                <w:highlight w:val="yellow"/>
              </w:rPr>
            </w:pPr>
            <w:r w:rsidRPr="006631B6">
              <w:t>05.09.2026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Merge/>
            <w:vAlign w:val="center"/>
          </w:tcPr>
          <w:p w:rsidR="006631B6" w:rsidRPr="006631B6" w:rsidRDefault="006631B6" w:rsidP="006631B6">
            <w:pPr>
              <w:tabs>
                <w:tab w:val="left" w:pos="11505"/>
              </w:tabs>
              <w:jc w:val="center"/>
              <w:rPr>
                <w:color w:val="000000"/>
              </w:rPr>
            </w:pPr>
          </w:p>
        </w:tc>
      </w:tr>
      <w:tr w:rsidR="006631B6" w:rsidRPr="006631B6" w:rsidTr="00282B9E">
        <w:trPr>
          <w:trHeight w:val="547"/>
        </w:trPr>
        <w:tc>
          <w:tcPr>
            <w:tcW w:w="1101" w:type="dxa"/>
            <w:vMerge w:val="restart"/>
            <w:vAlign w:val="center"/>
          </w:tcPr>
          <w:p w:rsidR="006631B6" w:rsidRPr="006631B6" w:rsidRDefault="006631B6" w:rsidP="006631B6">
            <w:pPr>
              <w:tabs>
                <w:tab w:val="left" w:pos="11505"/>
              </w:tabs>
              <w:jc w:val="center"/>
            </w:pPr>
            <w:r w:rsidRPr="006631B6">
              <w:t>1.3.1.4</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pPr>
            <w:r w:rsidRPr="006631B6">
              <w:t>Контрольная точка: Заключение контрактов (договоров) по итогам проведения процедур</w:t>
            </w:r>
          </w:p>
        </w:tc>
        <w:tc>
          <w:tcPr>
            <w:tcW w:w="1992" w:type="dxa"/>
            <w:vAlign w:val="center"/>
          </w:tcPr>
          <w:p w:rsidR="006631B6" w:rsidRPr="006631B6" w:rsidRDefault="006631B6" w:rsidP="006631B6">
            <w:pPr>
              <w:tabs>
                <w:tab w:val="left" w:pos="11505"/>
              </w:tabs>
              <w:jc w:val="center"/>
              <w:rPr>
                <w:highlight w:val="yellow"/>
              </w:rPr>
            </w:pPr>
            <w:r w:rsidRPr="006631B6">
              <w:rPr>
                <w:color w:val="000000"/>
              </w:rPr>
              <w:t>21.09.2026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rPr>
                <w:b/>
                <w:color w:val="000000"/>
              </w:rPr>
            </w:pPr>
            <w:r w:rsidRPr="006631B6">
              <w:t>С.Т. Аксакова»</w:t>
            </w:r>
          </w:p>
        </w:tc>
        <w:tc>
          <w:tcPr>
            <w:tcW w:w="4755" w:type="dxa"/>
            <w:vMerge w:val="restart"/>
            <w:vAlign w:val="center"/>
          </w:tcPr>
          <w:p w:rsidR="006631B6" w:rsidRPr="006631B6" w:rsidRDefault="006631B6" w:rsidP="006631B6">
            <w:pPr>
              <w:tabs>
                <w:tab w:val="left" w:pos="11505"/>
              </w:tabs>
              <w:jc w:val="center"/>
            </w:pPr>
            <w:r w:rsidRPr="006631B6">
              <w:rPr>
                <w:color w:val="000000"/>
              </w:rPr>
              <w:t xml:space="preserve">Контракт (договор) </w:t>
            </w:r>
          </w:p>
        </w:tc>
      </w:tr>
      <w:tr w:rsidR="006631B6" w:rsidRPr="006631B6" w:rsidTr="00282B9E">
        <w:trPr>
          <w:trHeight w:val="438"/>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tabs>
                <w:tab w:val="left" w:pos="11505"/>
              </w:tabs>
              <w:jc w:val="center"/>
              <w:rPr>
                <w:highlight w:val="yellow"/>
              </w:rPr>
            </w:pPr>
            <w:r w:rsidRPr="006631B6">
              <w:t>10.09.2026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Merge/>
            <w:vAlign w:val="center"/>
          </w:tcPr>
          <w:p w:rsidR="006631B6" w:rsidRPr="006631B6" w:rsidRDefault="006631B6" w:rsidP="006631B6">
            <w:pPr>
              <w:tabs>
                <w:tab w:val="left" w:pos="11505"/>
              </w:tabs>
              <w:jc w:val="center"/>
              <w:rPr>
                <w:color w:val="000000"/>
              </w:rPr>
            </w:pPr>
          </w:p>
        </w:tc>
      </w:tr>
      <w:tr w:rsidR="006631B6" w:rsidRPr="006631B6" w:rsidTr="00282B9E">
        <w:trPr>
          <w:trHeight w:val="577"/>
        </w:trPr>
        <w:tc>
          <w:tcPr>
            <w:tcW w:w="1101" w:type="dxa"/>
            <w:vMerge w:val="restart"/>
            <w:vAlign w:val="center"/>
          </w:tcPr>
          <w:p w:rsidR="006631B6" w:rsidRPr="006631B6" w:rsidRDefault="006631B6" w:rsidP="006631B6">
            <w:pPr>
              <w:tabs>
                <w:tab w:val="left" w:pos="11505"/>
              </w:tabs>
              <w:jc w:val="center"/>
            </w:pPr>
            <w:r w:rsidRPr="006631B6">
              <w:t>1.3.1.5</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pPr>
            <w:r w:rsidRPr="006631B6">
              <w:t>Контрольная точка: Поставка товаров</w:t>
            </w:r>
          </w:p>
          <w:p w:rsidR="006631B6" w:rsidRPr="006631B6" w:rsidRDefault="006631B6" w:rsidP="006631B6">
            <w:pPr>
              <w:tabs>
                <w:tab w:val="left" w:pos="11505"/>
              </w:tabs>
              <w:jc w:val="both"/>
            </w:pPr>
          </w:p>
          <w:p w:rsidR="006631B6" w:rsidRPr="006631B6" w:rsidRDefault="006631B6" w:rsidP="006631B6">
            <w:pPr>
              <w:tabs>
                <w:tab w:val="left" w:pos="11505"/>
              </w:tabs>
              <w:jc w:val="both"/>
            </w:pPr>
          </w:p>
        </w:tc>
        <w:tc>
          <w:tcPr>
            <w:tcW w:w="1992" w:type="dxa"/>
            <w:vAlign w:val="center"/>
          </w:tcPr>
          <w:p w:rsidR="006631B6" w:rsidRPr="006631B6" w:rsidRDefault="006631B6" w:rsidP="006631B6">
            <w:pPr>
              <w:tabs>
                <w:tab w:val="left" w:pos="11505"/>
              </w:tabs>
              <w:jc w:val="center"/>
              <w:rPr>
                <w:highlight w:val="yellow"/>
              </w:rPr>
            </w:pPr>
            <w:r w:rsidRPr="006631B6">
              <w:rPr>
                <w:color w:val="000000"/>
              </w:rPr>
              <w:t>21.09.2026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rPr>
                <w:b/>
                <w:color w:val="000000"/>
              </w:rPr>
            </w:pPr>
            <w:r w:rsidRPr="006631B6">
              <w:t>С.Т. Аксакова»</w:t>
            </w:r>
          </w:p>
        </w:tc>
        <w:tc>
          <w:tcPr>
            <w:tcW w:w="4755" w:type="dxa"/>
            <w:vMerge w:val="restart"/>
            <w:vAlign w:val="center"/>
          </w:tcPr>
          <w:p w:rsidR="006631B6" w:rsidRPr="006631B6" w:rsidRDefault="006631B6" w:rsidP="006631B6">
            <w:pPr>
              <w:tabs>
                <w:tab w:val="left" w:pos="11505"/>
              </w:tabs>
              <w:jc w:val="center"/>
            </w:pPr>
            <w:r w:rsidRPr="006631B6">
              <w:t>Товарные накладные</w:t>
            </w:r>
          </w:p>
        </w:tc>
      </w:tr>
      <w:tr w:rsidR="006631B6" w:rsidRPr="006631B6" w:rsidTr="00282B9E">
        <w:trPr>
          <w:trHeight w:val="556"/>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tabs>
                <w:tab w:val="left" w:pos="11505"/>
              </w:tabs>
              <w:jc w:val="center"/>
              <w:rPr>
                <w:highlight w:val="yellow"/>
              </w:rPr>
            </w:pPr>
            <w:r w:rsidRPr="006631B6">
              <w:t>30.09.2026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Merge/>
            <w:vAlign w:val="center"/>
          </w:tcPr>
          <w:p w:rsidR="006631B6" w:rsidRPr="006631B6" w:rsidRDefault="006631B6" w:rsidP="006631B6">
            <w:pPr>
              <w:tabs>
                <w:tab w:val="left" w:pos="11505"/>
              </w:tabs>
              <w:jc w:val="center"/>
            </w:pPr>
          </w:p>
        </w:tc>
      </w:tr>
      <w:tr w:rsidR="006631B6" w:rsidRPr="006631B6" w:rsidTr="00282B9E">
        <w:trPr>
          <w:trHeight w:val="551"/>
        </w:trPr>
        <w:tc>
          <w:tcPr>
            <w:tcW w:w="1101" w:type="dxa"/>
            <w:vMerge w:val="restart"/>
            <w:vAlign w:val="center"/>
          </w:tcPr>
          <w:p w:rsidR="006631B6" w:rsidRPr="006631B6" w:rsidRDefault="006631B6" w:rsidP="006631B6">
            <w:pPr>
              <w:tabs>
                <w:tab w:val="left" w:pos="11505"/>
              </w:tabs>
              <w:jc w:val="center"/>
            </w:pPr>
            <w:r w:rsidRPr="006631B6">
              <w:t>1.3.1.6</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pPr>
            <w:r w:rsidRPr="006631B6">
              <w:t xml:space="preserve">Контрольная точка: </w:t>
            </w:r>
            <w:r w:rsidRPr="006631B6">
              <w:rPr>
                <w:color w:val="000000"/>
              </w:rPr>
              <w:t>Оплата поставленных товаров по муниципальному контракту</w:t>
            </w:r>
          </w:p>
        </w:tc>
        <w:tc>
          <w:tcPr>
            <w:tcW w:w="1992" w:type="dxa"/>
            <w:vAlign w:val="center"/>
          </w:tcPr>
          <w:p w:rsidR="006631B6" w:rsidRPr="006631B6" w:rsidRDefault="006631B6" w:rsidP="006631B6">
            <w:pPr>
              <w:tabs>
                <w:tab w:val="left" w:pos="11505"/>
              </w:tabs>
              <w:jc w:val="center"/>
              <w:rPr>
                <w:color w:val="000000"/>
                <w:highlight w:val="yellow"/>
              </w:rPr>
            </w:pPr>
            <w:r w:rsidRPr="006631B6">
              <w:rPr>
                <w:color w:val="000000"/>
              </w:rPr>
              <w:t>25.09.2026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rPr>
                <w:b/>
                <w:color w:val="000000"/>
              </w:rPr>
            </w:pPr>
            <w:r w:rsidRPr="006631B6">
              <w:t>С.Т. Аксакова»</w:t>
            </w:r>
          </w:p>
        </w:tc>
        <w:tc>
          <w:tcPr>
            <w:tcW w:w="4755" w:type="dxa"/>
            <w:vMerge w:val="restart"/>
            <w:vAlign w:val="center"/>
          </w:tcPr>
          <w:p w:rsidR="006631B6" w:rsidRPr="006631B6" w:rsidRDefault="006631B6" w:rsidP="006631B6">
            <w:pPr>
              <w:tabs>
                <w:tab w:val="left" w:pos="11505"/>
              </w:tabs>
              <w:jc w:val="center"/>
            </w:pPr>
            <w:r w:rsidRPr="006631B6">
              <w:rPr>
                <w:color w:val="000000"/>
              </w:rPr>
              <w:t>платежное поручение</w:t>
            </w:r>
          </w:p>
        </w:tc>
      </w:tr>
      <w:tr w:rsidR="006631B6" w:rsidRPr="006631B6" w:rsidTr="00282B9E">
        <w:trPr>
          <w:trHeight w:val="569"/>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tabs>
                <w:tab w:val="left" w:pos="11505"/>
              </w:tabs>
              <w:jc w:val="center"/>
              <w:rPr>
                <w:color w:val="000000"/>
                <w:highlight w:val="yellow"/>
              </w:rPr>
            </w:pPr>
            <w:r w:rsidRPr="006631B6">
              <w:t>15.10.2026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Merge/>
            <w:vAlign w:val="center"/>
          </w:tcPr>
          <w:p w:rsidR="006631B6" w:rsidRPr="006631B6" w:rsidRDefault="006631B6" w:rsidP="006631B6">
            <w:pPr>
              <w:tabs>
                <w:tab w:val="left" w:pos="11505"/>
              </w:tabs>
              <w:jc w:val="center"/>
              <w:rPr>
                <w:color w:val="000000"/>
              </w:rPr>
            </w:pPr>
          </w:p>
        </w:tc>
      </w:tr>
      <w:tr w:rsidR="006631B6" w:rsidRPr="006631B6" w:rsidTr="00282B9E">
        <w:trPr>
          <w:trHeight w:val="1258"/>
        </w:trPr>
        <w:tc>
          <w:tcPr>
            <w:tcW w:w="1101" w:type="dxa"/>
            <w:vMerge w:val="restart"/>
            <w:vAlign w:val="center"/>
          </w:tcPr>
          <w:p w:rsidR="006631B6" w:rsidRPr="006631B6" w:rsidRDefault="006631B6" w:rsidP="006631B6">
            <w:pPr>
              <w:tabs>
                <w:tab w:val="left" w:pos="11505"/>
              </w:tabs>
              <w:jc w:val="center"/>
            </w:pPr>
            <w:r w:rsidRPr="006631B6">
              <w:t>1.3.1.7</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pPr>
            <w:r w:rsidRPr="006631B6">
              <w:t>Контрольная точка: проведение акции</w:t>
            </w:r>
          </w:p>
        </w:tc>
        <w:tc>
          <w:tcPr>
            <w:tcW w:w="1992" w:type="dxa"/>
            <w:vAlign w:val="center"/>
          </w:tcPr>
          <w:p w:rsidR="006631B6" w:rsidRPr="006631B6" w:rsidRDefault="006631B6" w:rsidP="006631B6">
            <w:pPr>
              <w:jc w:val="center"/>
            </w:pPr>
            <w:r w:rsidRPr="006631B6">
              <w:t>25.09.2026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pPr>
            <w:r w:rsidRPr="006631B6">
              <w:t>С.Т. Аксакова»</w:t>
            </w:r>
          </w:p>
          <w:p w:rsidR="006631B6" w:rsidRPr="006631B6" w:rsidRDefault="006631B6" w:rsidP="006631B6">
            <w:pPr>
              <w:tabs>
                <w:tab w:val="left" w:pos="11505"/>
              </w:tabs>
              <w:jc w:val="center"/>
              <w:rPr>
                <w:sz w:val="21"/>
                <w:szCs w:val="21"/>
              </w:rPr>
            </w:pP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w:t>
            </w:r>
          </w:p>
          <w:p w:rsidR="006631B6" w:rsidRPr="006631B6" w:rsidRDefault="006631B6" w:rsidP="006631B6">
            <w:pPr>
              <w:tabs>
                <w:tab w:val="left" w:pos="11505"/>
              </w:tabs>
              <w:jc w:val="center"/>
              <w:rPr>
                <w:b/>
                <w:color w:val="000000"/>
              </w:rPr>
            </w:pPr>
            <w:r w:rsidRPr="006631B6">
              <w:t>(по согласованию)</w:t>
            </w:r>
          </w:p>
        </w:tc>
        <w:tc>
          <w:tcPr>
            <w:tcW w:w="4755" w:type="dxa"/>
            <w:vMerge w:val="restart"/>
            <w:vAlign w:val="center"/>
          </w:tcPr>
          <w:p w:rsidR="006631B6" w:rsidRPr="006631B6" w:rsidRDefault="006631B6" w:rsidP="006631B6">
            <w:pPr>
              <w:tabs>
                <w:tab w:val="left" w:pos="11505"/>
              </w:tabs>
              <w:jc w:val="center"/>
            </w:pPr>
            <w:r w:rsidRPr="006631B6">
              <w:t>отчет в официальной группе в социальных сетях</w:t>
            </w:r>
          </w:p>
        </w:tc>
      </w:tr>
      <w:tr w:rsidR="006631B6" w:rsidRPr="006631B6" w:rsidTr="00282B9E">
        <w:trPr>
          <w:trHeight w:val="1119"/>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jc w:val="center"/>
            </w:pPr>
            <w:r w:rsidRPr="006631B6">
              <w:t>31.10.2026</w:t>
            </w:r>
          </w:p>
          <w:p w:rsidR="006631B6" w:rsidRPr="006631B6" w:rsidRDefault="006631B6" w:rsidP="006631B6">
            <w:pPr>
              <w:tabs>
                <w:tab w:val="left" w:pos="11505"/>
              </w:tabs>
              <w:jc w:val="center"/>
              <w:rPr>
                <w:highlight w:val="yellow"/>
              </w:rPr>
            </w:pPr>
          </w:p>
        </w:tc>
        <w:tc>
          <w:tcPr>
            <w:tcW w:w="2685" w:type="dxa"/>
            <w:vAlign w:val="center"/>
          </w:tcPr>
          <w:p w:rsidR="006631B6" w:rsidRPr="006631B6" w:rsidRDefault="006631B6" w:rsidP="006631B6">
            <w:pPr>
              <w:tabs>
                <w:tab w:val="left" w:pos="11505"/>
              </w:tabs>
              <w:jc w:val="center"/>
            </w:pPr>
            <w:r w:rsidRPr="006631B6">
              <w:t>МБУДО «ЦДТ»</w:t>
            </w:r>
          </w:p>
          <w:p w:rsidR="006631B6" w:rsidRPr="006631B6" w:rsidRDefault="006631B6" w:rsidP="006631B6">
            <w:pPr>
              <w:tabs>
                <w:tab w:val="left" w:pos="11505"/>
              </w:tabs>
              <w:jc w:val="center"/>
              <w:rPr>
                <w:sz w:val="21"/>
                <w:szCs w:val="21"/>
              </w:rPr>
            </w:pP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w:t>
            </w:r>
          </w:p>
          <w:p w:rsidR="006631B6" w:rsidRPr="006631B6" w:rsidRDefault="006631B6" w:rsidP="006631B6">
            <w:pPr>
              <w:tabs>
                <w:tab w:val="left" w:pos="11505"/>
              </w:tabs>
              <w:jc w:val="center"/>
            </w:pPr>
            <w:r w:rsidRPr="006631B6">
              <w:t>(по согласованию)</w:t>
            </w:r>
          </w:p>
        </w:tc>
        <w:tc>
          <w:tcPr>
            <w:tcW w:w="4755" w:type="dxa"/>
            <w:vMerge/>
            <w:vAlign w:val="center"/>
          </w:tcPr>
          <w:p w:rsidR="006631B6" w:rsidRPr="006631B6" w:rsidRDefault="006631B6" w:rsidP="006631B6">
            <w:pPr>
              <w:tabs>
                <w:tab w:val="left" w:pos="11505"/>
              </w:tabs>
              <w:jc w:val="center"/>
            </w:pPr>
          </w:p>
        </w:tc>
      </w:tr>
      <w:tr w:rsidR="006631B6" w:rsidRPr="006631B6" w:rsidTr="00282B9E">
        <w:trPr>
          <w:trHeight w:val="561"/>
        </w:trPr>
        <w:tc>
          <w:tcPr>
            <w:tcW w:w="1101" w:type="dxa"/>
            <w:vMerge w:val="restart"/>
            <w:vAlign w:val="center"/>
          </w:tcPr>
          <w:p w:rsidR="006631B6" w:rsidRPr="006631B6" w:rsidRDefault="006631B6" w:rsidP="006631B6">
            <w:pPr>
              <w:tabs>
                <w:tab w:val="left" w:pos="11505"/>
              </w:tabs>
              <w:jc w:val="center"/>
            </w:pPr>
            <w:r w:rsidRPr="006631B6">
              <w:lastRenderedPageBreak/>
              <w:t>1.3.1.8</w:t>
            </w:r>
          </w:p>
          <w:p w:rsidR="006631B6" w:rsidRPr="006631B6" w:rsidRDefault="006631B6" w:rsidP="006631B6">
            <w:pPr>
              <w:tabs>
                <w:tab w:val="left" w:pos="11505"/>
              </w:tabs>
              <w:jc w:val="center"/>
            </w:pPr>
          </w:p>
        </w:tc>
        <w:tc>
          <w:tcPr>
            <w:tcW w:w="4536" w:type="dxa"/>
            <w:vMerge w:val="restart"/>
            <w:vAlign w:val="center"/>
          </w:tcPr>
          <w:p w:rsidR="006631B6" w:rsidRPr="006631B6" w:rsidRDefault="006631B6" w:rsidP="006631B6">
            <w:pPr>
              <w:tabs>
                <w:tab w:val="left" w:pos="11505"/>
              </w:tabs>
              <w:jc w:val="both"/>
            </w:pPr>
            <w:r w:rsidRPr="006631B6">
              <w:t>Контрольная точка: Предоставление отчета о расходовании субсидий</w:t>
            </w:r>
          </w:p>
        </w:tc>
        <w:tc>
          <w:tcPr>
            <w:tcW w:w="1992" w:type="dxa"/>
            <w:vAlign w:val="center"/>
          </w:tcPr>
          <w:p w:rsidR="006631B6" w:rsidRPr="006631B6" w:rsidRDefault="006631B6" w:rsidP="006631B6">
            <w:pPr>
              <w:jc w:val="center"/>
              <w:rPr>
                <w:color w:val="000000"/>
                <w:highlight w:val="yellow"/>
              </w:rPr>
            </w:pPr>
            <w:r w:rsidRPr="006631B6">
              <w:rPr>
                <w:color w:val="000000"/>
              </w:rPr>
              <w:t>30.09.2026</w:t>
            </w:r>
          </w:p>
        </w:tc>
        <w:tc>
          <w:tcPr>
            <w:tcW w:w="2685" w:type="dxa"/>
            <w:vAlign w:val="center"/>
          </w:tcPr>
          <w:p w:rsidR="006631B6" w:rsidRPr="006631B6" w:rsidRDefault="006631B6" w:rsidP="006631B6">
            <w:pPr>
              <w:tabs>
                <w:tab w:val="left" w:pos="11505"/>
              </w:tabs>
              <w:jc w:val="center"/>
            </w:pPr>
            <w:r w:rsidRPr="006631B6">
              <w:t>МБУК «ЦГДБ им.</w:t>
            </w:r>
          </w:p>
          <w:p w:rsidR="006631B6" w:rsidRPr="006631B6" w:rsidRDefault="006631B6" w:rsidP="006631B6">
            <w:pPr>
              <w:tabs>
                <w:tab w:val="left" w:pos="11505"/>
              </w:tabs>
              <w:jc w:val="center"/>
              <w:rPr>
                <w:b/>
                <w:color w:val="000000"/>
              </w:rPr>
            </w:pPr>
            <w:r w:rsidRPr="006631B6">
              <w:t>С.Т. Аксакова»</w:t>
            </w:r>
          </w:p>
        </w:tc>
        <w:tc>
          <w:tcPr>
            <w:tcW w:w="4755" w:type="dxa"/>
            <w:vMerge w:val="restart"/>
            <w:vAlign w:val="center"/>
          </w:tcPr>
          <w:p w:rsidR="006631B6" w:rsidRPr="006631B6" w:rsidRDefault="006631B6" w:rsidP="006631B6">
            <w:pPr>
              <w:tabs>
                <w:tab w:val="left" w:pos="11505"/>
              </w:tabs>
              <w:jc w:val="center"/>
            </w:pPr>
            <w:r w:rsidRPr="006631B6">
              <w:rPr>
                <w:color w:val="000000"/>
              </w:rPr>
              <w:t>отчет</w:t>
            </w:r>
            <w:r w:rsidRPr="006631B6">
              <w:t xml:space="preserve"> о расходовании субсидий</w:t>
            </w:r>
          </w:p>
        </w:tc>
      </w:tr>
      <w:tr w:rsidR="006631B6" w:rsidRPr="006631B6" w:rsidTr="00282B9E">
        <w:trPr>
          <w:trHeight w:val="548"/>
        </w:trPr>
        <w:tc>
          <w:tcPr>
            <w:tcW w:w="1101" w:type="dxa"/>
            <w:vMerge/>
            <w:vAlign w:val="center"/>
          </w:tcPr>
          <w:p w:rsidR="006631B6" w:rsidRPr="006631B6" w:rsidRDefault="006631B6" w:rsidP="006631B6">
            <w:pPr>
              <w:tabs>
                <w:tab w:val="left" w:pos="11505"/>
              </w:tabs>
              <w:jc w:val="center"/>
            </w:pPr>
          </w:p>
        </w:tc>
        <w:tc>
          <w:tcPr>
            <w:tcW w:w="4536" w:type="dxa"/>
            <w:vMerge/>
            <w:vAlign w:val="center"/>
          </w:tcPr>
          <w:p w:rsidR="006631B6" w:rsidRPr="006631B6" w:rsidRDefault="006631B6" w:rsidP="006631B6">
            <w:pPr>
              <w:tabs>
                <w:tab w:val="left" w:pos="11505"/>
              </w:tabs>
              <w:jc w:val="both"/>
            </w:pPr>
          </w:p>
        </w:tc>
        <w:tc>
          <w:tcPr>
            <w:tcW w:w="1992" w:type="dxa"/>
            <w:vAlign w:val="center"/>
          </w:tcPr>
          <w:p w:rsidR="006631B6" w:rsidRPr="006631B6" w:rsidRDefault="006631B6" w:rsidP="006631B6">
            <w:pPr>
              <w:jc w:val="center"/>
              <w:rPr>
                <w:color w:val="000000"/>
                <w:highlight w:val="yellow"/>
              </w:rPr>
            </w:pPr>
            <w:r w:rsidRPr="006631B6">
              <w:rPr>
                <w:color w:val="000000"/>
              </w:rPr>
              <w:t>31.12.2026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Merge/>
            <w:vAlign w:val="center"/>
          </w:tcPr>
          <w:p w:rsidR="006631B6" w:rsidRPr="006631B6" w:rsidRDefault="006631B6" w:rsidP="006631B6">
            <w:pPr>
              <w:tabs>
                <w:tab w:val="left" w:pos="11505"/>
              </w:tabs>
              <w:jc w:val="center"/>
              <w:rPr>
                <w:color w:val="000000"/>
              </w:rPr>
            </w:pPr>
          </w:p>
        </w:tc>
      </w:tr>
      <w:tr w:rsidR="006631B6" w:rsidRPr="006631B6" w:rsidTr="00282B9E">
        <w:trPr>
          <w:trHeight w:val="556"/>
        </w:trPr>
        <w:tc>
          <w:tcPr>
            <w:tcW w:w="1101" w:type="dxa"/>
            <w:vAlign w:val="center"/>
          </w:tcPr>
          <w:p w:rsidR="006631B6" w:rsidRPr="006631B6" w:rsidRDefault="006631B6" w:rsidP="006631B6">
            <w:pPr>
              <w:tabs>
                <w:tab w:val="left" w:pos="11505"/>
              </w:tabs>
              <w:jc w:val="center"/>
              <w:rPr>
                <w:b/>
              </w:rPr>
            </w:pPr>
            <w:r w:rsidRPr="006631B6">
              <w:rPr>
                <w:b/>
              </w:rPr>
              <w:t>1.3.2</w:t>
            </w:r>
          </w:p>
        </w:tc>
        <w:tc>
          <w:tcPr>
            <w:tcW w:w="4536" w:type="dxa"/>
            <w:vAlign w:val="center"/>
          </w:tcPr>
          <w:p w:rsidR="006631B6" w:rsidRPr="006631B6" w:rsidRDefault="006631B6" w:rsidP="006631B6">
            <w:pPr>
              <w:tabs>
                <w:tab w:val="left" w:pos="11505"/>
              </w:tabs>
              <w:jc w:val="both"/>
              <w:rPr>
                <w:b/>
                <w:bCs/>
              </w:rPr>
            </w:pPr>
            <w:r w:rsidRPr="006631B6">
              <w:rPr>
                <w:b/>
              </w:rPr>
              <w:t>Организованы спартакиады клубов по месту жительства</w:t>
            </w:r>
            <w:r w:rsidRPr="006631B6">
              <w:rPr>
                <w:b/>
                <w:bCs/>
              </w:rPr>
              <w:t>, в том числе:</w:t>
            </w:r>
          </w:p>
        </w:tc>
        <w:tc>
          <w:tcPr>
            <w:tcW w:w="1992" w:type="dxa"/>
            <w:vAlign w:val="center"/>
          </w:tcPr>
          <w:p w:rsidR="006631B6" w:rsidRPr="006631B6" w:rsidRDefault="006631B6" w:rsidP="006631B6">
            <w:pPr>
              <w:tabs>
                <w:tab w:val="left" w:pos="11505"/>
              </w:tabs>
              <w:jc w:val="center"/>
              <w:rPr>
                <w:b/>
                <w:highlight w:val="yellow"/>
              </w:rPr>
            </w:pPr>
          </w:p>
        </w:tc>
        <w:tc>
          <w:tcPr>
            <w:tcW w:w="2685" w:type="dxa"/>
            <w:vAlign w:val="center"/>
          </w:tcPr>
          <w:p w:rsidR="006631B6" w:rsidRPr="006631B6" w:rsidRDefault="006631B6" w:rsidP="006631B6">
            <w:pPr>
              <w:tabs>
                <w:tab w:val="left" w:pos="11505"/>
              </w:tabs>
              <w:jc w:val="center"/>
              <w:rPr>
                <w:b/>
                <w:color w:val="000000"/>
              </w:rPr>
            </w:pPr>
            <w:r w:rsidRPr="006631B6">
              <w:t>МБУДО «ЦДТ»</w:t>
            </w:r>
          </w:p>
        </w:tc>
        <w:tc>
          <w:tcPr>
            <w:tcW w:w="4755" w:type="dxa"/>
            <w:vAlign w:val="center"/>
          </w:tcPr>
          <w:p w:rsidR="006631B6" w:rsidRPr="006631B6" w:rsidRDefault="006631B6" w:rsidP="006631B6">
            <w:pPr>
              <w:tabs>
                <w:tab w:val="left" w:pos="11505"/>
              </w:tabs>
              <w:jc w:val="center"/>
              <w:rPr>
                <w:b/>
              </w:rPr>
            </w:pPr>
          </w:p>
        </w:tc>
      </w:tr>
      <w:tr w:rsidR="006631B6" w:rsidRPr="006631B6" w:rsidTr="00282B9E">
        <w:trPr>
          <w:trHeight w:val="612"/>
        </w:trPr>
        <w:tc>
          <w:tcPr>
            <w:tcW w:w="1101" w:type="dxa"/>
            <w:vAlign w:val="center"/>
          </w:tcPr>
          <w:p w:rsidR="006631B6" w:rsidRPr="006631B6" w:rsidRDefault="006631B6" w:rsidP="006631B6">
            <w:pPr>
              <w:tabs>
                <w:tab w:val="left" w:pos="11505"/>
              </w:tabs>
              <w:jc w:val="center"/>
            </w:pPr>
            <w:r w:rsidRPr="006631B6">
              <w:t>1.3.2.1</w:t>
            </w:r>
          </w:p>
        </w:tc>
        <w:tc>
          <w:tcPr>
            <w:tcW w:w="4536" w:type="dxa"/>
            <w:vAlign w:val="center"/>
          </w:tcPr>
          <w:p w:rsidR="006631B6" w:rsidRPr="006631B6" w:rsidRDefault="006631B6" w:rsidP="006631B6">
            <w:pPr>
              <w:tabs>
                <w:tab w:val="left" w:pos="11505"/>
              </w:tabs>
              <w:jc w:val="both"/>
            </w:pPr>
            <w:r w:rsidRPr="006631B6">
              <w:t>Контрольная точка: подготовка заявок  на получение средств целевых субсидий</w:t>
            </w:r>
          </w:p>
        </w:tc>
        <w:tc>
          <w:tcPr>
            <w:tcW w:w="1992" w:type="dxa"/>
            <w:vAlign w:val="center"/>
          </w:tcPr>
          <w:p w:rsidR="006631B6" w:rsidRPr="006631B6" w:rsidRDefault="006631B6" w:rsidP="006631B6">
            <w:pPr>
              <w:jc w:val="center"/>
            </w:pPr>
            <w:r w:rsidRPr="006631B6">
              <w:t>15.08.2026</w:t>
            </w:r>
          </w:p>
        </w:tc>
        <w:tc>
          <w:tcPr>
            <w:tcW w:w="2685" w:type="dxa"/>
            <w:vAlign w:val="center"/>
          </w:tcPr>
          <w:p w:rsidR="006631B6" w:rsidRPr="006631B6" w:rsidRDefault="006631B6" w:rsidP="006631B6">
            <w:pPr>
              <w:tabs>
                <w:tab w:val="left" w:pos="11505"/>
              </w:tabs>
              <w:jc w:val="center"/>
              <w:rPr>
                <w:color w:val="000000"/>
              </w:rP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Заявка на получение средств целевых субсидий</w:t>
            </w:r>
          </w:p>
        </w:tc>
      </w:tr>
      <w:tr w:rsidR="006631B6" w:rsidRPr="006631B6" w:rsidTr="00282B9E">
        <w:trPr>
          <w:trHeight w:val="846"/>
        </w:trPr>
        <w:tc>
          <w:tcPr>
            <w:tcW w:w="1101" w:type="dxa"/>
            <w:vAlign w:val="center"/>
          </w:tcPr>
          <w:p w:rsidR="006631B6" w:rsidRPr="006631B6" w:rsidRDefault="006631B6" w:rsidP="006631B6">
            <w:pPr>
              <w:tabs>
                <w:tab w:val="left" w:pos="11505"/>
              </w:tabs>
              <w:jc w:val="center"/>
            </w:pPr>
            <w:r w:rsidRPr="006631B6">
              <w:t>1.3.2.2</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 xml:space="preserve">Контрольная точка: Заключение </w:t>
            </w:r>
            <w:r w:rsidRPr="006631B6">
              <w:rPr>
                <w:color w:val="000000"/>
              </w:rPr>
              <w:t>соглашения между Управлением образования, Управлением культуры и молодежной политики и</w:t>
            </w:r>
            <w:r w:rsidRPr="006631B6">
              <w:t xml:space="preserve"> подведомственными бюджетными учреждениями</w:t>
            </w:r>
          </w:p>
        </w:tc>
        <w:tc>
          <w:tcPr>
            <w:tcW w:w="1992" w:type="dxa"/>
            <w:vAlign w:val="center"/>
          </w:tcPr>
          <w:p w:rsidR="006631B6" w:rsidRPr="006631B6" w:rsidRDefault="006631B6" w:rsidP="006631B6">
            <w:pPr>
              <w:jc w:val="center"/>
            </w:pPr>
            <w:r w:rsidRPr="006631B6">
              <w:t>01.09.2026</w:t>
            </w:r>
          </w:p>
        </w:tc>
        <w:tc>
          <w:tcPr>
            <w:tcW w:w="2685" w:type="dxa"/>
            <w:vAlign w:val="center"/>
          </w:tcPr>
          <w:p w:rsidR="006631B6" w:rsidRPr="006631B6" w:rsidRDefault="006631B6" w:rsidP="006631B6">
            <w:pPr>
              <w:tabs>
                <w:tab w:val="left" w:pos="11505"/>
              </w:tabs>
              <w:jc w:val="center"/>
              <w:rPr>
                <w:color w:val="000000"/>
              </w:rP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Соглашение</w:t>
            </w:r>
          </w:p>
        </w:tc>
      </w:tr>
      <w:tr w:rsidR="006631B6" w:rsidRPr="006631B6" w:rsidTr="00282B9E">
        <w:trPr>
          <w:trHeight w:val="560"/>
        </w:trPr>
        <w:tc>
          <w:tcPr>
            <w:tcW w:w="1101" w:type="dxa"/>
            <w:vAlign w:val="center"/>
          </w:tcPr>
          <w:p w:rsidR="006631B6" w:rsidRPr="006631B6" w:rsidRDefault="006631B6" w:rsidP="006631B6">
            <w:pPr>
              <w:tabs>
                <w:tab w:val="left" w:pos="11505"/>
              </w:tabs>
              <w:jc w:val="center"/>
            </w:pPr>
            <w:r w:rsidRPr="006631B6">
              <w:t>1.3.2.3</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rPr>
                <w:color w:val="000000"/>
              </w:rPr>
            </w:pPr>
            <w:r w:rsidRPr="006631B6">
              <w:t xml:space="preserve">Контрольная точка: </w:t>
            </w:r>
            <w:r w:rsidRPr="006631B6">
              <w:rPr>
                <w:color w:val="000000"/>
              </w:rPr>
              <w:t xml:space="preserve"> Размещение в ЕИС информации об изменении финансово-хозяйственной деятельности</w:t>
            </w:r>
          </w:p>
        </w:tc>
        <w:tc>
          <w:tcPr>
            <w:tcW w:w="1992" w:type="dxa"/>
            <w:vAlign w:val="center"/>
          </w:tcPr>
          <w:p w:rsidR="006631B6" w:rsidRPr="006631B6" w:rsidRDefault="006631B6" w:rsidP="006631B6">
            <w:pPr>
              <w:jc w:val="center"/>
            </w:pPr>
            <w:r w:rsidRPr="006631B6">
              <w:t>05.09.2026</w:t>
            </w:r>
          </w:p>
        </w:tc>
        <w:tc>
          <w:tcPr>
            <w:tcW w:w="2685" w:type="dxa"/>
            <w:vAlign w:val="center"/>
          </w:tcPr>
          <w:p w:rsidR="006631B6" w:rsidRPr="006631B6" w:rsidRDefault="006631B6" w:rsidP="006631B6">
            <w:pPr>
              <w:tabs>
                <w:tab w:val="left" w:pos="11505"/>
              </w:tabs>
              <w:jc w:val="center"/>
              <w:rPr>
                <w:color w:val="000000"/>
              </w:rPr>
            </w:pPr>
            <w:r w:rsidRPr="006631B6">
              <w:t>МБУДО «ЦДТ»</w:t>
            </w:r>
          </w:p>
        </w:tc>
        <w:tc>
          <w:tcPr>
            <w:tcW w:w="4755" w:type="dxa"/>
            <w:vAlign w:val="center"/>
          </w:tcPr>
          <w:p w:rsidR="006631B6" w:rsidRPr="006631B6" w:rsidRDefault="006631B6" w:rsidP="006631B6">
            <w:pPr>
              <w:tabs>
                <w:tab w:val="left" w:pos="11505"/>
              </w:tabs>
              <w:jc w:val="center"/>
              <w:rPr>
                <w:color w:val="FF0000"/>
              </w:rPr>
            </w:pPr>
            <w:r w:rsidRPr="006631B6">
              <w:rPr>
                <w:color w:val="000000"/>
              </w:rPr>
              <w:t>Размещение в ЕИС</w:t>
            </w:r>
          </w:p>
        </w:tc>
      </w:tr>
      <w:tr w:rsidR="006631B6" w:rsidRPr="006631B6" w:rsidTr="00282B9E">
        <w:trPr>
          <w:trHeight w:val="579"/>
        </w:trPr>
        <w:tc>
          <w:tcPr>
            <w:tcW w:w="1101" w:type="dxa"/>
            <w:vAlign w:val="center"/>
          </w:tcPr>
          <w:p w:rsidR="006631B6" w:rsidRPr="006631B6" w:rsidRDefault="006631B6" w:rsidP="006631B6">
            <w:pPr>
              <w:tabs>
                <w:tab w:val="left" w:pos="11505"/>
              </w:tabs>
              <w:jc w:val="center"/>
            </w:pPr>
            <w:r w:rsidRPr="006631B6">
              <w:t>1.3.2.4</w:t>
            </w:r>
          </w:p>
        </w:tc>
        <w:tc>
          <w:tcPr>
            <w:tcW w:w="4536" w:type="dxa"/>
            <w:vAlign w:val="center"/>
          </w:tcPr>
          <w:p w:rsidR="006631B6" w:rsidRPr="006631B6" w:rsidRDefault="006631B6" w:rsidP="006631B6">
            <w:pPr>
              <w:tabs>
                <w:tab w:val="left" w:pos="11505"/>
              </w:tabs>
              <w:jc w:val="both"/>
            </w:pPr>
            <w:r w:rsidRPr="006631B6">
              <w:t>Контрольная точка: Заключение контрактов (договоров) по итогам проведения процедур</w:t>
            </w:r>
          </w:p>
        </w:tc>
        <w:tc>
          <w:tcPr>
            <w:tcW w:w="1992" w:type="dxa"/>
            <w:vAlign w:val="center"/>
          </w:tcPr>
          <w:p w:rsidR="006631B6" w:rsidRPr="006631B6" w:rsidRDefault="006631B6" w:rsidP="006631B6">
            <w:pPr>
              <w:jc w:val="center"/>
            </w:pPr>
            <w:r w:rsidRPr="006631B6">
              <w:t>06.09.2026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Контракт (договор)</w:t>
            </w:r>
          </w:p>
        </w:tc>
      </w:tr>
      <w:tr w:rsidR="006631B6" w:rsidRPr="006631B6" w:rsidTr="00282B9E">
        <w:trPr>
          <w:trHeight w:val="688"/>
        </w:trPr>
        <w:tc>
          <w:tcPr>
            <w:tcW w:w="1101" w:type="dxa"/>
            <w:vAlign w:val="center"/>
          </w:tcPr>
          <w:p w:rsidR="006631B6" w:rsidRPr="006631B6" w:rsidRDefault="006631B6" w:rsidP="006631B6">
            <w:pPr>
              <w:tabs>
                <w:tab w:val="left" w:pos="11505"/>
              </w:tabs>
              <w:jc w:val="center"/>
            </w:pPr>
            <w:r w:rsidRPr="006631B6">
              <w:t>1.3.2.5</w:t>
            </w:r>
          </w:p>
        </w:tc>
        <w:tc>
          <w:tcPr>
            <w:tcW w:w="4536" w:type="dxa"/>
            <w:vAlign w:val="center"/>
          </w:tcPr>
          <w:p w:rsidR="006631B6" w:rsidRPr="006631B6" w:rsidRDefault="006631B6" w:rsidP="006631B6">
            <w:pPr>
              <w:tabs>
                <w:tab w:val="left" w:pos="11505"/>
              </w:tabs>
              <w:jc w:val="both"/>
            </w:pPr>
            <w:r w:rsidRPr="006631B6">
              <w:t>Контрольная точка: Поставка товаров</w:t>
            </w:r>
          </w:p>
        </w:tc>
        <w:tc>
          <w:tcPr>
            <w:tcW w:w="1992" w:type="dxa"/>
            <w:vAlign w:val="center"/>
          </w:tcPr>
          <w:p w:rsidR="006631B6" w:rsidRPr="006631B6" w:rsidRDefault="006631B6" w:rsidP="006631B6">
            <w:pPr>
              <w:jc w:val="center"/>
            </w:pPr>
            <w:r w:rsidRPr="006631B6">
              <w:t>15.09.2026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t>Товарные накладные</w:t>
            </w:r>
          </w:p>
        </w:tc>
      </w:tr>
      <w:tr w:rsidR="006631B6" w:rsidRPr="006631B6" w:rsidTr="00282B9E">
        <w:trPr>
          <w:trHeight w:val="569"/>
        </w:trPr>
        <w:tc>
          <w:tcPr>
            <w:tcW w:w="1101" w:type="dxa"/>
            <w:vAlign w:val="center"/>
          </w:tcPr>
          <w:p w:rsidR="006631B6" w:rsidRPr="006631B6" w:rsidRDefault="006631B6" w:rsidP="006631B6">
            <w:pPr>
              <w:tabs>
                <w:tab w:val="left" w:pos="11505"/>
              </w:tabs>
              <w:jc w:val="center"/>
            </w:pPr>
            <w:r w:rsidRPr="006631B6">
              <w:t>1.3.2.6</w:t>
            </w:r>
          </w:p>
        </w:tc>
        <w:tc>
          <w:tcPr>
            <w:tcW w:w="4536" w:type="dxa"/>
            <w:vAlign w:val="center"/>
          </w:tcPr>
          <w:p w:rsidR="006631B6" w:rsidRPr="006631B6" w:rsidRDefault="006631B6" w:rsidP="006631B6">
            <w:pPr>
              <w:tabs>
                <w:tab w:val="left" w:pos="11505"/>
              </w:tabs>
              <w:jc w:val="both"/>
              <w:rPr>
                <w:color w:val="000000"/>
              </w:rPr>
            </w:pPr>
            <w:r w:rsidRPr="006631B6">
              <w:t xml:space="preserve">Контрольная точка: </w:t>
            </w:r>
            <w:r w:rsidRPr="006631B6">
              <w:rPr>
                <w:color w:val="000000"/>
              </w:rPr>
              <w:t>Оплата поставленных товаров по муниципальному контракту</w:t>
            </w:r>
          </w:p>
        </w:tc>
        <w:tc>
          <w:tcPr>
            <w:tcW w:w="1992" w:type="dxa"/>
            <w:vAlign w:val="center"/>
          </w:tcPr>
          <w:p w:rsidR="006631B6" w:rsidRPr="006631B6" w:rsidRDefault="006631B6" w:rsidP="006631B6">
            <w:pPr>
              <w:jc w:val="center"/>
            </w:pPr>
            <w:r w:rsidRPr="006631B6">
              <w:t>30.09.2026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платежное поручение</w:t>
            </w:r>
          </w:p>
        </w:tc>
      </w:tr>
      <w:tr w:rsidR="006631B6" w:rsidRPr="006631B6" w:rsidTr="00282B9E">
        <w:trPr>
          <w:trHeight w:val="136"/>
        </w:trPr>
        <w:tc>
          <w:tcPr>
            <w:tcW w:w="1101" w:type="dxa"/>
            <w:vAlign w:val="center"/>
          </w:tcPr>
          <w:p w:rsidR="006631B6" w:rsidRPr="006631B6" w:rsidRDefault="006631B6" w:rsidP="006631B6">
            <w:pPr>
              <w:tabs>
                <w:tab w:val="left" w:pos="11505"/>
              </w:tabs>
              <w:jc w:val="center"/>
            </w:pPr>
            <w:r w:rsidRPr="006631B6">
              <w:t>1.3.2.7</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Контрольная точка: проведение спартакиады</w:t>
            </w:r>
          </w:p>
          <w:p w:rsidR="006631B6" w:rsidRPr="006631B6" w:rsidRDefault="006631B6" w:rsidP="006631B6">
            <w:pPr>
              <w:tabs>
                <w:tab w:val="left" w:pos="11505"/>
              </w:tabs>
              <w:jc w:val="both"/>
            </w:pPr>
          </w:p>
        </w:tc>
        <w:tc>
          <w:tcPr>
            <w:tcW w:w="1992" w:type="dxa"/>
            <w:vAlign w:val="center"/>
          </w:tcPr>
          <w:p w:rsidR="006631B6" w:rsidRPr="006631B6" w:rsidRDefault="006631B6" w:rsidP="006631B6">
            <w:pPr>
              <w:jc w:val="center"/>
            </w:pPr>
            <w:r w:rsidRPr="006631B6">
              <w:t>10.10.2026</w:t>
            </w:r>
          </w:p>
        </w:tc>
        <w:tc>
          <w:tcPr>
            <w:tcW w:w="2685" w:type="dxa"/>
            <w:vAlign w:val="center"/>
          </w:tcPr>
          <w:p w:rsidR="006631B6" w:rsidRPr="006631B6" w:rsidRDefault="006631B6" w:rsidP="006631B6">
            <w:pPr>
              <w:tabs>
                <w:tab w:val="left" w:pos="11505"/>
              </w:tabs>
              <w:jc w:val="center"/>
            </w:pPr>
            <w:r w:rsidRPr="006631B6">
              <w:t>МБУДО «ЦДТ»,</w:t>
            </w:r>
          </w:p>
          <w:p w:rsidR="006631B6" w:rsidRPr="006631B6" w:rsidRDefault="006631B6" w:rsidP="006631B6">
            <w:pPr>
              <w:tabs>
                <w:tab w:val="left" w:pos="11505"/>
              </w:tabs>
              <w:jc w:val="center"/>
              <w:rPr>
                <w:sz w:val="21"/>
                <w:szCs w:val="21"/>
              </w:rPr>
            </w:pP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w:t>
            </w:r>
          </w:p>
          <w:p w:rsidR="006631B6" w:rsidRPr="006631B6" w:rsidRDefault="006631B6" w:rsidP="006631B6">
            <w:pPr>
              <w:tabs>
                <w:tab w:val="left" w:pos="11505"/>
              </w:tabs>
              <w:jc w:val="center"/>
            </w:pPr>
            <w:r w:rsidRPr="006631B6">
              <w:rPr>
                <w:sz w:val="21"/>
                <w:szCs w:val="21"/>
              </w:rPr>
              <w:t>(по согласованию)</w:t>
            </w:r>
          </w:p>
        </w:tc>
        <w:tc>
          <w:tcPr>
            <w:tcW w:w="4755" w:type="dxa"/>
            <w:vAlign w:val="center"/>
          </w:tcPr>
          <w:p w:rsidR="006631B6" w:rsidRPr="006631B6" w:rsidRDefault="006631B6" w:rsidP="006631B6">
            <w:pPr>
              <w:tabs>
                <w:tab w:val="left" w:pos="11505"/>
              </w:tabs>
              <w:jc w:val="center"/>
            </w:pPr>
            <w:r w:rsidRPr="006631B6">
              <w:t>отчет в официальной группе в социальных сетях</w:t>
            </w:r>
          </w:p>
        </w:tc>
      </w:tr>
      <w:tr w:rsidR="006631B6" w:rsidRPr="006631B6" w:rsidTr="00282B9E">
        <w:trPr>
          <w:trHeight w:val="724"/>
        </w:trPr>
        <w:tc>
          <w:tcPr>
            <w:tcW w:w="1101" w:type="dxa"/>
            <w:vAlign w:val="center"/>
          </w:tcPr>
          <w:p w:rsidR="006631B6" w:rsidRPr="006631B6" w:rsidRDefault="006631B6" w:rsidP="006631B6">
            <w:pPr>
              <w:tabs>
                <w:tab w:val="left" w:pos="11505"/>
              </w:tabs>
              <w:jc w:val="center"/>
            </w:pPr>
            <w:r w:rsidRPr="006631B6">
              <w:t>1.3.2.8</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Контрольная точка: Предоставление отчета о расходовании субсидий</w:t>
            </w:r>
          </w:p>
        </w:tc>
        <w:tc>
          <w:tcPr>
            <w:tcW w:w="1992" w:type="dxa"/>
            <w:vAlign w:val="center"/>
          </w:tcPr>
          <w:p w:rsidR="006631B6" w:rsidRPr="006631B6" w:rsidRDefault="006631B6" w:rsidP="006631B6">
            <w:pPr>
              <w:jc w:val="center"/>
            </w:pPr>
            <w:r w:rsidRPr="006631B6">
              <w:t>31.12.2026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отчет</w:t>
            </w:r>
            <w:r w:rsidRPr="006631B6">
              <w:t xml:space="preserve"> о расходовании субсидий</w:t>
            </w:r>
          </w:p>
        </w:tc>
      </w:tr>
      <w:tr w:rsidR="006631B6" w:rsidRPr="006631B6" w:rsidTr="00282B9E">
        <w:tc>
          <w:tcPr>
            <w:tcW w:w="1101" w:type="dxa"/>
            <w:vAlign w:val="center"/>
          </w:tcPr>
          <w:p w:rsidR="006631B6" w:rsidRPr="006631B6" w:rsidRDefault="006631B6" w:rsidP="006631B6">
            <w:pPr>
              <w:tabs>
                <w:tab w:val="left" w:pos="11505"/>
              </w:tabs>
              <w:jc w:val="center"/>
              <w:rPr>
                <w:b/>
              </w:rPr>
            </w:pPr>
            <w:r w:rsidRPr="006631B6">
              <w:rPr>
                <w:b/>
              </w:rPr>
              <w:t>1.3.3</w:t>
            </w:r>
          </w:p>
          <w:p w:rsidR="006631B6" w:rsidRPr="006631B6" w:rsidRDefault="006631B6" w:rsidP="006631B6">
            <w:pPr>
              <w:tabs>
                <w:tab w:val="left" w:pos="11505"/>
              </w:tabs>
              <w:jc w:val="center"/>
              <w:rPr>
                <w:b/>
              </w:rPr>
            </w:pPr>
          </w:p>
        </w:tc>
        <w:tc>
          <w:tcPr>
            <w:tcW w:w="4536" w:type="dxa"/>
            <w:vAlign w:val="center"/>
          </w:tcPr>
          <w:p w:rsidR="006631B6" w:rsidRPr="006631B6" w:rsidRDefault="006631B6" w:rsidP="006631B6">
            <w:pPr>
              <w:tabs>
                <w:tab w:val="left" w:pos="11505"/>
              </w:tabs>
              <w:jc w:val="both"/>
              <w:rPr>
                <w:b/>
                <w:bCs/>
              </w:rPr>
            </w:pPr>
            <w:r w:rsidRPr="006631B6">
              <w:rPr>
                <w:noProof/>
                <w:sz w:val="28"/>
                <w:szCs w:val="28"/>
              </w:rPr>
              <mc:AlternateContent>
                <mc:Choice Requires="wps">
                  <w:drawing>
                    <wp:anchor distT="0" distB="0" distL="114300" distR="114300" simplePos="0" relativeHeight="251672576" behindDoc="0" locked="0" layoutInCell="1" allowOverlap="1" wp14:anchorId="1604911E" wp14:editId="483FF70D">
                      <wp:simplePos x="0" y="0"/>
                      <wp:positionH relativeFrom="column">
                        <wp:posOffset>3176905</wp:posOffset>
                      </wp:positionH>
                      <wp:positionV relativeFrom="paragraph">
                        <wp:posOffset>-5267325</wp:posOffset>
                      </wp:positionV>
                      <wp:extent cx="2374265" cy="295910"/>
                      <wp:effectExtent l="0" t="0" r="6985" b="889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50.15pt;margin-top:-414.75pt;width:186.95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" stroked="f">
                      <v:textbox>
                        <w:txbxContent>
                          <w:p w:rsidR="006631B6" w:rsidRPr="00400020" w:rsidRDefault="006631B6" w:rsidP="006631B6">
                            <w:pPr>
                              <w:jc w:val="center"/>
                              <w:rPr>
                                <w:sz w:val="28"/>
                                <w:szCs w:val="28"/>
                              </w:rPr>
                            </w:pPr>
                            <w:r>
                              <w:rPr>
                                <w:sz w:val="28"/>
                                <w:szCs w:val="28"/>
                              </w:rPr>
                              <w:t>11</w:t>
                            </w:r>
                          </w:p>
                        </w:txbxContent>
                      </v:textbox>
                    </v:shape>
                  </w:pict>
                </mc:Fallback>
              </mc:AlternateContent>
            </w:r>
            <w:r w:rsidRPr="006631B6">
              <w:rPr>
                <w:b/>
                <w:bCs/>
              </w:rPr>
              <w:t>Организованы</w:t>
            </w:r>
            <w:r w:rsidRPr="006631B6">
              <w:rPr>
                <w:b/>
              </w:rPr>
              <w:t xml:space="preserve">  </w:t>
            </w:r>
            <w:r w:rsidRPr="006631B6">
              <w:rPr>
                <w:b/>
                <w:bCs/>
              </w:rPr>
              <w:t xml:space="preserve">профилактические (мотивационные) </w:t>
            </w:r>
            <w:r w:rsidRPr="006631B6">
              <w:rPr>
                <w:b/>
              </w:rPr>
              <w:t xml:space="preserve">беседы и </w:t>
            </w:r>
            <w:r w:rsidRPr="006631B6">
              <w:rPr>
                <w:b/>
                <w:bCs/>
              </w:rPr>
              <w:t>встречи</w:t>
            </w:r>
            <w:r w:rsidRPr="006631B6">
              <w:rPr>
                <w:b/>
              </w:rPr>
              <w:t xml:space="preserve"> со специалистами, общественными деятелями по проблемам наркомании, алкоголизма, токсикомании</w:t>
            </w:r>
          </w:p>
        </w:tc>
        <w:tc>
          <w:tcPr>
            <w:tcW w:w="1992" w:type="dxa"/>
            <w:vAlign w:val="center"/>
          </w:tcPr>
          <w:p w:rsidR="006631B6" w:rsidRPr="006631B6" w:rsidRDefault="006631B6" w:rsidP="006631B6">
            <w:pPr>
              <w:tabs>
                <w:tab w:val="left" w:pos="11505"/>
              </w:tabs>
              <w:jc w:val="center"/>
              <w:rPr>
                <w:b/>
                <w:highlight w:val="yellow"/>
              </w:rPr>
            </w:pPr>
          </w:p>
        </w:tc>
        <w:tc>
          <w:tcPr>
            <w:tcW w:w="2685" w:type="dxa"/>
            <w:vAlign w:val="center"/>
          </w:tcPr>
          <w:p w:rsidR="006631B6" w:rsidRPr="006631B6" w:rsidRDefault="006631B6" w:rsidP="006631B6">
            <w:pPr>
              <w:tabs>
                <w:tab w:val="left" w:pos="11505"/>
              </w:tabs>
              <w:jc w:val="center"/>
              <w:rPr>
                <w:b/>
                <w:color w:val="000000"/>
              </w:rPr>
            </w:pPr>
            <w:r w:rsidRPr="006631B6">
              <w:t>МБУДО «ЦДТ»</w:t>
            </w:r>
          </w:p>
        </w:tc>
        <w:tc>
          <w:tcPr>
            <w:tcW w:w="4755" w:type="dxa"/>
            <w:vAlign w:val="center"/>
          </w:tcPr>
          <w:p w:rsidR="006631B6" w:rsidRPr="006631B6" w:rsidRDefault="006631B6" w:rsidP="006631B6">
            <w:pPr>
              <w:tabs>
                <w:tab w:val="left" w:pos="11505"/>
              </w:tabs>
              <w:jc w:val="center"/>
              <w:rPr>
                <w:b/>
              </w:rPr>
            </w:pPr>
          </w:p>
        </w:tc>
      </w:tr>
      <w:tr w:rsidR="006631B6" w:rsidRPr="006631B6" w:rsidTr="00282B9E">
        <w:trPr>
          <w:trHeight w:val="635"/>
        </w:trPr>
        <w:tc>
          <w:tcPr>
            <w:tcW w:w="1101" w:type="dxa"/>
            <w:vAlign w:val="center"/>
          </w:tcPr>
          <w:p w:rsidR="006631B6" w:rsidRPr="006631B6" w:rsidRDefault="006631B6" w:rsidP="006631B6">
            <w:pPr>
              <w:tabs>
                <w:tab w:val="left" w:pos="11505"/>
              </w:tabs>
              <w:jc w:val="center"/>
            </w:pPr>
            <w:r w:rsidRPr="006631B6">
              <w:t>1.3.3.1</w:t>
            </w:r>
          </w:p>
        </w:tc>
        <w:tc>
          <w:tcPr>
            <w:tcW w:w="4536" w:type="dxa"/>
            <w:vAlign w:val="center"/>
          </w:tcPr>
          <w:p w:rsidR="006631B6" w:rsidRPr="006631B6" w:rsidRDefault="006631B6" w:rsidP="006631B6">
            <w:pPr>
              <w:tabs>
                <w:tab w:val="left" w:pos="11505"/>
              </w:tabs>
              <w:jc w:val="both"/>
            </w:pPr>
            <w:r w:rsidRPr="006631B6">
              <w:t>Контрольная точка: подготовка заявок  на получение средств целевых субсидий</w:t>
            </w:r>
          </w:p>
        </w:tc>
        <w:tc>
          <w:tcPr>
            <w:tcW w:w="1992" w:type="dxa"/>
            <w:vAlign w:val="center"/>
          </w:tcPr>
          <w:p w:rsidR="006631B6" w:rsidRPr="006631B6" w:rsidRDefault="006631B6" w:rsidP="006631B6">
            <w:pPr>
              <w:jc w:val="center"/>
            </w:pPr>
            <w:r w:rsidRPr="006631B6">
              <w:t>15.08.2026</w:t>
            </w:r>
          </w:p>
        </w:tc>
        <w:tc>
          <w:tcPr>
            <w:tcW w:w="2685" w:type="dxa"/>
            <w:vAlign w:val="center"/>
          </w:tcPr>
          <w:p w:rsidR="006631B6" w:rsidRPr="006631B6" w:rsidRDefault="006631B6" w:rsidP="006631B6">
            <w:pPr>
              <w:tabs>
                <w:tab w:val="left" w:pos="11505"/>
              </w:tabs>
              <w:jc w:val="center"/>
              <w:rPr>
                <w:color w:val="000000"/>
              </w:rP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Заявка на получение средств целевых субсидий</w:t>
            </w:r>
          </w:p>
        </w:tc>
      </w:tr>
      <w:tr w:rsidR="006631B6" w:rsidRPr="006631B6" w:rsidTr="00282B9E">
        <w:trPr>
          <w:trHeight w:val="679"/>
        </w:trPr>
        <w:tc>
          <w:tcPr>
            <w:tcW w:w="1101" w:type="dxa"/>
            <w:vAlign w:val="center"/>
          </w:tcPr>
          <w:p w:rsidR="006631B6" w:rsidRPr="006631B6" w:rsidRDefault="006631B6" w:rsidP="006631B6">
            <w:pPr>
              <w:tabs>
                <w:tab w:val="left" w:pos="11505"/>
              </w:tabs>
              <w:jc w:val="center"/>
            </w:pPr>
            <w:r w:rsidRPr="006631B6">
              <w:lastRenderedPageBreak/>
              <w:t>1.3.3.2</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 xml:space="preserve">Контрольная точка: Заключение </w:t>
            </w:r>
            <w:r w:rsidRPr="006631B6">
              <w:rPr>
                <w:color w:val="000000"/>
              </w:rPr>
              <w:t>соглашения между Управлением образования и</w:t>
            </w:r>
            <w:r w:rsidRPr="006631B6">
              <w:t xml:space="preserve"> подведомственным бюджетным учреждением</w:t>
            </w:r>
          </w:p>
        </w:tc>
        <w:tc>
          <w:tcPr>
            <w:tcW w:w="1992" w:type="dxa"/>
            <w:vAlign w:val="center"/>
          </w:tcPr>
          <w:p w:rsidR="006631B6" w:rsidRPr="006631B6" w:rsidRDefault="006631B6" w:rsidP="006631B6">
            <w:pPr>
              <w:jc w:val="center"/>
            </w:pPr>
            <w:r w:rsidRPr="006631B6">
              <w:t>01.09.2026</w:t>
            </w:r>
          </w:p>
        </w:tc>
        <w:tc>
          <w:tcPr>
            <w:tcW w:w="2685" w:type="dxa"/>
            <w:vAlign w:val="center"/>
          </w:tcPr>
          <w:p w:rsidR="006631B6" w:rsidRPr="006631B6" w:rsidRDefault="006631B6" w:rsidP="006631B6">
            <w:pPr>
              <w:tabs>
                <w:tab w:val="left" w:pos="11505"/>
              </w:tabs>
              <w:jc w:val="center"/>
              <w:rPr>
                <w:color w:val="000000"/>
              </w:rP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Соглашение</w:t>
            </w:r>
          </w:p>
        </w:tc>
      </w:tr>
      <w:tr w:rsidR="006631B6" w:rsidRPr="006631B6" w:rsidTr="00282B9E">
        <w:trPr>
          <w:trHeight w:val="605"/>
        </w:trPr>
        <w:tc>
          <w:tcPr>
            <w:tcW w:w="1101" w:type="dxa"/>
            <w:vAlign w:val="center"/>
          </w:tcPr>
          <w:p w:rsidR="006631B6" w:rsidRPr="006631B6" w:rsidRDefault="006631B6" w:rsidP="006631B6">
            <w:pPr>
              <w:tabs>
                <w:tab w:val="left" w:pos="11505"/>
              </w:tabs>
              <w:jc w:val="center"/>
            </w:pPr>
            <w:r w:rsidRPr="006631B6">
              <w:t>1.3.3.3</w:t>
            </w:r>
          </w:p>
          <w:p w:rsidR="006631B6" w:rsidRPr="006631B6" w:rsidRDefault="006631B6" w:rsidP="006631B6">
            <w:pPr>
              <w:tabs>
                <w:tab w:val="left" w:pos="11505"/>
              </w:tabs>
              <w:jc w:val="center"/>
              <w:rPr>
                <w:color w:val="FF0000"/>
              </w:rPr>
            </w:pPr>
          </w:p>
        </w:tc>
        <w:tc>
          <w:tcPr>
            <w:tcW w:w="4536" w:type="dxa"/>
            <w:vAlign w:val="center"/>
          </w:tcPr>
          <w:p w:rsidR="006631B6" w:rsidRPr="006631B6" w:rsidRDefault="006631B6" w:rsidP="006631B6">
            <w:pPr>
              <w:tabs>
                <w:tab w:val="left" w:pos="11505"/>
              </w:tabs>
              <w:jc w:val="both"/>
              <w:rPr>
                <w:color w:val="000000"/>
              </w:rPr>
            </w:pPr>
            <w:r w:rsidRPr="006631B6">
              <w:t xml:space="preserve">Контрольная точка: </w:t>
            </w:r>
            <w:r w:rsidRPr="006631B6">
              <w:rPr>
                <w:color w:val="000000"/>
              </w:rPr>
              <w:t xml:space="preserve"> Размещение в ЕИС информации об изменении финансово-хозяйственной деятельности</w:t>
            </w:r>
          </w:p>
        </w:tc>
        <w:tc>
          <w:tcPr>
            <w:tcW w:w="1992" w:type="dxa"/>
            <w:vAlign w:val="center"/>
          </w:tcPr>
          <w:p w:rsidR="006631B6" w:rsidRPr="006631B6" w:rsidRDefault="006631B6" w:rsidP="006631B6">
            <w:pPr>
              <w:jc w:val="center"/>
            </w:pPr>
            <w:r w:rsidRPr="006631B6">
              <w:t>05.09.2026</w:t>
            </w:r>
          </w:p>
        </w:tc>
        <w:tc>
          <w:tcPr>
            <w:tcW w:w="2685" w:type="dxa"/>
            <w:vAlign w:val="center"/>
          </w:tcPr>
          <w:p w:rsidR="006631B6" w:rsidRPr="006631B6" w:rsidRDefault="006631B6" w:rsidP="006631B6">
            <w:pPr>
              <w:tabs>
                <w:tab w:val="left" w:pos="11505"/>
              </w:tabs>
              <w:jc w:val="center"/>
              <w:rPr>
                <w:color w:val="000000"/>
              </w:rP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Размещение в  ЕИС</w:t>
            </w:r>
          </w:p>
        </w:tc>
      </w:tr>
      <w:tr w:rsidR="006631B6" w:rsidRPr="006631B6" w:rsidTr="00282B9E">
        <w:trPr>
          <w:trHeight w:val="557"/>
        </w:trPr>
        <w:tc>
          <w:tcPr>
            <w:tcW w:w="1101" w:type="dxa"/>
            <w:vAlign w:val="center"/>
          </w:tcPr>
          <w:p w:rsidR="006631B6" w:rsidRPr="006631B6" w:rsidRDefault="006631B6" w:rsidP="006631B6">
            <w:pPr>
              <w:tabs>
                <w:tab w:val="left" w:pos="11505"/>
              </w:tabs>
              <w:jc w:val="center"/>
            </w:pPr>
            <w:r w:rsidRPr="006631B6">
              <w:t>1.3.3.4</w:t>
            </w:r>
          </w:p>
          <w:p w:rsidR="006631B6" w:rsidRPr="006631B6" w:rsidRDefault="006631B6" w:rsidP="006631B6">
            <w:pPr>
              <w:tabs>
                <w:tab w:val="left" w:pos="11505"/>
              </w:tabs>
              <w:jc w:val="center"/>
              <w:rPr>
                <w:color w:val="FF0000"/>
              </w:rPr>
            </w:pPr>
          </w:p>
        </w:tc>
        <w:tc>
          <w:tcPr>
            <w:tcW w:w="4536" w:type="dxa"/>
            <w:vAlign w:val="center"/>
          </w:tcPr>
          <w:p w:rsidR="006631B6" w:rsidRPr="006631B6" w:rsidRDefault="006631B6" w:rsidP="006631B6">
            <w:pPr>
              <w:tabs>
                <w:tab w:val="left" w:pos="11505"/>
              </w:tabs>
              <w:jc w:val="both"/>
            </w:pPr>
            <w:r w:rsidRPr="006631B6">
              <w:t>Контрольная точка: Заключение контрактов (договоров) по итогам проведения процедур</w:t>
            </w:r>
          </w:p>
        </w:tc>
        <w:tc>
          <w:tcPr>
            <w:tcW w:w="1992" w:type="dxa"/>
            <w:vAlign w:val="center"/>
          </w:tcPr>
          <w:p w:rsidR="006631B6" w:rsidRPr="006631B6" w:rsidRDefault="006631B6" w:rsidP="006631B6">
            <w:pPr>
              <w:jc w:val="center"/>
            </w:pPr>
            <w:r w:rsidRPr="006631B6">
              <w:t>10.09.2026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Контракт (договор)</w:t>
            </w:r>
          </w:p>
        </w:tc>
      </w:tr>
      <w:tr w:rsidR="006631B6" w:rsidRPr="006631B6" w:rsidTr="00282B9E">
        <w:trPr>
          <w:trHeight w:val="587"/>
        </w:trPr>
        <w:tc>
          <w:tcPr>
            <w:tcW w:w="1101" w:type="dxa"/>
            <w:vAlign w:val="center"/>
          </w:tcPr>
          <w:p w:rsidR="006631B6" w:rsidRPr="006631B6" w:rsidRDefault="006631B6" w:rsidP="006631B6">
            <w:pPr>
              <w:tabs>
                <w:tab w:val="left" w:pos="11505"/>
              </w:tabs>
              <w:jc w:val="center"/>
            </w:pPr>
            <w:r w:rsidRPr="006631B6">
              <w:t>1.3.3.5</w:t>
            </w:r>
          </w:p>
        </w:tc>
        <w:tc>
          <w:tcPr>
            <w:tcW w:w="4536" w:type="dxa"/>
            <w:vAlign w:val="center"/>
          </w:tcPr>
          <w:p w:rsidR="006631B6" w:rsidRPr="006631B6" w:rsidRDefault="006631B6" w:rsidP="006631B6">
            <w:pPr>
              <w:tabs>
                <w:tab w:val="left" w:pos="11505"/>
              </w:tabs>
              <w:jc w:val="both"/>
            </w:pPr>
            <w:r w:rsidRPr="006631B6">
              <w:t>Контрольная точка: Поставка товаров</w:t>
            </w:r>
          </w:p>
        </w:tc>
        <w:tc>
          <w:tcPr>
            <w:tcW w:w="1992" w:type="dxa"/>
            <w:vAlign w:val="center"/>
          </w:tcPr>
          <w:p w:rsidR="006631B6" w:rsidRPr="006631B6" w:rsidRDefault="006631B6" w:rsidP="006631B6">
            <w:pPr>
              <w:jc w:val="center"/>
            </w:pPr>
            <w:r w:rsidRPr="006631B6">
              <w:t>30.09.2026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t>Товарные накладные</w:t>
            </w:r>
          </w:p>
        </w:tc>
      </w:tr>
      <w:tr w:rsidR="006631B6" w:rsidRPr="006631B6" w:rsidTr="00282B9E">
        <w:trPr>
          <w:trHeight w:val="553"/>
        </w:trPr>
        <w:tc>
          <w:tcPr>
            <w:tcW w:w="1101" w:type="dxa"/>
            <w:vAlign w:val="center"/>
          </w:tcPr>
          <w:p w:rsidR="006631B6" w:rsidRPr="006631B6" w:rsidRDefault="006631B6" w:rsidP="006631B6">
            <w:pPr>
              <w:tabs>
                <w:tab w:val="left" w:pos="11505"/>
              </w:tabs>
              <w:jc w:val="center"/>
            </w:pPr>
            <w:r w:rsidRPr="006631B6">
              <w:t>1.3.3.6</w:t>
            </w:r>
          </w:p>
        </w:tc>
        <w:tc>
          <w:tcPr>
            <w:tcW w:w="4536" w:type="dxa"/>
            <w:vAlign w:val="center"/>
          </w:tcPr>
          <w:p w:rsidR="006631B6" w:rsidRPr="006631B6" w:rsidRDefault="006631B6" w:rsidP="006631B6">
            <w:pPr>
              <w:tabs>
                <w:tab w:val="left" w:pos="11505"/>
              </w:tabs>
              <w:jc w:val="both"/>
              <w:rPr>
                <w:color w:val="000000"/>
              </w:rPr>
            </w:pPr>
            <w:r w:rsidRPr="006631B6">
              <w:t xml:space="preserve">Контрольная точка: </w:t>
            </w:r>
            <w:r w:rsidRPr="006631B6">
              <w:rPr>
                <w:color w:val="000000"/>
              </w:rPr>
              <w:t>Оплата поставленных товаров по муниципальному контракту</w:t>
            </w:r>
          </w:p>
        </w:tc>
        <w:tc>
          <w:tcPr>
            <w:tcW w:w="1992" w:type="dxa"/>
            <w:vAlign w:val="center"/>
          </w:tcPr>
          <w:p w:rsidR="006631B6" w:rsidRPr="006631B6" w:rsidRDefault="006631B6" w:rsidP="006631B6">
            <w:pPr>
              <w:jc w:val="center"/>
            </w:pPr>
            <w:r w:rsidRPr="006631B6">
              <w:t>15.10.2026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платежное поручение</w:t>
            </w:r>
          </w:p>
        </w:tc>
      </w:tr>
      <w:tr w:rsidR="006631B6" w:rsidRPr="006631B6" w:rsidTr="00282B9E">
        <w:tc>
          <w:tcPr>
            <w:tcW w:w="1101" w:type="dxa"/>
            <w:vAlign w:val="center"/>
          </w:tcPr>
          <w:p w:rsidR="006631B6" w:rsidRPr="006631B6" w:rsidRDefault="006631B6" w:rsidP="006631B6">
            <w:pPr>
              <w:tabs>
                <w:tab w:val="left" w:pos="11505"/>
              </w:tabs>
              <w:jc w:val="center"/>
            </w:pPr>
            <w:r w:rsidRPr="006631B6">
              <w:t>1.3.3.7</w:t>
            </w:r>
          </w:p>
          <w:p w:rsidR="006631B6" w:rsidRPr="006631B6" w:rsidRDefault="006631B6" w:rsidP="006631B6">
            <w:pPr>
              <w:tabs>
                <w:tab w:val="left" w:pos="11505"/>
              </w:tabs>
              <w:jc w:val="center"/>
            </w:pPr>
          </w:p>
        </w:tc>
        <w:tc>
          <w:tcPr>
            <w:tcW w:w="4536" w:type="dxa"/>
            <w:vAlign w:val="center"/>
          </w:tcPr>
          <w:p w:rsidR="006631B6" w:rsidRPr="006631B6" w:rsidRDefault="006631B6" w:rsidP="006631B6">
            <w:pPr>
              <w:tabs>
                <w:tab w:val="left" w:pos="11505"/>
              </w:tabs>
              <w:jc w:val="both"/>
            </w:pPr>
            <w:r w:rsidRPr="006631B6">
              <w:t xml:space="preserve">Контрольная точка: проведены </w:t>
            </w:r>
            <w:r w:rsidRPr="006631B6">
              <w:rPr>
                <w:bCs/>
              </w:rPr>
              <w:t xml:space="preserve">профилактические (мотивационные) </w:t>
            </w:r>
            <w:r w:rsidRPr="006631B6">
              <w:t xml:space="preserve">беседы и </w:t>
            </w:r>
            <w:r w:rsidRPr="006631B6">
              <w:rPr>
                <w:bCs/>
              </w:rPr>
              <w:t>встречи</w:t>
            </w:r>
            <w:r w:rsidRPr="006631B6">
              <w:t xml:space="preserve"> со специалистами, общественными деятелями по проблемам наркомании, алкоголизма, токсикомании</w:t>
            </w:r>
          </w:p>
        </w:tc>
        <w:tc>
          <w:tcPr>
            <w:tcW w:w="1992" w:type="dxa"/>
            <w:vAlign w:val="center"/>
          </w:tcPr>
          <w:p w:rsidR="006631B6" w:rsidRPr="006631B6" w:rsidRDefault="006631B6" w:rsidP="006631B6">
            <w:pPr>
              <w:jc w:val="center"/>
            </w:pPr>
            <w:r w:rsidRPr="006631B6">
              <w:t>31.10.2026</w:t>
            </w:r>
          </w:p>
        </w:tc>
        <w:tc>
          <w:tcPr>
            <w:tcW w:w="2685" w:type="dxa"/>
            <w:vAlign w:val="center"/>
          </w:tcPr>
          <w:p w:rsidR="006631B6" w:rsidRPr="006631B6" w:rsidRDefault="006631B6" w:rsidP="006631B6">
            <w:pPr>
              <w:tabs>
                <w:tab w:val="left" w:pos="11505"/>
              </w:tabs>
              <w:jc w:val="center"/>
            </w:pPr>
            <w:r w:rsidRPr="006631B6">
              <w:t>МБУДО «ЦДТ»,</w:t>
            </w:r>
          </w:p>
          <w:p w:rsidR="006631B6" w:rsidRPr="006631B6" w:rsidRDefault="006631B6" w:rsidP="006631B6">
            <w:pPr>
              <w:tabs>
                <w:tab w:val="left" w:pos="11505"/>
              </w:tabs>
              <w:jc w:val="center"/>
              <w:rPr>
                <w:sz w:val="21"/>
                <w:szCs w:val="21"/>
              </w:rPr>
            </w:pPr>
            <w:r w:rsidRPr="006631B6">
              <w:rPr>
                <w:sz w:val="21"/>
                <w:szCs w:val="21"/>
              </w:rPr>
              <w:t xml:space="preserve">МО МВД России </w:t>
            </w:r>
            <w:proofErr w:type="gramStart"/>
            <w:r w:rsidRPr="006631B6">
              <w:rPr>
                <w:sz w:val="21"/>
                <w:szCs w:val="21"/>
              </w:rPr>
              <w:t>по</w:t>
            </w:r>
            <w:proofErr w:type="gramEnd"/>
            <w:r w:rsidRPr="006631B6">
              <w:rPr>
                <w:sz w:val="21"/>
                <w:szCs w:val="21"/>
              </w:rPr>
              <w:t xml:space="preserve"> ЗАТО г. Трехгорный</w:t>
            </w:r>
          </w:p>
          <w:p w:rsidR="006631B6" w:rsidRPr="006631B6" w:rsidRDefault="006631B6" w:rsidP="006631B6">
            <w:pPr>
              <w:tabs>
                <w:tab w:val="left" w:pos="11505"/>
              </w:tabs>
              <w:jc w:val="center"/>
            </w:pPr>
            <w:r w:rsidRPr="006631B6">
              <w:rPr>
                <w:sz w:val="21"/>
                <w:szCs w:val="21"/>
              </w:rPr>
              <w:t>(по согласованию)</w:t>
            </w:r>
          </w:p>
        </w:tc>
        <w:tc>
          <w:tcPr>
            <w:tcW w:w="4755" w:type="dxa"/>
            <w:vAlign w:val="center"/>
          </w:tcPr>
          <w:p w:rsidR="006631B6" w:rsidRPr="006631B6" w:rsidRDefault="006631B6" w:rsidP="006631B6">
            <w:pPr>
              <w:tabs>
                <w:tab w:val="left" w:pos="11505"/>
              </w:tabs>
              <w:jc w:val="center"/>
            </w:pPr>
            <w:r w:rsidRPr="006631B6">
              <w:t>отчет в официальной группе в социальных сетях</w:t>
            </w:r>
          </w:p>
        </w:tc>
      </w:tr>
      <w:tr w:rsidR="006631B6" w:rsidRPr="006631B6" w:rsidTr="00282B9E">
        <w:trPr>
          <w:trHeight w:val="531"/>
        </w:trPr>
        <w:tc>
          <w:tcPr>
            <w:tcW w:w="1101" w:type="dxa"/>
            <w:vAlign w:val="center"/>
          </w:tcPr>
          <w:p w:rsidR="006631B6" w:rsidRPr="006631B6" w:rsidRDefault="006631B6" w:rsidP="006631B6">
            <w:pPr>
              <w:tabs>
                <w:tab w:val="left" w:pos="11505"/>
              </w:tabs>
              <w:jc w:val="center"/>
            </w:pPr>
            <w:r w:rsidRPr="006631B6">
              <w:t>1.3.3.8</w:t>
            </w:r>
          </w:p>
          <w:p w:rsidR="006631B6" w:rsidRPr="006631B6" w:rsidRDefault="006631B6" w:rsidP="006631B6">
            <w:pPr>
              <w:tabs>
                <w:tab w:val="left" w:pos="11505"/>
              </w:tabs>
              <w:jc w:val="center"/>
              <w:rPr>
                <w:color w:val="FF0000"/>
              </w:rPr>
            </w:pPr>
          </w:p>
        </w:tc>
        <w:tc>
          <w:tcPr>
            <w:tcW w:w="4536" w:type="dxa"/>
            <w:vAlign w:val="center"/>
          </w:tcPr>
          <w:p w:rsidR="006631B6" w:rsidRPr="006631B6" w:rsidRDefault="006631B6" w:rsidP="006631B6">
            <w:pPr>
              <w:tabs>
                <w:tab w:val="left" w:pos="11505"/>
              </w:tabs>
              <w:jc w:val="both"/>
            </w:pPr>
            <w:r w:rsidRPr="006631B6">
              <w:t>Контрольная точка: Предоставление отчета о расходовании субсидий</w:t>
            </w:r>
          </w:p>
        </w:tc>
        <w:tc>
          <w:tcPr>
            <w:tcW w:w="1992" w:type="dxa"/>
            <w:vAlign w:val="center"/>
          </w:tcPr>
          <w:p w:rsidR="006631B6" w:rsidRPr="006631B6" w:rsidRDefault="006631B6" w:rsidP="006631B6">
            <w:pPr>
              <w:jc w:val="center"/>
            </w:pPr>
            <w:r w:rsidRPr="006631B6">
              <w:t>31.12.2026</w:t>
            </w:r>
          </w:p>
        </w:tc>
        <w:tc>
          <w:tcPr>
            <w:tcW w:w="2685" w:type="dxa"/>
            <w:vAlign w:val="center"/>
          </w:tcPr>
          <w:p w:rsidR="006631B6" w:rsidRPr="006631B6" w:rsidRDefault="006631B6" w:rsidP="006631B6">
            <w:pPr>
              <w:tabs>
                <w:tab w:val="left" w:pos="11505"/>
              </w:tabs>
              <w:jc w:val="center"/>
            </w:pPr>
            <w:r w:rsidRPr="006631B6">
              <w:t>МБУДО «ЦДТ»</w:t>
            </w:r>
          </w:p>
        </w:tc>
        <w:tc>
          <w:tcPr>
            <w:tcW w:w="4755" w:type="dxa"/>
            <w:vAlign w:val="center"/>
          </w:tcPr>
          <w:p w:rsidR="006631B6" w:rsidRPr="006631B6" w:rsidRDefault="006631B6" w:rsidP="006631B6">
            <w:pPr>
              <w:tabs>
                <w:tab w:val="left" w:pos="11505"/>
              </w:tabs>
              <w:jc w:val="center"/>
            </w:pPr>
            <w:r w:rsidRPr="006631B6">
              <w:rPr>
                <w:color w:val="000000"/>
              </w:rPr>
              <w:t>отчет</w:t>
            </w:r>
            <w:r w:rsidRPr="006631B6">
              <w:t xml:space="preserve"> о расходовании субсидий</w:t>
            </w:r>
          </w:p>
        </w:tc>
      </w:tr>
      <w:tr w:rsidR="006631B6" w:rsidRPr="006631B6" w:rsidTr="00282B9E">
        <w:trPr>
          <w:trHeight w:val="770"/>
        </w:trPr>
        <w:tc>
          <w:tcPr>
            <w:tcW w:w="1101" w:type="dxa"/>
            <w:vAlign w:val="center"/>
          </w:tcPr>
          <w:p w:rsidR="006631B6" w:rsidRPr="006631B6" w:rsidRDefault="006631B6" w:rsidP="006631B6">
            <w:pPr>
              <w:tabs>
                <w:tab w:val="left" w:pos="11505"/>
              </w:tabs>
              <w:jc w:val="center"/>
              <w:rPr>
                <w:b/>
              </w:rPr>
            </w:pPr>
            <w:r w:rsidRPr="006631B6">
              <w:rPr>
                <w:b/>
              </w:rPr>
              <w:t xml:space="preserve">1.4 </w:t>
            </w:r>
          </w:p>
        </w:tc>
        <w:tc>
          <w:tcPr>
            <w:tcW w:w="4536" w:type="dxa"/>
            <w:vAlign w:val="center"/>
          </w:tcPr>
          <w:p w:rsidR="006631B6" w:rsidRPr="006631B6" w:rsidRDefault="006631B6" w:rsidP="006631B6">
            <w:pPr>
              <w:tabs>
                <w:tab w:val="left" w:pos="11505"/>
              </w:tabs>
              <w:jc w:val="both"/>
              <w:rPr>
                <w:b/>
              </w:rPr>
            </w:pPr>
            <w:r w:rsidRPr="006631B6">
              <w:rPr>
                <w:b/>
              </w:rPr>
              <w:t>Оказаны меры поддержки гражданам, участвующим в охране общественного порядка на территории Челябинской области</w:t>
            </w:r>
          </w:p>
        </w:tc>
        <w:tc>
          <w:tcPr>
            <w:tcW w:w="1992" w:type="dxa"/>
            <w:vAlign w:val="center"/>
          </w:tcPr>
          <w:p w:rsidR="006631B6" w:rsidRPr="006631B6" w:rsidRDefault="006631B6" w:rsidP="006631B6">
            <w:pPr>
              <w:tabs>
                <w:tab w:val="left" w:pos="11505"/>
              </w:tabs>
              <w:jc w:val="center"/>
              <w:rPr>
                <w:b/>
              </w:rPr>
            </w:pPr>
          </w:p>
        </w:tc>
        <w:tc>
          <w:tcPr>
            <w:tcW w:w="2685" w:type="dxa"/>
            <w:shd w:val="clear" w:color="auto" w:fill="auto"/>
            <w:vAlign w:val="center"/>
          </w:tcPr>
          <w:p w:rsidR="006631B6" w:rsidRPr="006631B6" w:rsidRDefault="006631B6" w:rsidP="006631B6">
            <w:pPr>
              <w:tabs>
                <w:tab w:val="left" w:pos="11505"/>
              </w:tabs>
              <w:jc w:val="center"/>
              <w:rPr>
                <w:b/>
              </w:rPr>
            </w:pPr>
          </w:p>
        </w:tc>
        <w:tc>
          <w:tcPr>
            <w:tcW w:w="4755" w:type="dxa"/>
            <w:vAlign w:val="center"/>
          </w:tcPr>
          <w:p w:rsidR="006631B6" w:rsidRPr="006631B6" w:rsidRDefault="006631B6" w:rsidP="006631B6">
            <w:pPr>
              <w:tabs>
                <w:tab w:val="left" w:pos="11505"/>
              </w:tabs>
              <w:jc w:val="center"/>
              <w:rPr>
                <w:b/>
                <w:sz w:val="21"/>
                <w:szCs w:val="21"/>
              </w:rPr>
            </w:pPr>
          </w:p>
        </w:tc>
      </w:tr>
      <w:tr w:rsidR="006631B6" w:rsidRPr="006631B6" w:rsidTr="00282B9E">
        <w:trPr>
          <w:trHeight w:val="70"/>
        </w:trPr>
        <w:tc>
          <w:tcPr>
            <w:tcW w:w="1101" w:type="dxa"/>
            <w:vAlign w:val="center"/>
          </w:tcPr>
          <w:p w:rsidR="006631B6" w:rsidRPr="006631B6" w:rsidRDefault="006631B6" w:rsidP="006631B6">
            <w:pPr>
              <w:tabs>
                <w:tab w:val="left" w:pos="11505"/>
              </w:tabs>
              <w:jc w:val="center"/>
            </w:pPr>
            <w:r w:rsidRPr="006631B6">
              <w:t>1.4.1</w:t>
            </w:r>
          </w:p>
        </w:tc>
        <w:tc>
          <w:tcPr>
            <w:tcW w:w="4536" w:type="dxa"/>
            <w:vAlign w:val="center"/>
          </w:tcPr>
          <w:p w:rsidR="006631B6" w:rsidRPr="006631B6" w:rsidRDefault="006631B6" w:rsidP="006631B6">
            <w:pPr>
              <w:tabs>
                <w:tab w:val="left" w:pos="11505"/>
              </w:tabs>
              <w:jc w:val="both"/>
            </w:pPr>
            <w:r w:rsidRPr="006631B6">
              <w:t>Контрольная точка: проведено заседание комиссии по рассмотрению вопроса о материальных мерах поддержки  гражданам, участвующим в охране общественного порядка</w:t>
            </w:r>
          </w:p>
        </w:tc>
        <w:tc>
          <w:tcPr>
            <w:tcW w:w="1992" w:type="dxa"/>
            <w:vAlign w:val="center"/>
          </w:tcPr>
          <w:p w:rsidR="006631B6" w:rsidRPr="006631B6" w:rsidRDefault="006631B6" w:rsidP="006631B6">
            <w:pPr>
              <w:tabs>
                <w:tab w:val="left" w:pos="11505"/>
              </w:tabs>
              <w:jc w:val="center"/>
            </w:pPr>
            <w:r w:rsidRPr="006631B6">
              <w:t>01.12.2026</w:t>
            </w:r>
          </w:p>
        </w:tc>
        <w:tc>
          <w:tcPr>
            <w:tcW w:w="2685" w:type="dxa"/>
            <w:shd w:val="clear" w:color="auto" w:fill="auto"/>
            <w:vAlign w:val="center"/>
          </w:tcPr>
          <w:p w:rsidR="006631B6" w:rsidRPr="006631B6" w:rsidRDefault="006631B6" w:rsidP="006631B6">
            <w:pPr>
              <w:tabs>
                <w:tab w:val="left" w:pos="11505"/>
              </w:tabs>
              <w:jc w:val="center"/>
            </w:pPr>
            <w:r w:rsidRPr="006631B6">
              <w:t xml:space="preserve">Отдел по </w:t>
            </w:r>
            <w:proofErr w:type="spellStart"/>
            <w:r w:rsidRPr="006631B6">
              <w:t>БУиО</w:t>
            </w:r>
            <w:proofErr w:type="spellEnd"/>
          </w:p>
        </w:tc>
        <w:tc>
          <w:tcPr>
            <w:tcW w:w="4755" w:type="dxa"/>
            <w:vAlign w:val="center"/>
          </w:tcPr>
          <w:p w:rsidR="006631B6" w:rsidRPr="006631B6" w:rsidRDefault="006631B6" w:rsidP="006631B6">
            <w:pPr>
              <w:tabs>
                <w:tab w:val="left" w:pos="11505"/>
              </w:tabs>
              <w:jc w:val="center"/>
            </w:pPr>
            <w:r w:rsidRPr="006631B6">
              <w:t>Протокол заседания комиссии</w:t>
            </w:r>
          </w:p>
        </w:tc>
      </w:tr>
      <w:tr w:rsidR="006631B6" w:rsidRPr="006631B6" w:rsidTr="00282B9E">
        <w:trPr>
          <w:trHeight w:val="770"/>
        </w:trPr>
        <w:tc>
          <w:tcPr>
            <w:tcW w:w="1101" w:type="dxa"/>
            <w:vAlign w:val="center"/>
          </w:tcPr>
          <w:p w:rsidR="006631B6" w:rsidRPr="006631B6" w:rsidRDefault="006631B6" w:rsidP="006631B6">
            <w:pPr>
              <w:tabs>
                <w:tab w:val="left" w:pos="11505"/>
              </w:tabs>
              <w:jc w:val="center"/>
            </w:pPr>
            <w:r w:rsidRPr="006631B6">
              <w:t>1.4.2</w:t>
            </w:r>
          </w:p>
        </w:tc>
        <w:tc>
          <w:tcPr>
            <w:tcW w:w="4536" w:type="dxa"/>
            <w:vAlign w:val="center"/>
          </w:tcPr>
          <w:p w:rsidR="006631B6" w:rsidRPr="006631B6" w:rsidRDefault="006631B6" w:rsidP="006631B6">
            <w:pPr>
              <w:tabs>
                <w:tab w:val="left" w:pos="11505"/>
              </w:tabs>
              <w:jc w:val="both"/>
            </w:pPr>
            <w:r w:rsidRPr="006631B6">
              <w:t>Контрольная точка: подготовлен проект постановления администрации о материальных мерах поддержки  гражданам, участвующим в охране общественного порядка</w:t>
            </w:r>
          </w:p>
        </w:tc>
        <w:tc>
          <w:tcPr>
            <w:tcW w:w="1992" w:type="dxa"/>
            <w:vAlign w:val="center"/>
          </w:tcPr>
          <w:p w:rsidR="006631B6" w:rsidRPr="006631B6" w:rsidRDefault="006631B6" w:rsidP="006631B6">
            <w:pPr>
              <w:tabs>
                <w:tab w:val="left" w:pos="11505"/>
              </w:tabs>
              <w:jc w:val="center"/>
            </w:pPr>
            <w:r w:rsidRPr="006631B6">
              <w:t>05.12.2026</w:t>
            </w:r>
          </w:p>
        </w:tc>
        <w:tc>
          <w:tcPr>
            <w:tcW w:w="2685" w:type="dxa"/>
            <w:shd w:val="clear" w:color="auto" w:fill="auto"/>
            <w:vAlign w:val="center"/>
          </w:tcPr>
          <w:p w:rsidR="006631B6" w:rsidRPr="006631B6" w:rsidRDefault="006631B6" w:rsidP="006631B6">
            <w:pPr>
              <w:tabs>
                <w:tab w:val="left" w:pos="11505"/>
              </w:tabs>
              <w:jc w:val="center"/>
            </w:pPr>
            <w:r w:rsidRPr="006631B6">
              <w:t xml:space="preserve">Отдел по </w:t>
            </w:r>
            <w:proofErr w:type="spellStart"/>
            <w:r w:rsidRPr="006631B6">
              <w:t>БУиО</w:t>
            </w:r>
            <w:proofErr w:type="spellEnd"/>
          </w:p>
        </w:tc>
        <w:tc>
          <w:tcPr>
            <w:tcW w:w="4755" w:type="dxa"/>
            <w:vAlign w:val="center"/>
          </w:tcPr>
          <w:p w:rsidR="006631B6" w:rsidRPr="006631B6" w:rsidRDefault="006631B6" w:rsidP="006631B6">
            <w:pPr>
              <w:tabs>
                <w:tab w:val="left" w:pos="11505"/>
              </w:tabs>
              <w:jc w:val="center"/>
            </w:pPr>
            <w:r w:rsidRPr="006631B6">
              <w:t>Постановление  администрации</w:t>
            </w:r>
          </w:p>
        </w:tc>
      </w:tr>
      <w:tr w:rsidR="006631B6" w:rsidRPr="006631B6" w:rsidTr="00282B9E">
        <w:trPr>
          <w:trHeight w:val="770"/>
        </w:trPr>
        <w:tc>
          <w:tcPr>
            <w:tcW w:w="1101" w:type="dxa"/>
            <w:vAlign w:val="center"/>
          </w:tcPr>
          <w:p w:rsidR="006631B6" w:rsidRPr="006631B6" w:rsidRDefault="006631B6" w:rsidP="006631B6">
            <w:pPr>
              <w:tabs>
                <w:tab w:val="left" w:pos="11505"/>
              </w:tabs>
              <w:jc w:val="center"/>
            </w:pPr>
            <w:r w:rsidRPr="006631B6">
              <w:t>1.4.3</w:t>
            </w:r>
          </w:p>
        </w:tc>
        <w:tc>
          <w:tcPr>
            <w:tcW w:w="4536" w:type="dxa"/>
            <w:vAlign w:val="center"/>
          </w:tcPr>
          <w:p w:rsidR="006631B6" w:rsidRPr="006631B6" w:rsidRDefault="006631B6" w:rsidP="006631B6">
            <w:pPr>
              <w:tabs>
                <w:tab w:val="left" w:pos="11505"/>
              </w:tabs>
              <w:jc w:val="both"/>
            </w:pPr>
            <w:r w:rsidRPr="006631B6">
              <w:t>Контрольная точка: произведена выплата денежных средств</w:t>
            </w:r>
          </w:p>
        </w:tc>
        <w:tc>
          <w:tcPr>
            <w:tcW w:w="1992" w:type="dxa"/>
            <w:vAlign w:val="center"/>
          </w:tcPr>
          <w:p w:rsidR="006631B6" w:rsidRPr="006631B6" w:rsidRDefault="006631B6" w:rsidP="006631B6">
            <w:pPr>
              <w:tabs>
                <w:tab w:val="left" w:pos="11505"/>
              </w:tabs>
              <w:jc w:val="center"/>
            </w:pPr>
            <w:r w:rsidRPr="006631B6">
              <w:t>25.12.2026</w:t>
            </w:r>
          </w:p>
        </w:tc>
        <w:tc>
          <w:tcPr>
            <w:tcW w:w="2685" w:type="dxa"/>
            <w:shd w:val="clear" w:color="auto" w:fill="auto"/>
            <w:vAlign w:val="center"/>
          </w:tcPr>
          <w:p w:rsidR="006631B6" w:rsidRPr="006631B6" w:rsidRDefault="006631B6" w:rsidP="006631B6">
            <w:pPr>
              <w:tabs>
                <w:tab w:val="left" w:pos="11505"/>
              </w:tabs>
              <w:jc w:val="center"/>
            </w:pPr>
            <w:r w:rsidRPr="006631B6">
              <w:t xml:space="preserve">Отдел по </w:t>
            </w:r>
            <w:proofErr w:type="spellStart"/>
            <w:r w:rsidRPr="006631B6">
              <w:t>БУиО</w:t>
            </w:r>
            <w:proofErr w:type="spellEnd"/>
          </w:p>
        </w:tc>
        <w:tc>
          <w:tcPr>
            <w:tcW w:w="4755" w:type="dxa"/>
            <w:vAlign w:val="center"/>
          </w:tcPr>
          <w:p w:rsidR="006631B6" w:rsidRPr="006631B6" w:rsidRDefault="006631B6" w:rsidP="006631B6">
            <w:pPr>
              <w:tabs>
                <w:tab w:val="left" w:pos="11505"/>
              </w:tabs>
              <w:jc w:val="center"/>
            </w:pPr>
            <w:r w:rsidRPr="006631B6">
              <w:t>Реестр на перечисление денежных средств на банковские счета сотрудникам правоохранительных органов</w:t>
            </w:r>
          </w:p>
        </w:tc>
      </w:tr>
    </w:tbl>
    <w:p w:rsidR="006631B6" w:rsidRPr="006631B6" w:rsidRDefault="006631B6" w:rsidP="006631B6">
      <w:pPr>
        <w:spacing w:after="0" w:line="240" w:lineRule="auto"/>
        <w:jc w:val="both"/>
        <w:rPr>
          <w:rFonts w:ascii="Times New Roman" w:eastAsia="Times New Roman" w:hAnsi="Times New Roman" w:cs="Times New Roman"/>
          <w:sz w:val="28"/>
          <w:szCs w:val="28"/>
          <w:lang w:eastAsia="ru-RU"/>
        </w:rPr>
      </w:pPr>
      <w:r w:rsidRPr="006631B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05108576" wp14:editId="65DCA973">
                <wp:simplePos x="0" y="0"/>
                <wp:positionH relativeFrom="column">
                  <wp:posOffset>4029710</wp:posOffset>
                </wp:positionH>
                <wp:positionV relativeFrom="paragraph">
                  <wp:posOffset>-621030</wp:posOffset>
                </wp:positionV>
                <wp:extent cx="2374265" cy="295910"/>
                <wp:effectExtent l="0" t="0" r="6985" b="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6631B6" w:rsidRPr="00400020" w:rsidRDefault="006631B6" w:rsidP="006631B6">
                            <w:pPr>
                              <w:jc w:val="center"/>
                              <w:rPr>
                                <w:sz w:val="28"/>
                                <w:szCs w:val="28"/>
                              </w:rPr>
                            </w:pPr>
                            <w:r>
                              <w:rPr>
                                <w:sz w:val="28"/>
                                <w:szCs w:val="28"/>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17.3pt;margin-top:-48.9pt;width:186.95pt;height:2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" stroked="f">
                <v:textbox style="mso-fit-shape-to-text:t">
                  <w:txbxContent>
                    <w:p w:rsidR="006631B6" w:rsidRPr="00400020" w:rsidRDefault="006631B6" w:rsidP="006631B6">
                      <w:pPr>
                        <w:jc w:val="center"/>
                        <w:rPr>
                          <w:sz w:val="28"/>
                          <w:szCs w:val="28"/>
                        </w:rPr>
                      </w:pPr>
                      <w:r>
                        <w:rPr>
                          <w:sz w:val="28"/>
                          <w:szCs w:val="28"/>
                        </w:rPr>
                        <w:t>12</w:t>
                      </w:r>
                    </w:p>
                  </w:txbxContent>
                </v:textbox>
              </v:shape>
            </w:pict>
          </mc:Fallback>
        </mc:AlternateContent>
      </w:r>
      <w:r w:rsidRPr="006631B6">
        <w:rPr>
          <w:rFonts w:ascii="Times New Roman" w:eastAsia="Times New Roman" w:hAnsi="Times New Roman" w:cs="Times New Roman"/>
          <w:sz w:val="28"/>
          <w:szCs w:val="28"/>
          <w:lang w:eastAsia="ru-RU"/>
        </w:rPr>
        <w:br w:type="textWrapping" w:clear="all"/>
      </w:r>
    </w:p>
    <w:p w:rsidR="006631B6" w:rsidRDefault="006631B6" w:rsidP="00DA7F0F">
      <w:pPr>
        <w:tabs>
          <w:tab w:val="right" w:pos="9498"/>
        </w:tabs>
        <w:spacing w:after="0" w:line="240" w:lineRule="auto"/>
        <w:rPr>
          <w:rFonts w:ascii="Times New Roman" w:eastAsia="Times New Roman" w:hAnsi="Times New Roman" w:cs="Times New Roman"/>
          <w:sz w:val="28"/>
          <w:szCs w:val="28"/>
          <w:lang w:eastAsia="ru-RU"/>
        </w:rPr>
      </w:pPr>
    </w:p>
    <w:sectPr w:rsidR="006631B6" w:rsidSect="00473FD5">
      <w:pgSz w:w="16838" w:h="11906" w:orient="landscape" w:code="9"/>
      <w:pgMar w:top="1701" w:right="851" w:bottom="851" w:left="851" w:header="907"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1C" w:rsidRDefault="0042161C" w:rsidP="000E3819">
      <w:pPr>
        <w:spacing w:after="0" w:line="240" w:lineRule="auto"/>
      </w:pPr>
      <w:r>
        <w:separator/>
      </w:r>
    </w:p>
  </w:endnote>
  <w:endnote w:type="continuationSeparator" w:id="0">
    <w:p w:rsidR="0042161C" w:rsidRDefault="0042161C" w:rsidP="000E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Print">
    <w:panose1 w:val="02000600000000000000"/>
    <w:charset w:val="CC"/>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1C" w:rsidRDefault="0042161C" w:rsidP="000E3819">
      <w:pPr>
        <w:spacing w:after="0" w:line="240" w:lineRule="auto"/>
      </w:pPr>
      <w:r>
        <w:separator/>
      </w:r>
    </w:p>
  </w:footnote>
  <w:footnote w:type="continuationSeparator" w:id="0">
    <w:p w:rsidR="0042161C" w:rsidRDefault="0042161C" w:rsidP="000E3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4889"/>
      <w:docPartObj>
        <w:docPartGallery w:val="Page Numbers (Top of Page)"/>
        <w:docPartUnique/>
      </w:docPartObj>
    </w:sdtPr>
    <w:sdtEndPr>
      <w:rPr>
        <w:rFonts w:ascii="Times New Roman" w:hAnsi="Times New Roman" w:cs="Times New Roman"/>
        <w:sz w:val="28"/>
        <w:szCs w:val="28"/>
      </w:rPr>
    </w:sdtEndPr>
    <w:sdtContent>
      <w:p w:rsidR="005F415C" w:rsidRPr="000E3819" w:rsidRDefault="005F415C">
        <w:pPr>
          <w:pStyle w:val="a6"/>
          <w:jc w:val="center"/>
          <w:rPr>
            <w:rFonts w:ascii="Times New Roman" w:hAnsi="Times New Roman" w:cs="Times New Roman"/>
            <w:sz w:val="28"/>
            <w:szCs w:val="28"/>
          </w:rPr>
        </w:pPr>
        <w:r w:rsidRPr="000E3819">
          <w:rPr>
            <w:rFonts w:ascii="Times New Roman" w:hAnsi="Times New Roman" w:cs="Times New Roman"/>
            <w:sz w:val="28"/>
            <w:szCs w:val="28"/>
          </w:rPr>
          <w:fldChar w:fldCharType="begin"/>
        </w:r>
        <w:r w:rsidRPr="000E3819">
          <w:rPr>
            <w:rFonts w:ascii="Times New Roman" w:hAnsi="Times New Roman" w:cs="Times New Roman"/>
            <w:sz w:val="28"/>
            <w:szCs w:val="28"/>
          </w:rPr>
          <w:instrText>PAGE   \* MERGEFORMAT</w:instrText>
        </w:r>
        <w:r w:rsidRPr="000E3819">
          <w:rPr>
            <w:rFonts w:ascii="Times New Roman" w:hAnsi="Times New Roman" w:cs="Times New Roman"/>
            <w:sz w:val="28"/>
            <w:szCs w:val="28"/>
          </w:rPr>
          <w:fldChar w:fldCharType="separate"/>
        </w:r>
        <w:r w:rsidR="006631B6">
          <w:rPr>
            <w:rFonts w:ascii="Times New Roman" w:hAnsi="Times New Roman" w:cs="Times New Roman"/>
            <w:noProof/>
            <w:sz w:val="28"/>
            <w:szCs w:val="28"/>
          </w:rPr>
          <w:t>2</w:t>
        </w:r>
        <w:r w:rsidRPr="000E3819">
          <w:rPr>
            <w:rFonts w:ascii="Times New Roman" w:hAnsi="Times New Roman" w:cs="Times New Roman"/>
            <w:sz w:val="28"/>
            <w:szCs w:val="28"/>
          </w:rPr>
          <w:fldChar w:fldCharType="end"/>
        </w:r>
      </w:p>
    </w:sdtContent>
  </w:sdt>
  <w:p w:rsidR="005F415C" w:rsidRDefault="005F41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6" w:rsidRDefault="006631B6">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B6" w:rsidRDefault="006631B6">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1E2"/>
    <w:multiLevelType w:val="hybridMultilevel"/>
    <w:tmpl w:val="C6789F1C"/>
    <w:lvl w:ilvl="0" w:tplc="A328BFF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9C6E3D"/>
    <w:multiLevelType w:val="hybridMultilevel"/>
    <w:tmpl w:val="1AEC1F52"/>
    <w:lvl w:ilvl="0" w:tplc="9C48F8D2">
      <w:start w:val="3"/>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nsid w:val="02716B15"/>
    <w:multiLevelType w:val="hybridMultilevel"/>
    <w:tmpl w:val="E36C42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D3699"/>
    <w:multiLevelType w:val="hybridMultilevel"/>
    <w:tmpl w:val="2B70EC8C"/>
    <w:lvl w:ilvl="0" w:tplc="CB0AF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D02750"/>
    <w:multiLevelType w:val="hybridMultilevel"/>
    <w:tmpl w:val="E5B885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9AD5D51"/>
    <w:multiLevelType w:val="multilevel"/>
    <w:tmpl w:val="81F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0A1F0E"/>
    <w:multiLevelType w:val="hybridMultilevel"/>
    <w:tmpl w:val="70B6949E"/>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7">
    <w:nsid w:val="0D593319"/>
    <w:multiLevelType w:val="multilevel"/>
    <w:tmpl w:val="3CDE910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nsid w:val="0FB547D5"/>
    <w:multiLevelType w:val="hybridMultilevel"/>
    <w:tmpl w:val="FDC4F238"/>
    <w:lvl w:ilvl="0" w:tplc="FFFFFFFF">
      <w:start w:val="1"/>
      <w:numFmt w:val="bullet"/>
      <w:lvlText w:val="□"/>
      <w:lvlJc w:val="left"/>
      <w:pPr>
        <w:tabs>
          <w:tab w:val="num" w:pos="786"/>
        </w:tabs>
        <w:ind w:left="786" w:hanging="360"/>
      </w:pPr>
      <w:rPr>
        <w:rFonts w:ascii="Courier New" w:hAnsi="Courier New"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9">
    <w:nsid w:val="10AD6E02"/>
    <w:multiLevelType w:val="singleLevel"/>
    <w:tmpl w:val="1E60B8FE"/>
    <w:lvl w:ilvl="0">
      <w:start w:val="1"/>
      <w:numFmt w:val="decimal"/>
      <w:lvlText w:val="%1)"/>
      <w:legacy w:legacy="1" w:legacySpace="0" w:legacyIndent="710"/>
      <w:lvlJc w:val="left"/>
      <w:rPr>
        <w:rFonts w:ascii="Times New Roman" w:hAnsi="Times New Roman" w:cs="Times New Roman" w:hint="default"/>
      </w:rPr>
    </w:lvl>
  </w:abstractNum>
  <w:abstractNum w:abstractNumId="10">
    <w:nsid w:val="15B02FB0"/>
    <w:multiLevelType w:val="multilevel"/>
    <w:tmpl w:val="4E8E0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5F46CEB"/>
    <w:multiLevelType w:val="hybridMultilevel"/>
    <w:tmpl w:val="42C61E7C"/>
    <w:lvl w:ilvl="0" w:tplc="5DBEC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270F72"/>
    <w:multiLevelType w:val="hybridMultilevel"/>
    <w:tmpl w:val="BC0CC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E50123"/>
    <w:multiLevelType w:val="hybridMultilevel"/>
    <w:tmpl w:val="8E749B70"/>
    <w:lvl w:ilvl="0" w:tplc="206AFD9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DE43EE"/>
    <w:multiLevelType w:val="hybridMultilevel"/>
    <w:tmpl w:val="A6B89154"/>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5">
    <w:nsid w:val="24D35FA5"/>
    <w:multiLevelType w:val="hybridMultilevel"/>
    <w:tmpl w:val="E9ECC000"/>
    <w:lvl w:ilvl="0" w:tplc="C8469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AA66E71"/>
    <w:multiLevelType w:val="hybridMultilevel"/>
    <w:tmpl w:val="0EFACB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6574F0"/>
    <w:multiLevelType w:val="hybridMultilevel"/>
    <w:tmpl w:val="C7B053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F7E2626"/>
    <w:multiLevelType w:val="hybridMultilevel"/>
    <w:tmpl w:val="A732CA68"/>
    <w:lvl w:ilvl="0" w:tplc="08BA36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0503C66"/>
    <w:multiLevelType w:val="hybridMultilevel"/>
    <w:tmpl w:val="9B60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004C4F"/>
    <w:multiLevelType w:val="hybridMultilevel"/>
    <w:tmpl w:val="E3E6937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3FF31BC3"/>
    <w:multiLevelType w:val="hybridMultilevel"/>
    <w:tmpl w:val="8E5AB30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DA4843"/>
    <w:multiLevelType w:val="hybridMultilevel"/>
    <w:tmpl w:val="3E48A232"/>
    <w:lvl w:ilvl="0" w:tplc="BC9AD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596488F"/>
    <w:multiLevelType w:val="multilevel"/>
    <w:tmpl w:val="CE460934"/>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45C13BA8"/>
    <w:multiLevelType w:val="hybridMultilevel"/>
    <w:tmpl w:val="9C5889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8C74D4F"/>
    <w:multiLevelType w:val="hybridMultilevel"/>
    <w:tmpl w:val="E9ECC000"/>
    <w:lvl w:ilvl="0" w:tplc="C8469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1823161"/>
    <w:multiLevelType w:val="hybridMultilevel"/>
    <w:tmpl w:val="55B0B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881B31"/>
    <w:multiLevelType w:val="hybridMultilevel"/>
    <w:tmpl w:val="C36802C0"/>
    <w:lvl w:ilvl="0" w:tplc="4F3AF98A">
      <w:start w:val="1"/>
      <w:numFmt w:val="decimal"/>
      <w:lvlText w:val="%1."/>
      <w:lvlJc w:val="left"/>
      <w:pPr>
        <w:ind w:left="1440" w:hanging="7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55F85E1F"/>
    <w:multiLevelType w:val="hybridMultilevel"/>
    <w:tmpl w:val="A9325D62"/>
    <w:lvl w:ilvl="0" w:tplc="82602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69A7F4D"/>
    <w:multiLevelType w:val="hybridMultilevel"/>
    <w:tmpl w:val="B2DE6060"/>
    <w:lvl w:ilvl="0" w:tplc="9342AD52">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E8584E"/>
    <w:multiLevelType w:val="multilevel"/>
    <w:tmpl w:val="4E8E0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8FA0DEA"/>
    <w:multiLevelType w:val="hybridMultilevel"/>
    <w:tmpl w:val="1E920CF6"/>
    <w:lvl w:ilvl="0" w:tplc="6F78E120">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99E146A"/>
    <w:multiLevelType w:val="hybridMultilevel"/>
    <w:tmpl w:val="E9ECC000"/>
    <w:lvl w:ilvl="0" w:tplc="C8469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CF19DB"/>
    <w:multiLevelType w:val="hybridMultilevel"/>
    <w:tmpl w:val="5E649F2A"/>
    <w:lvl w:ilvl="0" w:tplc="B3DA2896">
      <w:start w:val="1"/>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073220"/>
    <w:multiLevelType w:val="multilevel"/>
    <w:tmpl w:val="6C7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EB49CB"/>
    <w:multiLevelType w:val="hybridMultilevel"/>
    <w:tmpl w:val="C0341FC0"/>
    <w:lvl w:ilvl="0" w:tplc="DF0EBE3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77CE6D89"/>
    <w:multiLevelType w:val="hybridMultilevel"/>
    <w:tmpl w:val="B7269C00"/>
    <w:lvl w:ilvl="0" w:tplc="80E0790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4C4AC2"/>
    <w:multiLevelType w:val="hybridMultilevel"/>
    <w:tmpl w:val="08A4DB5E"/>
    <w:lvl w:ilvl="0" w:tplc="2E62C25E">
      <w:start w:val="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E194CD7"/>
    <w:multiLevelType w:val="hybridMultilevel"/>
    <w:tmpl w:val="875A0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8"/>
  </w:num>
  <w:num w:numId="3">
    <w:abstractNumId w:val="11"/>
  </w:num>
  <w:num w:numId="4">
    <w:abstractNumId w:val="35"/>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3"/>
  </w:num>
  <w:num w:numId="8">
    <w:abstractNumId w:val="35"/>
  </w:num>
  <w:num w:numId="9">
    <w:abstractNumId w:val="1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5"/>
  </w:num>
  <w:num w:numId="13">
    <w:abstractNumId w:val="0"/>
  </w:num>
  <w:num w:numId="14">
    <w:abstractNumId w:val="15"/>
  </w:num>
  <w:num w:numId="15">
    <w:abstractNumId w:val="32"/>
  </w:num>
  <w:num w:numId="16">
    <w:abstractNumId w:val="22"/>
  </w:num>
  <w:num w:numId="17">
    <w:abstractNumId w:val="13"/>
  </w:num>
  <w:num w:numId="18">
    <w:abstractNumId w:val="20"/>
  </w:num>
  <w:num w:numId="19">
    <w:abstractNumId w:val="9"/>
  </w:num>
  <w:num w:numId="20">
    <w:abstractNumId w:val="8"/>
  </w:num>
  <w:num w:numId="21">
    <w:abstractNumId w:val="26"/>
  </w:num>
  <w:num w:numId="22">
    <w:abstractNumId w:val="23"/>
  </w:num>
  <w:num w:numId="23">
    <w:abstractNumId w:val="3"/>
  </w:num>
  <w:num w:numId="24">
    <w:abstractNumId w:val="12"/>
  </w:num>
  <w:num w:numId="25">
    <w:abstractNumId w:val="3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7"/>
  </w:num>
  <w:num w:numId="29">
    <w:abstractNumId w:val="16"/>
  </w:num>
  <w:num w:numId="30">
    <w:abstractNumId w:val="5"/>
  </w:num>
  <w:num w:numId="31">
    <w:abstractNumId w:val="34"/>
  </w:num>
  <w:num w:numId="32">
    <w:abstractNumId w:val="19"/>
  </w:num>
  <w:num w:numId="33">
    <w:abstractNumId w:val="21"/>
  </w:num>
  <w:num w:numId="34">
    <w:abstractNumId w:val="4"/>
  </w:num>
  <w:num w:numId="35">
    <w:abstractNumId w:val="24"/>
  </w:num>
  <w:num w:numId="36">
    <w:abstractNumId w:val="17"/>
  </w:num>
  <w:num w:numId="37">
    <w:abstractNumId w:val="30"/>
  </w:num>
  <w:num w:numId="38">
    <w:abstractNumId w:val="10"/>
  </w:num>
  <w:num w:numId="39">
    <w:abstractNumId w:val="28"/>
  </w:num>
  <w:num w:numId="40">
    <w:abstractNumId w:val="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62"/>
    <w:rsid w:val="00011FB3"/>
    <w:rsid w:val="00017A62"/>
    <w:rsid w:val="000526A6"/>
    <w:rsid w:val="000B468D"/>
    <w:rsid w:val="000D5E8C"/>
    <w:rsid w:val="000E04BE"/>
    <w:rsid w:val="000E3819"/>
    <w:rsid w:val="000F0448"/>
    <w:rsid w:val="000F7601"/>
    <w:rsid w:val="00100874"/>
    <w:rsid w:val="001109A4"/>
    <w:rsid w:val="00120F46"/>
    <w:rsid w:val="001537D8"/>
    <w:rsid w:val="00163E2F"/>
    <w:rsid w:val="00166CE7"/>
    <w:rsid w:val="00183EC1"/>
    <w:rsid w:val="001871D3"/>
    <w:rsid w:val="001A14A3"/>
    <w:rsid w:val="001C068B"/>
    <w:rsid w:val="001D4D44"/>
    <w:rsid w:val="001F530E"/>
    <w:rsid w:val="00227175"/>
    <w:rsid w:val="00290509"/>
    <w:rsid w:val="00297122"/>
    <w:rsid w:val="00370501"/>
    <w:rsid w:val="00387583"/>
    <w:rsid w:val="003B0908"/>
    <w:rsid w:val="003B5DF5"/>
    <w:rsid w:val="003E2348"/>
    <w:rsid w:val="004078C0"/>
    <w:rsid w:val="00421389"/>
    <w:rsid w:val="0042161C"/>
    <w:rsid w:val="00447E28"/>
    <w:rsid w:val="00494D2D"/>
    <w:rsid w:val="004B6969"/>
    <w:rsid w:val="004E599F"/>
    <w:rsid w:val="004F1E57"/>
    <w:rsid w:val="004F545C"/>
    <w:rsid w:val="0050183B"/>
    <w:rsid w:val="0050425D"/>
    <w:rsid w:val="00541093"/>
    <w:rsid w:val="00564C64"/>
    <w:rsid w:val="005A0562"/>
    <w:rsid w:val="005B0B67"/>
    <w:rsid w:val="005B63E8"/>
    <w:rsid w:val="005C21CD"/>
    <w:rsid w:val="005C3CB4"/>
    <w:rsid w:val="005C3E18"/>
    <w:rsid w:val="005E2513"/>
    <w:rsid w:val="005F15EE"/>
    <w:rsid w:val="005F415C"/>
    <w:rsid w:val="00613DD7"/>
    <w:rsid w:val="00631B67"/>
    <w:rsid w:val="006355BF"/>
    <w:rsid w:val="006531D0"/>
    <w:rsid w:val="00653433"/>
    <w:rsid w:val="0065368D"/>
    <w:rsid w:val="006631B6"/>
    <w:rsid w:val="0066502A"/>
    <w:rsid w:val="006B7D20"/>
    <w:rsid w:val="006D2953"/>
    <w:rsid w:val="006D3E61"/>
    <w:rsid w:val="006F00D7"/>
    <w:rsid w:val="007033B9"/>
    <w:rsid w:val="00712639"/>
    <w:rsid w:val="0071667F"/>
    <w:rsid w:val="00726E8C"/>
    <w:rsid w:val="00734B4E"/>
    <w:rsid w:val="00772DC7"/>
    <w:rsid w:val="0077327D"/>
    <w:rsid w:val="00773780"/>
    <w:rsid w:val="007905FD"/>
    <w:rsid w:val="00792F77"/>
    <w:rsid w:val="007D3042"/>
    <w:rsid w:val="007D4ED6"/>
    <w:rsid w:val="007F28F1"/>
    <w:rsid w:val="00840D7B"/>
    <w:rsid w:val="00854950"/>
    <w:rsid w:val="008555BB"/>
    <w:rsid w:val="0085702D"/>
    <w:rsid w:val="00860F6D"/>
    <w:rsid w:val="00866389"/>
    <w:rsid w:val="008726D9"/>
    <w:rsid w:val="008D2959"/>
    <w:rsid w:val="00901D44"/>
    <w:rsid w:val="00923184"/>
    <w:rsid w:val="00935CAE"/>
    <w:rsid w:val="009822C7"/>
    <w:rsid w:val="009A5A24"/>
    <w:rsid w:val="009B1F60"/>
    <w:rsid w:val="00A12272"/>
    <w:rsid w:val="00A1460A"/>
    <w:rsid w:val="00A30EFA"/>
    <w:rsid w:val="00A32A7D"/>
    <w:rsid w:val="00A51F6F"/>
    <w:rsid w:val="00A53BC3"/>
    <w:rsid w:val="00A90EA0"/>
    <w:rsid w:val="00A91383"/>
    <w:rsid w:val="00AA0C26"/>
    <w:rsid w:val="00AC4762"/>
    <w:rsid w:val="00AC69D4"/>
    <w:rsid w:val="00AE200D"/>
    <w:rsid w:val="00AF1D02"/>
    <w:rsid w:val="00B05016"/>
    <w:rsid w:val="00B210D6"/>
    <w:rsid w:val="00B344E4"/>
    <w:rsid w:val="00B40C73"/>
    <w:rsid w:val="00B64F0E"/>
    <w:rsid w:val="00B87770"/>
    <w:rsid w:val="00B93034"/>
    <w:rsid w:val="00BB78C6"/>
    <w:rsid w:val="00BC1F98"/>
    <w:rsid w:val="00BE736B"/>
    <w:rsid w:val="00BF72EA"/>
    <w:rsid w:val="00C1245E"/>
    <w:rsid w:val="00C67927"/>
    <w:rsid w:val="00C7111A"/>
    <w:rsid w:val="00C9229B"/>
    <w:rsid w:val="00C946C8"/>
    <w:rsid w:val="00CB2ED8"/>
    <w:rsid w:val="00D00CE4"/>
    <w:rsid w:val="00D3308A"/>
    <w:rsid w:val="00D76867"/>
    <w:rsid w:val="00D830F1"/>
    <w:rsid w:val="00DA4CF7"/>
    <w:rsid w:val="00DA7F0F"/>
    <w:rsid w:val="00DC5BDD"/>
    <w:rsid w:val="00DD64CF"/>
    <w:rsid w:val="00DF292A"/>
    <w:rsid w:val="00E1458A"/>
    <w:rsid w:val="00E41630"/>
    <w:rsid w:val="00E41A01"/>
    <w:rsid w:val="00E60128"/>
    <w:rsid w:val="00E60B23"/>
    <w:rsid w:val="00EA2FA6"/>
    <w:rsid w:val="00EC53C3"/>
    <w:rsid w:val="00EE3462"/>
    <w:rsid w:val="00F01F51"/>
    <w:rsid w:val="00F05739"/>
    <w:rsid w:val="00F36E91"/>
    <w:rsid w:val="00F92D4A"/>
    <w:rsid w:val="00FD5026"/>
    <w:rsid w:val="00FD7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B6"/>
  </w:style>
  <w:style w:type="paragraph" w:styleId="1">
    <w:name w:val="heading 1"/>
    <w:basedOn w:val="a"/>
    <w:next w:val="a"/>
    <w:link w:val="10"/>
    <w:uiPriority w:val="99"/>
    <w:qFormat/>
    <w:rsid w:val="005F415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6631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6631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3C3"/>
    <w:pPr>
      <w:ind w:left="720"/>
      <w:contextualSpacing/>
    </w:pPr>
  </w:style>
  <w:style w:type="paragraph" w:styleId="a4">
    <w:name w:val="Balloon Text"/>
    <w:basedOn w:val="a"/>
    <w:link w:val="a5"/>
    <w:unhideWhenUsed/>
    <w:rsid w:val="005B0B67"/>
    <w:pPr>
      <w:spacing w:after="0" w:line="240" w:lineRule="auto"/>
    </w:pPr>
    <w:rPr>
      <w:rFonts w:ascii="Tahoma" w:hAnsi="Tahoma" w:cs="Tahoma"/>
      <w:sz w:val="16"/>
      <w:szCs w:val="16"/>
    </w:rPr>
  </w:style>
  <w:style w:type="character" w:customStyle="1" w:styleId="a5">
    <w:name w:val="Текст выноски Знак"/>
    <w:basedOn w:val="a0"/>
    <w:link w:val="a4"/>
    <w:rsid w:val="005B0B67"/>
    <w:rPr>
      <w:rFonts w:ascii="Tahoma" w:hAnsi="Tahoma" w:cs="Tahoma"/>
      <w:sz w:val="16"/>
      <w:szCs w:val="16"/>
    </w:rPr>
  </w:style>
  <w:style w:type="paragraph" w:styleId="a6">
    <w:name w:val="header"/>
    <w:basedOn w:val="a"/>
    <w:link w:val="a7"/>
    <w:uiPriority w:val="99"/>
    <w:unhideWhenUsed/>
    <w:rsid w:val="000E38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3819"/>
  </w:style>
  <w:style w:type="paragraph" w:styleId="a8">
    <w:name w:val="footer"/>
    <w:basedOn w:val="a"/>
    <w:link w:val="a9"/>
    <w:uiPriority w:val="99"/>
    <w:unhideWhenUsed/>
    <w:rsid w:val="000E38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3819"/>
  </w:style>
  <w:style w:type="paragraph" w:customStyle="1" w:styleId="aa">
    <w:name w:val="Текст документа"/>
    <w:basedOn w:val="a"/>
    <w:rsid w:val="00CB2ED8"/>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1">
    <w:name w:val="Основной текст (2)_"/>
    <w:link w:val="210"/>
    <w:uiPriority w:val="99"/>
    <w:rsid w:val="00CB2ED8"/>
    <w:rPr>
      <w:sz w:val="28"/>
      <w:szCs w:val="28"/>
      <w:shd w:val="clear" w:color="auto" w:fill="FFFFFF"/>
    </w:rPr>
  </w:style>
  <w:style w:type="paragraph" w:customStyle="1" w:styleId="210">
    <w:name w:val="Основной текст (2)1"/>
    <w:basedOn w:val="a"/>
    <w:link w:val="21"/>
    <w:uiPriority w:val="99"/>
    <w:rsid w:val="00CB2ED8"/>
    <w:pPr>
      <w:widowControl w:val="0"/>
      <w:shd w:val="clear" w:color="auto" w:fill="FFFFFF"/>
      <w:spacing w:after="720" w:line="326" w:lineRule="exact"/>
      <w:ind w:hanging="440"/>
    </w:pPr>
    <w:rPr>
      <w:sz w:val="28"/>
      <w:szCs w:val="28"/>
    </w:rPr>
  </w:style>
  <w:style w:type="character" w:styleId="ab">
    <w:name w:val="Hyperlink"/>
    <w:basedOn w:val="a0"/>
    <w:uiPriority w:val="99"/>
    <w:unhideWhenUsed/>
    <w:rsid w:val="00FD5026"/>
    <w:rPr>
      <w:color w:val="0000FF" w:themeColor="hyperlink"/>
      <w:u w:val="single"/>
    </w:rPr>
  </w:style>
  <w:style w:type="character" w:customStyle="1" w:styleId="10">
    <w:name w:val="Заголовок 1 Знак"/>
    <w:basedOn w:val="a0"/>
    <w:link w:val="1"/>
    <w:uiPriority w:val="99"/>
    <w:rsid w:val="005F415C"/>
    <w:rPr>
      <w:rFonts w:ascii="Times New Roman CYR" w:eastAsiaTheme="minorEastAsia" w:hAnsi="Times New Roman CYR" w:cs="Times New Roman CYR"/>
      <w:b/>
      <w:bCs/>
      <w:color w:val="26282F"/>
      <w:sz w:val="24"/>
      <w:szCs w:val="24"/>
      <w:lang w:eastAsia="ru-RU"/>
    </w:rPr>
  </w:style>
  <w:style w:type="table" w:styleId="ac">
    <w:name w:val="Table Grid"/>
    <w:basedOn w:val="a1"/>
    <w:uiPriority w:val="59"/>
    <w:rsid w:val="006631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631B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6631B6"/>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6631B6"/>
  </w:style>
  <w:style w:type="paragraph" w:customStyle="1" w:styleId="ad">
    <w:name w:val="Заголовок документа"/>
    <w:basedOn w:val="a"/>
    <w:next w:val="a"/>
    <w:rsid w:val="006631B6"/>
    <w:pPr>
      <w:spacing w:after="480" w:line="240" w:lineRule="auto"/>
      <w:ind w:right="6152"/>
      <w:jc w:val="both"/>
    </w:pPr>
    <w:rPr>
      <w:rFonts w:ascii="Times New Roman" w:eastAsia="Times New Roman" w:hAnsi="Times New Roman" w:cs="Times New Roman"/>
      <w:sz w:val="28"/>
      <w:szCs w:val="28"/>
      <w:lang w:eastAsia="ru-RU"/>
    </w:rPr>
  </w:style>
  <w:style w:type="paragraph" w:customStyle="1" w:styleId="ae">
    <w:name w:val="Исполнитель"/>
    <w:basedOn w:val="a"/>
    <w:rsid w:val="006631B6"/>
    <w:pPr>
      <w:keepNext/>
      <w:tabs>
        <w:tab w:val="right" w:pos="9498"/>
      </w:tabs>
      <w:spacing w:after="0" w:line="240" w:lineRule="auto"/>
    </w:pPr>
    <w:rPr>
      <w:rFonts w:ascii="Times New Roman" w:eastAsia="Times New Roman" w:hAnsi="Times New Roman" w:cs="Times New Roman"/>
      <w:sz w:val="28"/>
      <w:szCs w:val="28"/>
      <w:lang w:eastAsia="ru-RU"/>
    </w:rPr>
  </w:style>
  <w:style w:type="paragraph" w:customStyle="1" w:styleId="af">
    <w:name w:val="Обращение"/>
    <w:basedOn w:val="a"/>
    <w:next w:val="a"/>
    <w:rsid w:val="006631B6"/>
    <w:pPr>
      <w:spacing w:after="360" w:line="240" w:lineRule="auto"/>
      <w:jc w:val="center"/>
    </w:pPr>
    <w:rPr>
      <w:rFonts w:ascii="Times New Roman" w:eastAsia="Times New Roman" w:hAnsi="Times New Roman" w:cs="Times New Roman"/>
      <w:sz w:val="28"/>
      <w:szCs w:val="28"/>
      <w:lang w:eastAsia="ru-RU"/>
    </w:rPr>
  </w:style>
  <w:style w:type="paragraph" w:customStyle="1" w:styleId="af0">
    <w:name w:val="Подпись должностного лица"/>
    <w:basedOn w:val="a"/>
    <w:next w:val="ae"/>
    <w:rsid w:val="006631B6"/>
    <w:pPr>
      <w:tabs>
        <w:tab w:val="right" w:pos="9498"/>
      </w:tabs>
      <w:spacing w:before="600" w:after="0" w:line="240" w:lineRule="auto"/>
    </w:pPr>
    <w:rPr>
      <w:rFonts w:ascii="Times New Roman" w:eastAsia="Times New Roman" w:hAnsi="Times New Roman" w:cs="Times New Roman"/>
      <w:sz w:val="28"/>
      <w:szCs w:val="28"/>
      <w:lang w:eastAsia="ru-RU"/>
    </w:rPr>
  </w:style>
  <w:style w:type="paragraph" w:customStyle="1" w:styleId="af1">
    <w:name w:val="ПОСТ"/>
    <w:basedOn w:val="aa"/>
    <w:next w:val="aa"/>
    <w:rsid w:val="006631B6"/>
    <w:pPr>
      <w:spacing w:before="360" w:after="360"/>
      <w:ind w:firstLine="0"/>
      <w:jc w:val="center"/>
    </w:pPr>
  </w:style>
  <w:style w:type="paragraph" w:styleId="af2">
    <w:name w:val="Normal (Web)"/>
    <w:basedOn w:val="a"/>
    <w:uiPriority w:val="99"/>
    <w:unhideWhenUsed/>
    <w:rsid w:val="00663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6631B6"/>
    <w:rPr>
      <w:rFonts w:ascii="Times New Roman" w:hAnsi="Times New Roman" w:cs="Times New Roman"/>
      <w:b/>
      <w:bCs/>
      <w:sz w:val="20"/>
      <w:szCs w:val="20"/>
    </w:rPr>
  </w:style>
  <w:style w:type="paragraph" w:customStyle="1" w:styleId="Style5">
    <w:name w:val="Style5"/>
    <w:basedOn w:val="a"/>
    <w:uiPriority w:val="99"/>
    <w:rsid w:val="006631B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6631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631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
    <w:name w:val="paragraph"/>
    <w:basedOn w:val="a"/>
    <w:rsid w:val="00663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631B6"/>
  </w:style>
  <w:style w:type="character" w:customStyle="1" w:styleId="normaltextrun">
    <w:name w:val="normaltextrun"/>
    <w:rsid w:val="006631B6"/>
    <w:rPr>
      <w:color w:val="000000"/>
    </w:rPr>
  </w:style>
  <w:style w:type="character" w:customStyle="1" w:styleId="apple-converted-space">
    <w:name w:val="apple-converted-space"/>
    <w:basedOn w:val="a0"/>
    <w:rsid w:val="006631B6"/>
  </w:style>
  <w:style w:type="paragraph" w:customStyle="1" w:styleId="Style7">
    <w:name w:val="Style7"/>
    <w:basedOn w:val="a"/>
    <w:uiPriority w:val="99"/>
    <w:rsid w:val="006631B6"/>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6631B6"/>
    <w:rPr>
      <w:rFonts w:ascii="Times New Roman" w:hAnsi="Times New Roman" w:cs="Times New Roman"/>
      <w:sz w:val="28"/>
      <w:szCs w:val="28"/>
    </w:rPr>
  </w:style>
  <w:style w:type="paragraph" w:customStyle="1" w:styleId="Style4">
    <w:name w:val="Style4"/>
    <w:basedOn w:val="a"/>
    <w:uiPriority w:val="99"/>
    <w:rsid w:val="006631B6"/>
    <w:pPr>
      <w:widowControl w:val="0"/>
      <w:autoSpaceDE w:val="0"/>
      <w:autoSpaceDN w:val="0"/>
      <w:adjustRightInd w:val="0"/>
      <w:spacing w:after="0" w:line="319" w:lineRule="exact"/>
      <w:ind w:firstLine="701"/>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6631B6"/>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6631B6"/>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6631B6"/>
    <w:rPr>
      <w:b/>
      <w:color w:val="26282F"/>
    </w:rPr>
  </w:style>
  <w:style w:type="character" w:customStyle="1" w:styleId="af4">
    <w:name w:val="Гипертекстовая ссылка"/>
    <w:basedOn w:val="af3"/>
    <w:uiPriority w:val="99"/>
    <w:rsid w:val="006631B6"/>
    <w:rPr>
      <w:rFonts w:cs="Times New Roman"/>
      <w:b w:val="0"/>
      <w:color w:val="106BBE"/>
    </w:rPr>
  </w:style>
  <w:style w:type="paragraph" w:customStyle="1" w:styleId="af5">
    <w:name w:val="Таблицы (моноширинный)"/>
    <w:basedOn w:val="a"/>
    <w:next w:val="a"/>
    <w:uiPriority w:val="99"/>
    <w:rsid w:val="006631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6">
    <w:name w:val="Продолжение ссылки"/>
    <w:basedOn w:val="af4"/>
    <w:uiPriority w:val="99"/>
    <w:rsid w:val="006631B6"/>
    <w:rPr>
      <w:rFonts w:cs="Times New Roman"/>
      <w:b w:val="0"/>
      <w:color w:val="106BBE"/>
    </w:rPr>
  </w:style>
  <w:style w:type="paragraph" w:customStyle="1" w:styleId="12">
    <w:name w:val="Обычный1"/>
    <w:rsid w:val="006631B6"/>
    <w:pPr>
      <w:spacing w:after="0" w:line="240" w:lineRule="auto"/>
    </w:pPr>
    <w:rPr>
      <w:rFonts w:ascii="Times New Roman" w:eastAsia="Times New Roman" w:hAnsi="Times New Roman" w:cs="Times New Roman"/>
      <w:sz w:val="20"/>
      <w:szCs w:val="20"/>
      <w:lang w:eastAsia="ru-RU"/>
    </w:rPr>
  </w:style>
  <w:style w:type="paragraph" w:styleId="af7">
    <w:name w:val="Plain Text"/>
    <w:basedOn w:val="a"/>
    <w:link w:val="af8"/>
    <w:rsid w:val="006631B6"/>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6631B6"/>
    <w:rPr>
      <w:rFonts w:ascii="Courier New" w:eastAsia="Times New Roman" w:hAnsi="Courier New" w:cs="Times New Roman"/>
      <w:sz w:val="20"/>
      <w:szCs w:val="20"/>
      <w:lang w:eastAsia="ru-RU"/>
    </w:rPr>
  </w:style>
  <w:style w:type="paragraph" w:customStyle="1" w:styleId="Style2">
    <w:name w:val="Style2"/>
    <w:basedOn w:val="a"/>
    <w:uiPriority w:val="99"/>
    <w:rsid w:val="006631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6631B6"/>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631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imesnewroman">
    <w:name w:val="timesnewroman"/>
    <w:basedOn w:val="af9"/>
    <w:rsid w:val="006631B6"/>
    <w:pPr>
      <w:spacing w:after="0"/>
      <w:ind w:firstLine="708"/>
      <w:jc w:val="both"/>
    </w:pPr>
    <w:rPr>
      <w:sz w:val="24"/>
    </w:rPr>
  </w:style>
  <w:style w:type="paragraph" w:styleId="af9">
    <w:name w:val="Body Text"/>
    <w:basedOn w:val="a"/>
    <w:link w:val="afa"/>
    <w:rsid w:val="006631B6"/>
    <w:pPr>
      <w:spacing w:after="120" w:line="240" w:lineRule="auto"/>
    </w:pPr>
    <w:rPr>
      <w:rFonts w:ascii="Times New Roman" w:eastAsia="Times New Roman" w:hAnsi="Times New Roman" w:cs="Times New Roman"/>
      <w:sz w:val="20"/>
      <w:szCs w:val="20"/>
      <w:lang w:eastAsia="ru-RU"/>
    </w:rPr>
  </w:style>
  <w:style w:type="character" w:customStyle="1" w:styleId="afa">
    <w:name w:val="Основной текст Знак"/>
    <w:basedOn w:val="a0"/>
    <w:link w:val="af9"/>
    <w:rsid w:val="006631B6"/>
    <w:rPr>
      <w:rFonts w:ascii="Times New Roman" w:eastAsia="Times New Roman" w:hAnsi="Times New Roman" w:cs="Times New Roman"/>
      <w:sz w:val="20"/>
      <w:szCs w:val="20"/>
      <w:lang w:eastAsia="ru-RU"/>
    </w:rPr>
  </w:style>
  <w:style w:type="character" w:styleId="afb">
    <w:name w:val="line number"/>
    <w:basedOn w:val="a0"/>
    <w:rsid w:val="006631B6"/>
  </w:style>
  <w:style w:type="paragraph" w:customStyle="1" w:styleId="Default">
    <w:name w:val="Default"/>
    <w:rsid w:val="00663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631B6"/>
    <w:rPr>
      <w:rFonts w:ascii="Times New Roman" w:hAnsi="Times New Roman" w:cs="Times New Roman" w:hint="default"/>
      <w:b w:val="0"/>
      <w:bCs w:val="0"/>
      <w:i w:val="0"/>
      <w:iCs w:val="0"/>
      <w:color w:val="000000"/>
      <w:sz w:val="24"/>
      <w:szCs w:val="24"/>
    </w:rPr>
  </w:style>
  <w:style w:type="table" w:customStyle="1" w:styleId="13">
    <w:name w:val="Сетка таблицы1"/>
    <w:basedOn w:val="a1"/>
    <w:next w:val="ac"/>
    <w:rsid w:val="006631B6"/>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0"/>
    <w:uiPriority w:val="22"/>
    <w:qFormat/>
    <w:rsid w:val="006631B6"/>
    <w:rPr>
      <w:b/>
      <w:bCs/>
    </w:rPr>
  </w:style>
  <w:style w:type="paragraph" w:customStyle="1" w:styleId="afd">
    <w:name w:val="Нормальный"/>
    <w:basedOn w:val="a"/>
    <w:rsid w:val="006631B6"/>
    <w:pPr>
      <w:suppressAutoHyphens/>
      <w:overflowPunct w:val="0"/>
      <w:autoSpaceDE w:val="0"/>
      <w:autoSpaceDN w:val="0"/>
      <w:spacing w:after="0" w:line="240" w:lineRule="auto"/>
      <w:ind w:firstLine="720"/>
      <w:jc w:val="both"/>
      <w:textAlignment w:val="baseline"/>
    </w:pPr>
    <w:rPr>
      <w:rFonts w:ascii="Times New Roman" w:eastAsiaTheme="minorEastAsia" w:hAnsi="Times New Roman" w:cs="Times New Roman"/>
      <w:kern w:val="3"/>
      <w:sz w:val="24"/>
      <w:lang w:eastAsia="ru-RU"/>
    </w:rPr>
  </w:style>
  <w:style w:type="paragraph" w:customStyle="1" w:styleId="ConsPlusTitle">
    <w:name w:val="ConsPlusTitle"/>
    <w:rsid w:val="006631B6"/>
    <w:pPr>
      <w:widowControl w:val="0"/>
      <w:autoSpaceDE w:val="0"/>
      <w:autoSpaceDN w:val="0"/>
      <w:spacing w:after="0" w:line="240" w:lineRule="auto"/>
    </w:pPr>
    <w:rPr>
      <w:rFonts w:ascii="Arial" w:eastAsiaTheme="minorEastAsia" w:hAnsi="Arial" w:cs="Arial"/>
      <w:b/>
      <w:sz w:val="20"/>
      <w:lang w:eastAsia="ru-RU"/>
    </w:rPr>
  </w:style>
  <w:style w:type="paragraph" w:customStyle="1" w:styleId="formattext">
    <w:name w:val="formattext"/>
    <w:basedOn w:val="a"/>
    <w:rsid w:val="00663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Нормальный (таблица)"/>
    <w:basedOn w:val="a"/>
    <w:next w:val="a"/>
    <w:uiPriority w:val="99"/>
    <w:rsid w:val="006631B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extended-textshort">
    <w:name w:val="extended-text__short"/>
    <w:basedOn w:val="a0"/>
    <w:rsid w:val="006631B6"/>
  </w:style>
  <w:style w:type="paragraph" w:styleId="aff">
    <w:name w:val="No Spacing"/>
    <w:uiPriority w:val="1"/>
    <w:qFormat/>
    <w:rsid w:val="006631B6"/>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B6"/>
  </w:style>
  <w:style w:type="paragraph" w:styleId="1">
    <w:name w:val="heading 1"/>
    <w:basedOn w:val="a"/>
    <w:next w:val="a"/>
    <w:link w:val="10"/>
    <w:uiPriority w:val="99"/>
    <w:qFormat/>
    <w:rsid w:val="005F415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6631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6631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3C3"/>
    <w:pPr>
      <w:ind w:left="720"/>
      <w:contextualSpacing/>
    </w:pPr>
  </w:style>
  <w:style w:type="paragraph" w:styleId="a4">
    <w:name w:val="Balloon Text"/>
    <w:basedOn w:val="a"/>
    <w:link w:val="a5"/>
    <w:unhideWhenUsed/>
    <w:rsid w:val="005B0B67"/>
    <w:pPr>
      <w:spacing w:after="0" w:line="240" w:lineRule="auto"/>
    </w:pPr>
    <w:rPr>
      <w:rFonts w:ascii="Tahoma" w:hAnsi="Tahoma" w:cs="Tahoma"/>
      <w:sz w:val="16"/>
      <w:szCs w:val="16"/>
    </w:rPr>
  </w:style>
  <w:style w:type="character" w:customStyle="1" w:styleId="a5">
    <w:name w:val="Текст выноски Знак"/>
    <w:basedOn w:val="a0"/>
    <w:link w:val="a4"/>
    <w:rsid w:val="005B0B67"/>
    <w:rPr>
      <w:rFonts w:ascii="Tahoma" w:hAnsi="Tahoma" w:cs="Tahoma"/>
      <w:sz w:val="16"/>
      <w:szCs w:val="16"/>
    </w:rPr>
  </w:style>
  <w:style w:type="paragraph" w:styleId="a6">
    <w:name w:val="header"/>
    <w:basedOn w:val="a"/>
    <w:link w:val="a7"/>
    <w:uiPriority w:val="99"/>
    <w:unhideWhenUsed/>
    <w:rsid w:val="000E38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3819"/>
  </w:style>
  <w:style w:type="paragraph" w:styleId="a8">
    <w:name w:val="footer"/>
    <w:basedOn w:val="a"/>
    <w:link w:val="a9"/>
    <w:uiPriority w:val="99"/>
    <w:unhideWhenUsed/>
    <w:rsid w:val="000E38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3819"/>
  </w:style>
  <w:style w:type="paragraph" w:customStyle="1" w:styleId="aa">
    <w:name w:val="Текст документа"/>
    <w:basedOn w:val="a"/>
    <w:rsid w:val="00CB2ED8"/>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1">
    <w:name w:val="Основной текст (2)_"/>
    <w:link w:val="210"/>
    <w:uiPriority w:val="99"/>
    <w:rsid w:val="00CB2ED8"/>
    <w:rPr>
      <w:sz w:val="28"/>
      <w:szCs w:val="28"/>
      <w:shd w:val="clear" w:color="auto" w:fill="FFFFFF"/>
    </w:rPr>
  </w:style>
  <w:style w:type="paragraph" w:customStyle="1" w:styleId="210">
    <w:name w:val="Основной текст (2)1"/>
    <w:basedOn w:val="a"/>
    <w:link w:val="21"/>
    <w:uiPriority w:val="99"/>
    <w:rsid w:val="00CB2ED8"/>
    <w:pPr>
      <w:widowControl w:val="0"/>
      <w:shd w:val="clear" w:color="auto" w:fill="FFFFFF"/>
      <w:spacing w:after="720" w:line="326" w:lineRule="exact"/>
      <w:ind w:hanging="440"/>
    </w:pPr>
    <w:rPr>
      <w:sz w:val="28"/>
      <w:szCs w:val="28"/>
    </w:rPr>
  </w:style>
  <w:style w:type="character" w:styleId="ab">
    <w:name w:val="Hyperlink"/>
    <w:basedOn w:val="a0"/>
    <w:uiPriority w:val="99"/>
    <w:unhideWhenUsed/>
    <w:rsid w:val="00FD5026"/>
    <w:rPr>
      <w:color w:val="0000FF" w:themeColor="hyperlink"/>
      <w:u w:val="single"/>
    </w:rPr>
  </w:style>
  <w:style w:type="character" w:customStyle="1" w:styleId="10">
    <w:name w:val="Заголовок 1 Знак"/>
    <w:basedOn w:val="a0"/>
    <w:link w:val="1"/>
    <w:uiPriority w:val="99"/>
    <w:rsid w:val="005F415C"/>
    <w:rPr>
      <w:rFonts w:ascii="Times New Roman CYR" w:eastAsiaTheme="minorEastAsia" w:hAnsi="Times New Roman CYR" w:cs="Times New Roman CYR"/>
      <w:b/>
      <w:bCs/>
      <w:color w:val="26282F"/>
      <w:sz w:val="24"/>
      <w:szCs w:val="24"/>
      <w:lang w:eastAsia="ru-RU"/>
    </w:rPr>
  </w:style>
  <w:style w:type="table" w:styleId="ac">
    <w:name w:val="Table Grid"/>
    <w:basedOn w:val="a1"/>
    <w:uiPriority w:val="59"/>
    <w:rsid w:val="006631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631B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6631B6"/>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6631B6"/>
  </w:style>
  <w:style w:type="paragraph" w:customStyle="1" w:styleId="ad">
    <w:name w:val="Заголовок документа"/>
    <w:basedOn w:val="a"/>
    <w:next w:val="a"/>
    <w:rsid w:val="006631B6"/>
    <w:pPr>
      <w:spacing w:after="480" w:line="240" w:lineRule="auto"/>
      <w:ind w:right="6152"/>
      <w:jc w:val="both"/>
    </w:pPr>
    <w:rPr>
      <w:rFonts w:ascii="Times New Roman" w:eastAsia="Times New Roman" w:hAnsi="Times New Roman" w:cs="Times New Roman"/>
      <w:sz w:val="28"/>
      <w:szCs w:val="28"/>
      <w:lang w:eastAsia="ru-RU"/>
    </w:rPr>
  </w:style>
  <w:style w:type="paragraph" w:customStyle="1" w:styleId="ae">
    <w:name w:val="Исполнитель"/>
    <w:basedOn w:val="a"/>
    <w:rsid w:val="006631B6"/>
    <w:pPr>
      <w:keepNext/>
      <w:tabs>
        <w:tab w:val="right" w:pos="9498"/>
      </w:tabs>
      <w:spacing w:after="0" w:line="240" w:lineRule="auto"/>
    </w:pPr>
    <w:rPr>
      <w:rFonts w:ascii="Times New Roman" w:eastAsia="Times New Roman" w:hAnsi="Times New Roman" w:cs="Times New Roman"/>
      <w:sz w:val="28"/>
      <w:szCs w:val="28"/>
      <w:lang w:eastAsia="ru-RU"/>
    </w:rPr>
  </w:style>
  <w:style w:type="paragraph" w:customStyle="1" w:styleId="af">
    <w:name w:val="Обращение"/>
    <w:basedOn w:val="a"/>
    <w:next w:val="a"/>
    <w:rsid w:val="006631B6"/>
    <w:pPr>
      <w:spacing w:after="360" w:line="240" w:lineRule="auto"/>
      <w:jc w:val="center"/>
    </w:pPr>
    <w:rPr>
      <w:rFonts w:ascii="Times New Roman" w:eastAsia="Times New Roman" w:hAnsi="Times New Roman" w:cs="Times New Roman"/>
      <w:sz w:val="28"/>
      <w:szCs w:val="28"/>
      <w:lang w:eastAsia="ru-RU"/>
    </w:rPr>
  </w:style>
  <w:style w:type="paragraph" w:customStyle="1" w:styleId="af0">
    <w:name w:val="Подпись должностного лица"/>
    <w:basedOn w:val="a"/>
    <w:next w:val="ae"/>
    <w:rsid w:val="006631B6"/>
    <w:pPr>
      <w:tabs>
        <w:tab w:val="right" w:pos="9498"/>
      </w:tabs>
      <w:spacing w:before="600" w:after="0" w:line="240" w:lineRule="auto"/>
    </w:pPr>
    <w:rPr>
      <w:rFonts w:ascii="Times New Roman" w:eastAsia="Times New Roman" w:hAnsi="Times New Roman" w:cs="Times New Roman"/>
      <w:sz w:val="28"/>
      <w:szCs w:val="28"/>
      <w:lang w:eastAsia="ru-RU"/>
    </w:rPr>
  </w:style>
  <w:style w:type="paragraph" w:customStyle="1" w:styleId="af1">
    <w:name w:val="ПОСТ"/>
    <w:basedOn w:val="aa"/>
    <w:next w:val="aa"/>
    <w:rsid w:val="006631B6"/>
    <w:pPr>
      <w:spacing w:before="360" w:after="360"/>
      <w:ind w:firstLine="0"/>
      <w:jc w:val="center"/>
    </w:pPr>
  </w:style>
  <w:style w:type="paragraph" w:styleId="af2">
    <w:name w:val="Normal (Web)"/>
    <w:basedOn w:val="a"/>
    <w:uiPriority w:val="99"/>
    <w:unhideWhenUsed/>
    <w:rsid w:val="00663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6631B6"/>
    <w:rPr>
      <w:rFonts w:ascii="Times New Roman" w:hAnsi="Times New Roman" w:cs="Times New Roman"/>
      <w:b/>
      <w:bCs/>
      <w:sz w:val="20"/>
      <w:szCs w:val="20"/>
    </w:rPr>
  </w:style>
  <w:style w:type="paragraph" w:customStyle="1" w:styleId="Style5">
    <w:name w:val="Style5"/>
    <w:basedOn w:val="a"/>
    <w:uiPriority w:val="99"/>
    <w:rsid w:val="006631B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6631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631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
    <w:name w:val="paragraph"/>
    <w:basedOn w:val="a"/>
    <w:rsid w:val="00663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631B6"/>
  </w:style>
  <w:style w:type="character" w:customStyle="1" w:styleId="normaltextrun">
    <w:name w:val="normaltextrun"/>
    <w:rsid w:val="006631B6"/>
    <w:rPr>
      <w:color w:val="000000"/>
    </w:rPr>
  </w:style>
  <w:style w:type="character" w:customStyle="1" w:styleId="apple-converted-space">
    <w:name w:val="apple-converted-space"/>
    <w:basedOn w:val="a0"/>
    <w:rsid w:val="006631B6"/>
  </w:style>
  <w:style w:type="paragraph" w:customStyle="1" w:styleId="Style7">
    <w:name w:val="Style7"/>
    <w:basedOn w:val="a"/>
    <w:uiPriority w:val="99"/>
    <w:rsid w:val="006631B6"/>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6631B6"/>
    <w:rPr>
      <w:rFonts w:ascii="Times New Roman" w:hAnsi="Times New Roman" w:cs="Times New Roman"/>
      <w:sz w:val="28"/>
      <w:szCs w:val="28"/>
    </w:rPr>
  </w:style>
  <w:style w:type="paragraph" w:customStyle="1" w:styleId="Style4">
    <w:name w:val="Style4"/>
    <w:basedOn w:val="a"/>
    <w:uiPriority w:val="99"/>
    <w:rsid w:val="006631B6"/>
    <w:pPr>
      <w:widowControl w:val="0"/>
      <w:autoSpaceDE w:val="0"/>
      <w:autoSpaceDN w:val="0"/>
      <w:adjustRightInd w:val="0"/>
      <w:spacing w:after="0" w:line="319" w:lineRule="exact"/>
      <w:ind w:firstLine="701"/>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6631B6"/>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6631B6"/>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6631B6"/>
    <w:rPr>
      <w:b/>
      <w:color w:val="26282F"/>
    </w:rPr>
  </w:style>
  <w:style w:type="character" w:customStyle="1" w:styleId="af4">
    <w:name w:val="Гипертекстовая ссылка"/>
    <w:basedOn w:val="af3"/>
    <w:uiPriority w:val="99"/>
    <w:rsid w:val="006631B6"/>
    <w:rPr>
      <w:rFonts w:cs="Times New Roman"/>
      <w:b w:val="0"/>
      <w:color w:val="106BBE"/>
    </w:rPr>
  </w:style>
  <w:style w:type="paragraph" w:customStyle="1" w:styleId="af5">
    <w:name w:val="Таблицы (моноширинный)"/>
    <w:basedOn w:val="a"/>
    <w:next w:val="a"/>
    <w:uiPriority w:val="99"/>
    <w:rsid w:val="006631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6">
    <w:name w:val="Продолжение ссылки"/>
    <w:basedOn w:val="af4"/>
    <w:uiPriority w:val="99"/>
    <w:rsid w:val="006631B6"/>
    <w:rPr>
      <w:rFonts w:cs="Times New Roman"/>
      <w:b w:val="0"/>
      <w:color w:val="106BBE"/>
    </w:rPr>
  </w:style>
  <w:style w:type="paragraph" w:customStyle="1" w:styleId="12">
    <w:name w:val="Обычный1"/>
    <w:rsid w:val="006631B6"/>
    <w:pPr>
      <w:spacing w:after="0" w:line="240" w:lineRule="auto"/>
    </w:pPr>
    <w:rPr>
      <w:rFonts w:ascii="Times New Roman" w:eastAsia="Times New Roman" w:hAnsi="Times New Roman" w:cs="Times New Roman"/>
      <w:sz w:val="20"/>
      <w:szCs w:val="20"/>
      <w:lang w:eastAsia="ru-RU"/>
    </w:rPr>
  </w:style>
  <w:style w:type="paragraph" w:styleId="af7">
    <w:name w:val="Plain Text"/>
    <w:basedOn w:val="a"/>
    <w:link w:val="af8"/>
    <w:rsid w:val="006631B6"/>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6631B6"/>
    <w:rPr>
      <w:rFonts w:ascii="Courier New" w:eastAsia="Times New Roman" w:hAnsi="Courier New" w:cs="Times New Roman"/>
      <w:sz w:val="20"/>
      <w:szCs w:val="20"/>
      <w:lang w:eastAsia="ru-RU"/>
    </w:rPr>
  </w:style>
  <w:style w:type="paragraph" w:customStyle="1" w:styleId="Style2">
    <w:name w:val="Style2"/>
    <w:basedOn w:val="a"/>
    <w:uiPriority w:val="99"/>
    <w:rsid w:val="006631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6631B6"/>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631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imesnewroman">
    <w:name w:val="timesnewroman"/>
    <w:basedOn w:val="af9"/>
    <w:rsid w:val="006631B6"/>
    <w:pPr>
      <w:spacing w:after="0"/>
      <w:ind w:firstLine="708"/>
      <w:jc w:val="both"/>
    </w:pPr>
    <w:rPr>
      <w:sz w:val="24"/>
    </w:rPr>
  </w:style>
  <w:style w:type="paragraph" w:styleId="af9">
    <w:name w:val="Body Text"/>
    <w:basedOn w:val="a"/>
    <w:link w:val="afa"/>
    <w:rsid w:val="006631B6"/>
    <w:pPr>
      <w:spacing w:after="120" w:line="240" w:lineRule="auto"/>
    </w:pPr>
    <w:rPr>
      <w:rFonts w:ascii="Times New Roman" w:eastAsia="Times New Roman" w:hAnsi="Times New Roman" w:cs="Times New Roman"/>
      <w:sz w:val="20"/>
      <w:szCs w:val="20"/>
      <w:lang w:eastAsia="ru-RU"/>
    </w:rPr>
  </w:style>
  <w:style w:type="character" w:customStyle="1" w:styleId="afa">
    <w:name w:val="Основной текст Знак"/>
    <w:basedOn w:val="a0"/>
    <w:link w:val="af9"/>
    <w:rsid w:val="006631B6"/>
    <w:rPr>
      <w:rFonts w:ascii="Times New Roman" w:eastAsia="Times New Roman" w:hAnsi="Times New Roman" w:cs="Times New Roman"/>
      <w:sz w:val="20"/>
      <w:szCs w:val="20"/>
      <w:lang w:eastAsia="ru-RU"/>
    </w:rPr>
  </w:style>
  <w:style w:type="character" w:styleId="afb">
    <w:name w:val="line number"/>
    <w:basedOn w:val="a0"/>
    <w:rsid w:val="006631B6"/>
  </w:style>
  <w:style w:type="paragraph" w:customStyle="1" w:styleId="Default">
    <w:name w:val="Default"/>
    <w:rsid w:val="00663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631B6"/>
    <w:rPr>
      <w:rFonts w:ascii="Times New Roman" w:hAnsi="Times New Roman" w:cs="Times New Roman" w:hint="default"/>
      <w:b w:val="0"/>
      <w:bCs w:val="0"/>
      <w:i w:val="0"/>
      <w:iCs w:val="0"/>
      <w:color w:val="000000"/>
      <w:sz w:val="24"/>
      <w:szCs w:val="24"/>
    </w:rPr>
  </w:style>
  <w:style w:type="table" w:customStyle="1" w:styleId="13">
    <w:name w:val="Сетка таблицы1"/>
    <w:basedOn w:val="a1"/>
    <w:next w:val="ac"/>
    <w:rsid w:val="006631B6"/>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0"/>
    <w:uiPriority w:val="22"/>
    <w:qFormat/>
    <w:rsid w:val="006631B6"/>
    <w:rPr>
      <w:b/>
      <w:bCs/>
    </w:rPr>
  </w:style>
  <w:style w:type="paragraph" w:customStyle="1" w:styleId="afd">
    <w:name w:val="Нормальный"/>
    <w:basedOn w:val="a"/>
    <w:rsid w:val="006631B6"/>
    <w:pPr>
      <w:suppressAutoHyphens/>
      <w:overflowPunct w:val="0"/>
      <w:autoSpaceDE w:val="0"/>
      <w:autoSpaceDN w:val="0"/>
      <w:spacing w:after="0" w:line="240" w:lineRule="auto"/>
      <w:ind w:firstLine="720"/>
      <w:jc w:val="both"/>
      <w:textAlignment w:val="baseline"/>
    </w:pPr>
    <w:rPr>
      <w:rFonts w:ascii="Times New Roman" w:eastAsiaTheme="minorEastAsia" w:hAnsi="Times New Roman" w:cs="Times New Roman"/>
      <w:kern w:val="3"/>
      <w:sz w:val="24"/>
      <w:lang w:eastAsia="ru-RU"/>
    </w:rPr>
  </w:style>
  <w:style w:type="paragraph" w:customStyle="1" w:styleId="ConsPlusTitle">
    <w:name w:val="ConsPlusTitle"/>
    <w:rsid w:val="006631B6"/>
    <w:pPr>
      <w:widowControl w:val="0"/>
      <w:autoSpaceDE w:val="0"/>
      <w:autoSpaceDN w:val="0"/>
      <w:spacing w:after="0" w:line="240" w:lineRule="auto"/>
    </w:pPr>
    <w:rPr>
      <w:rFonts w:ascii="Arial" w:eastAsiaTheme="minorEastAsia" w:hAnsi="Arial" w:cs="Arial"/>
      <w:b/>
      <w:sz w:val="20"/>
      <w:lang w:eastAsia="ru-RU"/>
    </w:rPr>
  </w:style>
  <w:style w:type="paragraph" w:customStyle="1" w:styleId="formattext">
    <w:name w:val="formattext"/>
    <w:basedOn w:val="a"/>
    <w:rsid w:val="00663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Нормальный (таблица)"/>
    <w:basedOn w:val="a"/>
    <w:next w:val="a"/>
    <w:uiPriority w:val="99"/>
    <w:rsid w:val="006631B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extended-textshort">
    <w:name w:val="extended-text__short"/>
    <w:basedOn w:val="a0"/>
    <w:rsid w:val="006631B6"/>
  </w:style>
  <w:style w:type="paragraph" w:styleId="aff">
    <w:name w:val="No Spacing"/>
    <w:uiPriority w:val="1"/>
    <w:qFormat/>
    <w:rsid w:val="006631B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rgcdt.eduche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gcdt.educhel.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4089</Words>
  <Characters>23309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Пепеляев Максим Алексеевич</dc:creator>
  <cp:lastModifiedBy>Пепеляев Максим Алексеевич</cp:lastModifiedBy>
  <cp:revision>3</cp:revision>
  <cp:lastPrinted>2026-03-18T04:44:00Z</cp:lastPrinted>
  <dcterms:created xsi:type="dcterms:W3CDTF">2026-03-20T09:42:00Z</dcterms:created>
  <dcterms:modified xsi:type="dcterms:W3CDTF">2026-03-20T09:49:00Z</dcterms:modified>
</cp:coreProperties>
</file>