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DC00B1" w:rsidTr="004A351E">
        <w:tc>
          <w:tcPr>
            <w:tcW w:w="47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C00B1" w:rsidRDefault="00DC00B1" w:rsidP="00DC00B1"/>
        </w:tc>
        <w:tc>
          <w:tcPr>
            <w:tcW w:w="4820" w:type="dxa"/>
            <w:shd w:val="clear" w:color="auto" w:fill="auto"/>
          </w:tcPr>
          <w:p w:rsidR="00DC00B1" w:rsidRPr="00DC00B1" w:rsidRDefault="00DC00B1" w:rsidP="00DC00B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8"/>
              </w:rPr>
            </w:pPr>
            <w:r w:rsidRPr="00DC00B1">
              <w:rPr>
                <w:color w:val="000000"/>
                <w:sz w:val="28"/>
                <w:szCs w:val="28"/>
              </w:rPr>
              <w:t xml:space="preserve">Приложение </w:t>
            </w:r>
            <w:r w:rsidR="00B0111C">
              <w:rPr>
                <w:color w:val="000000"/>
                <w:sz w:val="28"/>
                <w:szCs w:val="28"/>
              </w:rPr>
              <w:t>2</w:t>
            </w:r>
          </w:p>
          <w:p w:rsidR="00DC00B1" w:rsidRPr="00DC00B1" w:rsidRDefault="00DC00B1" w:rsidP="00DC00B1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8"/>
              </w:rPr>
            </w:pPr>
            <w:r w:rsidRPr="00DC00B1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DC00B1" w:rsidRPr="00DC00B1" w:rsidRDefault="00E217D5" w:rsidP="00E217D5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bookmarkStart w:id="0" w:name="_GoBack"/>
            <w:r w:rsidR="00DC00B1" w:rsidRPr="00DC00B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16.03.2026</w:t>
            </w:r>
            <w:r w:rsidR="00DC00B1" w:rsidRPr="00DC00B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233</w:t>
            </w:r>
            <w:bookmarkEnd w:id="0"/>
          </w:p>
        </w:tc>
      </w:tr>
      <w:tr w:rsidR="00DC00B1" w:rsidTr="004A351E">
        <w:tc>
          <w:tcPr>
            <w:tcW w:w="47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C00B1" w:rsidRDefault="00DC00B1" w:rsidP="00DC00B1"/>
        </w:tc>
        <w:tc>
          <w:tcPr>
            <w:tcW w:w="482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C00B1" w:rsidRDefault="00DC00B1" w:rsidP="00DC00B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Приложение </w:t>
            </w:r>
            <w:r w:rsidR="00ED1897">
              <w:rPr>
                <w:color w:val="000000"/>
                <w:sz w:val="28"/>
                <w:szCs w:val="22"/>
              </w:rPr>
              <w:t>3</w:t>
            </w:r>
          </w:p>
          <w:p w:rsidR="00DC00B1" w:rsidRDefault="00DC00B1" w:rsidP="00DC00B1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DC00B1" w:rsidRPr="00194476" w:rsidRDefault="00DC00B1" w:rsidP="00DC00B1">
            <w:pPr>
              <w:ind w:firstLine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3550C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12.08.2025</w:t>
            </w:r>
            <w:r w:rsidRPr="003550C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882</w:t>
            </w:r>
          </w:p>
        </w:tc>
      </w:tr>
    </w:tbl>
    <w:p w:rsidR="00194476" w:rsidRDefault="00194476"/>
    <w:tbl>
      <w:tblPr>
        <w:tblW w:w="10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75"/>
        <w:gridCol w:w="867"/>
        <w:gridCol w:w="251"/>
        <w:gridCol w:w="567"/>
        <w:gridCol w:w="1190"/>
        <w:gridCol w:w="2433"/>
      </w:tblGrid>
      <w:tr w:rsidR="00564FC6" w:rsidRPr="002F4860" w:rsidTr="0005420A">
        <w:trPr>
          <w:trHeight w:val="1611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E32977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!A1:G12"/>
            <w:bookmarkEnd w:id="1"/>
            <w:r w:rsidRPr="002F4860">
              <w:rPr>
                <w:color w:val="000000"/>
                <w:sz w:val="28"/>
                <w:szCs w:val="28"/>
              </w:rPr>
              <w:t xml:space="preserve">Паспорт проекта </w:t>
            </w:r>
            <w:r w:rsidRPr="00DA34E9">
              <w:rPr>
                <w:color w:val="000000"/>
                <w:sz w:val="28"/>
                <w:szCs w:val="28"/>
              </w:rPr>
              <w:t>«</w:t>
            </w:r>
            <w:r w:rsidRPr="00C77F88">
              <w:rPr>
                <w:color w:val="000000"/>
                <w:sz w:val="28"/>
                <w:szCs w:val="28"/>
              </w:rPr>
              <w:t>Мы вместе</w:t>
            </w:r>
            <w:r>
              <w:rPr>
                <w:color w:val="000000"/>
                <w:sz w:val="28"/>
                <w:szCs w:val="28"/>
              </w:rPr>
              <w:t xml:space="preserve"> (Воспитание гармонично развитой личности)</w:t>
            </w:r>
            <w:r w:rsidR="006C2943" w:rsidRPr="00DA34E9">
              <w:rPr>
                <w:color w:val="000000"/>
                <w:sz w:val="28"/>
                <w:szCs w:val="28"/>
              </w:rPr>
              <w:t>»</w:t>
            </w:r>
            <w:r w:rsidR="00E3297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направления «</w:t>
            </w:r>
            <w:r w:rsidRPr="002F4860">
              <w:rPr>
                <w:color w:val="000000"/>
                <w:sz w:val="28"/>
                <w:szCs w:val="28"/>
              </w:rPr>
              <w:t>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</w:t>
            </w:r>
            <w:r>
              <w:rPr>
                <w:color w:val="000000"/>
                <w:sz w:val="28"/>
                <w:szCs w:val="28"/>
              </w:rPr>
              <w:t>суга и отдыха для молодых людей»</w:t>
            </w:r>
          </w:p>
        </w:tc>
      </w:tr>
      <w:tr w:rsidR="00564FC6" w:rsidRPr="002F4860" w:rsidTr="0005420A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FC6" w:rsidRPr="002F4860" w:rsidRDefault="00564FC6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4FC6" w:rsidRPr="002F4860" w:rsidTr="0005420A">
        <w:trPr>
          <w:trHeight w:val="375"/>
        </w:trPr>
        <w:tc>
          <w:tcPr>
            <w:tcW w:w="1014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64FC6" w:rsidRPr="00162C36" w:rsidRDefault="00564FC6" w:rsidP="00162C3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162C36">
              <w:rPr>
                <w:color w:val="000000"/>
                <w:sz w:val="28"/>
                <w:szCs w:val="28"/>
              </w:rPr>
              <w:t>Основные положения</w:t>
            </w:r>
          </w:p>
          <w:p w:rsidR="00162C36" w:rsidRPr="00162C36" w:rsidRDefault="00162C36" w:rsidP="00162C3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564FC6" w:rsidRPr="002F4860" w:rsidTr="0005420A">
        <w:trPr>
          <w:trHeight w:val="810"/>
        </w:trPr>
        <w:tc>
          <w:tcPr>
            <w:tcW w:w="3261" w:type="dxa"/>
            <w:hideMark/>
          </w:tcPr>
          <w:p w:rsidR="00564FC6" w:rsidRPr="002F4860" w:rsidRDefault="00564FC6" w:rsidP="00194476">
            <w:pPr>
              <w:rPr>
                <w:color w:val="000000"/>
                <w:sz w:val="28"/>
                <w:szCs w:val="28"/>
              </w:rPr>
            </w:pPr>
            <w:r w:rsidRPr="002F4860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6883" w:type="dxa"/>
            <w:gridSpan w:val="6"/>
            <w:noWrap/>
            <w:vAlign w:val="center"/>
            <w:hideMark/>
          </w:tcPr>
          <w:p w:rsidR="00564FC6" w:rsidRPr="002F4860" w:rsidRDefault="00564FC6" w:rsidP="00B441A6">
            <w:pPr>
              <w:rPr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>«</w:t>
            </w:r>
            <w:r w:rsidRPr="00C77F88">
              <w:rPr>
                <w:color w:val="000000"/>
                <w:sz w:val="28"/>
                <w:szCs w:val="28"/>
              </w:rPr>
              <w:t>Мы вместе</w:t>
            </w:r>
            <w:r>
              <w:rPr>
                <w:color w:val="000000"/>
                <w:sz w:val="28"/>
                <w:szCs w:val="28"/>
              </w:rPr>
              <w:t xml:space="preserve"> (Воспитание гармонично развитой личности)</w:t>
            </w:r>
            <w:r w:rsidR="00B441A6" w:rsidRPr="00DA34E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64FC6" w:rsidRPr="002F4860" w:rsidTr="0005420A">
        <w:trPr>
          <w:trHeight w:val="1966"/>
        </w:trPr>
        <w:tc>
          <w:tcPr>
            <w:tcW w:w="3261" w:type="dxa"/>
            <w:vAlign w:val="center"/>
            <w:hideMark/>
          </w:tcPr>
          <w:p w:rsidR="00564FC6" w:rsidRPr="00DA34E9" w:rsidRDefault="00564FC6" w:rsidP="00BB7EA5">
            <w:pPr>
              <w:rPr>
                <w:color w:val="000000"/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83" w:type="dxa"/>
            <w:gridSpan w:val="6"/>
            <w:vAlign w:val="center"/>
            <w:hideMark/>
          </w:tcPr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Управление образования администрации города Трехгорного (далее – Управление образования),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(далее - МБУДО «ЦДТ»),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B441A6" w:rsidRPr="006231C2">
              <w:rPr>
                <w:color w:val="000000"/>
                <w:sz w:val="28"/>
                <w:szCs w:val="28"/>
              </w:rPr>
              <w:t>бюджетн</w:t>
            </w:r>
            <w:r w:rsidRPr="006231C2">
              <w:rPr>
                <w:color w:val="000000"/>
                <w:sz w:val="28"/>
                <w:szCs w:val="28"/>
              </w:rPr>
              <w:t>ое клубное учреждение культуры «Дворец культуры «Икар» (далее - МБКУК «ДК «Икар»),</w:t>
            </w:r>
          </w:p>
          <w:p w:rsidR="00B73958" w:rsidRPr="006231C2" w:rsidRDefault="00564FC6" w:rsidP="00B73958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автономное учреждение «Досуговый центр «Утес» (далее - МАУ «ДЦ «Утес»),</w:t>
            </w:r>
            <w:r w:rsidR="00B73958" w:rsidRPr="006231C2">
              <w:rPr>
                <w:color w:val="000000"/>
                <w:sz w:val="28"/>
                <w:szCs w:val="28"/>
              </w:rPr>
              <w:t xml:space="preserve"> </w:t>
            </w:r>
          </w:p>
          <w:p w:rsidR="00564FC6" w:rsidRPr="006231C2" w:rsidRDefault="00B73958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«Физкультура и спорт» (</w:t>
            </w:r>
            <w:r w:rsidR="007D3C2A" w:rsidRPr="006231C2">
              <w:rPr>
                <w:color w:val="000000"/>
                <w:sz w:val="28"/>
                <w:szCs w:val="28"/>
              </w:rPr>
              <w:t>далее МБУ</w:t>
            </w:r>
            <w:r w:rsidRPr="006231C2">
              <w:rPr>
                <w:color w:val="000000"/>
                <w:sz w:val="28"/>
                <w:szCs w:val="28"/>
              </w:rPr>
              <w:t xml:space="preserve"> «ФиС»),</w:t>
            </w:r>
          </w:p>
          <w:p w:rsidR="00564FC6" w:rsidRPr="006231C2" w:rsidRDefault="00564FC6" w:rsidP="00BB7EA5">
            <w:pPr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«Историко-культурный центр» (далее – МБУК «ИКЦ»)</w:t>
            </w:r>
          </w:p>
        </w:tc>
      </w:tr>
      <w:tr w:rsidR="00564FC6" w:rsidRPr="002F4860" w:rsidTr="0005420A">
        <w:trPr>
          <w:trHeight w:val="936"/>
        </w:trPr>
        <w:tc>
          <w:tcPr>
            <w:tcW w:w="3261" w:type="dxa"/>
            <w:vAlign w:val="center"/>
            <w:hideMark/>
          </w:tcPr>
          <w:p w:rsidR="00564FC6" w:rsidRPr="00DA34E9" w:rsidRDefault="00564FC6" w:rsidP="0026354D">
            <w:pPr>
              <w:rPr>
                <w:color w:val="000000"/>
                <w:sz w:val="28"/>
                <w:szCs w:val="28"/>
              </w:rPr>
            </w:pPr>
            <w:r w:rsidRPr="00DA34E9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6883" w:type="dxa"/>
            <w:gridSpan w:val="6"/>
            <w:noWrap/>
            <w:vAlign w:val="center"/>
            <w:hideMark/>
          </w:tcPr>
          <w:p w:rsidR="00564FC6" w:rsidRPr="00DA34E9" w:rsidRDefault="00564FC6" w:rsidP="00BB7EA5">
            <w:pPr>
              <w:rPr>
                <w:sz w:val="28"/>
                <w:szCs w:val="28"/>
              </w:rPr>
            </w:pPr>
            <w:r w:rsidRPr="00DA34E9">
              <w:rPr>
                <w:sz w:val="28"/>
                <w:szCs w:val="28"/>
              </w:rPr>
              <w:t>2025-</w:t>
            </w:r>
            <w:r w:rsidRPr="000260CE">
              <w:rPr>
                <w:sz w:val="28"/>
                <w:szCs w:val="28"/>
              </w:rPr>
              <w:t>202</w:t>
            </w:r>
            <w:r w:rsidR="001B32A7" w:rsidRPr="000260CE">
              <w:rPr>
                <w:sz w:val="28"/>
                <w:szCs w:val="28"/>
              </w:rPr>
              <w:t>8</w:t>
            </w:r>
            <w:r w:rsidRPr="000260CE">
              <w:rPr>
                <w:sz w:val="28"/>
                <w:szCs w:val="28"/>
              </w:rPr>
              <w:t xml:space="preserve"> г</w:t>
            </w:r>
            <w:r w:rsidRPr="00DA34E9">
              <w:rPr>
                <w:sz w:val="28"/>
                <w:szCs w:val="28"/>
              </w:rPr>
              <w:t>оды</w:t>
            </w:r>
          </w:p>
        </w:tc>
      </w:tr>
      <w:tr w:rsidR="00564FC6" w:rsidRPr="002F4860" w:rsidTr="0005420A">
        <w:trPr>
          <w:trHeight w:val="558"/>
        </w:trPr>
        <w:tc>
          <w:tcPr>
            <w:tcW w:w="3261" w:type="dxa"/>
            <w:vAlign w:val="center"/>
            <w:hideMark/>
          </w:tcPr>
          <w:p w:rsidR="00564FC6" w:rsidRPr="002F4860" w:rsidRDefault="00564FC6" w:rsidP="00051C6E">
            <w:pPr>
              <w:rPr>
                <w:color w:val="000000"/>
                <w:sz w:val="28"/>
                <w:szCs w:val="28"/>
              </w:rPr>
            </w:pPr>
            <w:r w:rsidRPr="002F4860">
              <w:rPr>
                <w:color w:val="000000"/>
                <w:sz w:val="28"/>
                <w:szCs w:val="28"/>
              </w:rPr>
              <w:t xml:space="preserve">Связь с </w:t>
            </w:r>
            <w:r w:rsidR="00051C6E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6883" w:type="dxa"/>
            <w:gridSpan w:val="6"/>
            <w:vAlign w:val="center"/>
            <w:hideMark/>
          </w:tcPr>
          <w:p w:rsidR="00564FC6" w:rsidRPr="002F4860" w:rsidRDefault="00564FC6" w:rsidP="00BB7EA5">
            <w:pPr>
              <w:rPr>
                <w:sz w:val="28"/>
                <w:szCs w:val="28"/>
              </w:rPr>
            </w:pPr>
            <w:r w:rsidRPr="002F4860">
              <w:rPr>
                <w:sz w:val="28"/>
                <w:szCs w:val="28"/>
              </w:rPr>
              <w:t>Постановление Правительства Челябинской области от 30 декабря 2020 года № 780-П «О государственной программе Челябинской области «Повышение эффективности реализации молодежной политики в Челябинской области»</w:t>
            </w:r>
          </w:p>
        </w:tc>
      </w:tr>
    </w:tbl>
    <w:p w:rsidR="0075413D" w:rsidRDefault="0075413D">
      <w:pPr>
        <w:sectPr w:rsidR="0075413D" w:rsidSect="00162C36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5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678"/>
        <w:gridCol w:w="851"/>
        <w:gridCol w:w="708"/>
        <w:gridCol w:w="851"/>
        <w:gridCol w:w="709"/>
        <w:gridCol w:w="708"/>
        <w:gridCol w:w="851"/>
        <w:gridCol w:w="850"/>
        <w:gridCol w:w="851"/>
        <w:gridCol w:w="850"/>
        <w:gridCol w:w="3038"/>
        <w:gridCol w:w="8"/>
      </w:tblGrid>
      <w:tr w:rsidR="000A294C" w:rsidRPr="000A294C" w:rsidTr="000A294C">
        <w:trPr>
          <w:trHeight w:val="318"/>
        </w:trPr>
        <w:tc>
          <w:tcPr>
            <w:tcW w:w="15525" w:type="dxa"/>
            <w:gridSpan w:val="13"/>
          </w:tcPr>
          <w:p w:rsidR="000A294C" w:rsidRPr="000A294C" w:rsidRDefault="000A294C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lastRenderedPageBreak/>
              <w:t>2. Показател</w:t>
            </w:r>
            <w:r w:rsidRPr="000A294C">
              <w:rPr>
                <w:sz w:val="24"/>
                <w:szCs w:val="24"/>
              </w:rPr>
              <w:t>и п</w:t>
            </w:r>
            <w:r w:rsidRPr="000A294C">
              <w:rPr>
                <w:color w:val="000000"/>
                <w:sz w:val="24"/>
                <w:szCs w:val="24"/>
              </w:rPr>
              <w:t>роекта «Мы вместе (Воспитание гармонично развитой личности)»</w:t>
            </w:r>
          </w:p>
        </w:tc>
      </w:tr>
      <w:tr w:rsidR="000260CE" w:rsidRPr="000A294C" w:rsidTr="000260CE">
        <w:trPr>
          <w:gridAfter w:val="1"/>
          <w:wAfter w:w="8" w:type="dxa"/>
          <w:trHeight w:val="31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0CE" w:rsidRPr="000A294C" w:rsidRDefault="000260CE" w:rsidP="007F4CC0">
            <w:pPr>
              <w:jc w:val="both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0260CE" w:rsidRPr="000A294C" w:rsidRDefault="001A79F4" w:rsidP="002C0B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260CE" w:rsidRPr="000A294C">
              <w:rPr>
                <w:color w:val="000000"/>
                <w:sz w:val="24"/>
                <w:szCs w:val="24"/>
              </w:rPr>
              <w:t>начения показателя по годам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Связь с показателем государственной</w:t>
            </w:r>
            <w:r w:rsidRPr="000A294C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0A294C">
              <w:rPr>
                <w:color w:val="000000"/>
                <w:sz w:val="24"/>
                <w:szCs w:val="24"/>
              </w:rPr>
              <w:t>программы</w:t>
            </w:r>
          </w:p>
        </w:tc>
      </w:tr>
      <w:tr w:rsidR="000260CE" w:rsidRPr="000A294C" w:rsidTr="000260CE">
        <w:trPr>
          <w:gridAfter w:val="1"/>
          <w:wAfter w:w="8" w:type="dxa"/>
          <w:trHeight w:val="95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0CE" w:rsidRPr="000A294C" w:rsidRDefault="000260CE" w:rsidP="002C0B5A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</w:tr>
      <w:tr w:rsidR="000A294C" w:rsidRPr="000A294C" w:rsidTr="000260CE">
        <w:trPr>
          <w:gridAfter w:val="1"/>
          <w:wAfter w:w="8" w:type="dxa"/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A294C" w:rsidRPr="000A294C" w:rsidTr="000A294C">
        <w:trPr>
          <w:trHeight w:val="7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Pr="000A294C" w:rsidRDefault="000A294C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0A294C" w:rsidRPr="000A294C" w:rsidTr="001A79F4">
        <w:trPr>
          <w:gridAfter w:val="1"/>
          <w:wAfter w:w="8" w:type="dxa"/>
          <w:trHeight w:val="16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7F4CC0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CF0569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7F4CC0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BB7EA5">
            <w:pPr>
              <w:jc w:val="center"/>
              <w:rPr>
                <w:sz w:val="24"/>
                <w:szCs w:val="24"/>
              </w:rPr>
            </w:pPr>
            <w:r w:rsidRPr="000A294C"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A294C" w:rsidRDefault="000A294C" w:rsidP="00DC2DF8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0A294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0260CE">
              <w:rPr>
                <w:color w:val="000000"/>
                <w:sz w:val="24"/>
                <w:szCs w:val="24"/>
              </w:rPr>
              <w:t>51,47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C52FA0" w:rsidP="00BB7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94C" w:rsidRPr="000260CE" w:rsidRDefault="00C52FA0" w:rsidP="000A29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4C" w:rsidRDefault="000A294C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BB7E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C52FA0" w:rsidRDefault="001A79F4" w:rsidP="00BB7E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C52FA0">
              <w:rPr>
                <w:color w:val="000000"/>
                <w:sz w:val="24"/>
                <w:szCs w:val="24"/>
              </w:rPr>
              <w:t>Х</w:t>
            </w: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Default="000260CE" w:rsidP="00BB7EA5">
            <w:pPr>
              <w:rPr>
                <w:color w:val="000000"/>
                <w:sz w:val="24"/>
                <w:szCs w:val="24"/>
              </w:rPr>
            </w:pPr>
          </w:p>
          <w:p w:rsidR="000260CE" w:rsidRPr="000A294C" w:rsidRDefault="000260CE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4C" w:rsidRPr="000A294C" w:rsidRDefault="000A294C" w:rsidP="00BB7EA5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0260CE" w:rsidRPr="000A294C" w:rsidTr="000260CE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jc w:val="both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</w:t>
            </w:r>
            <w:r w:rsidRPr="000A294C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jc w:val="center"/>
              <w:rPr>
                <w:sz w:val="24"/>
                <w:szCs w:val="24"/>
              </w:rPr>
            </w:pPr>
            <w:r w:rsidRPr="000A294C"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0A294C" w:rsidRDefault="000260CE" w:rsidP="000260CE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CE" w:rsidRPr="00E32977" w:rsidRDefault="000260CE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0260CE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E32977" w:rsidRDefault="00C52FA0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52FA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0CE" w:rsidRPr="00E32977" w:rsidRDefault="00C52FA0" w:rsidP="000260CE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52FA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C52FA0" w:rsidRDefault="00C52FA0" w:rsidP="000260CE">
            <w:pPr>
              <w:rPr>
                <w:color w:val="000000"/>
                <w:sz w:val="24"/>
                <w:szCs w:val="24"/>
              </w:rPr>
            </w:pPr>
          </w:p>
          <w:p w:rsidR="000260CE" w:rsidRPr="000A294C" w:rsidRDefault="00C52FA0" w:rsidP="00C52F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E" w:rsidRPr="000A294C" w:rsidRDefault="000260CE" w:rsidP="000260CE">
            <w:pPr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A218E3" w:rsidRPr="000A294C" w:rsidTr="001A79F4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260CE" w:rsidRDefault="00C52FA0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1A79F4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1A79F4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4550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E3" w:rsidRPr="001A79F4" w:rsidRDefault="00A218E3" w:rsidP="00C52FA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79F4" w:rsidRPr="001A79F4" w:rsidRDefault="001A79F4" w:rsidP="00C52FA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79F4" w:rsidRPr="001A79F4" w:rsidRDefault="001A79F4" w:rsidP="00C52FA0">
            <w:pPr>
              <w:jc w:val="center"/>
              <w:rPr>
                <w:color w:val="000000"/>
                <w:sz w:val="24"/>
                <w:szCs w:val="24"/>
              </w:rPr>
            </w:pPr>
            <w:r w:rsidRPr="001A79F4">
              <w:rPr>
                <w:color w:val="000000"/>
                <w:sz w:val="24"/>
                <w:szCs w:val="24"/>
              </w:rPr>
              <w:t>4600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1E7173" w:rsidP="001E71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людей, вовлеченных в добровольческую деятельность</w:t>
            </w:r>
          </w:p>
        </w:tc>
      </w:tr>
      <w:tr w:rsidR="00A218E3" w:rsidRPr="000A294C" w:rsidTr="001A79F4">
        <w:trPr>
          <w:gridAfter w:val="1"/>
          <w:wAfter w:w="8" w:type="dxa"/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A218E3" w:rsidP="00A218E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Pr="000A294C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8E3" w:rsidRPr="000A294C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0A294C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C52FA0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1A79F4" w:rsidP="00A218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E3" w:rsidRPr="000260CE" w:rsidRDefault="001A79F4" w:rsidP="001A7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FA0" w:rsidRDefault="00C52FA0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1A79F4" w:rsidRDefault="001A79F4" w:rsidP="00A218E3">
            <w:pPr>
              <w:rPr>
                <w:color w:val="000000"/>
                <w:sz w:val="24"/>
                <w:szCs w:val="24"/>
              </w:rPr>
            </w:pPr>
          </w:p>
          <w:p w:rsidR="00A218E3" w:rsidRDefault="001A79F4" w:rsidP="00A218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260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0A294C" w:rsidRDefault="001E7173" w:rsidP="001E71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людей, вовлеченных в добровольческую деятельность</w:t>
            </w:r>
          </w:p>
        </w:tc>
      </w:tr>
    </w:tbl>
    <w:p w:rsidR="00564FC6" w:rsidRDefault="00564FC6">
      <w:pPr>
        <w:sectPr w:rsidR="00564FC6" w:rsidSect="004B31D4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39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43"/>
        <w:gridCol w:w="851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416C2" w:rsidRPr="00264C5B" w:rsidTr="00F322C2">
        <w:trPr>
          <w:trHeight w:val="80"/>
        </w:trPr>
        <w:tc>
          <w:tcPr>
            <w:tcW w:w="151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6C2" w:rsidRPr="00162C36" w:rsidRDefault="005416C2" w:rsidP="00AD17C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162C36">
              <w:rPr>
                <w:color w:val="000000"/>
                <w:sz w:val="28"/>
                <w:szCs w:val="28"/>
              </w:rPr>
              <w:lastRenderedPageBreak/>
              <w:t>План достижения показателей проекта «Мы вместе (Воспитание гармонично развитой личности</w:t>
            </w:r>
            <w:r w:rsidRPr="00A218E3">
              <w:rPr>
                <w:color w:val="000000"/>
                <w:sz w:val="28"/>
                <w:szCs w:val="28"/>
              </w:rPr>
              <w:t>)</w:t>
            </w:r>
            <w:r w:rsidR="00563A27" w:rsidRPr="00A218E3">
              <w:rPr>
                <w:color w:val="000000"/>
                <w:sz w:val="28"/>
                <w:szCs w:val="28"/>
              </w:rPr>
              <w:t>»</w:t>
            </w:r>
            <w:r w:rsidRPr="00A218E3">
              <w:rPr>
                <w:color w:val="000000"/>
                <w:sz w:val="28"/>
                <w:szCs w:val="28"/>
              </w:rPr>
              <w:t xml:space="preserve"> в 202</w:t>
            </w:r>
            <w:r w:rsidR="000A294C" w:rsidRPr="00A218E3">
              <w:rPr>
                <w:color w:val="000000"/>
                <w:sz w:val="28"/>
                <w:szCs w:val="28"/>
              </w:rPr>
              <w:t>6</w:t>
            </w:r>
            <w:r w:rsidRPr="00162C36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162C36" w:rsidRPr="00162C36" w:rsidRDefault="00162C36" w:rsidP="00AD17C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322C2" w:rsidRPr="00A218E3" w:rsidTr="00A30B3C">
        <w:trPr>
          <w:trHeight w:val="1333"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F322C2" w:rsidRPr="00264C5B" w:rsidTr="00A30B3C">
        <w:trPr>
          <w:cantSplit/>
          <w:trHeight w:val="1169"/>
        </w:trPr>
        <w:tc>
          <w:tcPr>
            <w:tcW w:w="634" w:type="dxa"/>
            <w:vMerge/>
            <w:vAlign w:val="center"/>
            <w:hideMark/>
          </w:tcPr>
          <w:p w:rsidR="00F322C2" w:rsidRPr="00F322C2" w:rsidRDefault="00F322C2" w:rsidP="00AD1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8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noWrap/>
            <w:textDirection w:val="btLr"/>
            <w:hideMark/>
          </w:tcPr>
          <w:p w:rsidR="00F322C2" w:rsidRPr="00F322C2" w:rsidRDefault="00F322C2" w:rsidP="00AD17C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hideMark/>
          </w:tcPr>
          <w:p w:rsidR="00F322C2" w:rsidRPr="00F322C2" w:rsidRDefault="00F322C2" w:rsidP="00AD17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0D02" w:rsidRPr="00264C5B" w:rsidTr="00A30B3C">
        <w:trPr>
          <w:trHeight w:val="324"/>
        </w:trPr>
        <w:tc>
          <w:tcPr>
            <w:tcW w:w="634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3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:rsidR="005416C2" w:rsidRPr="00F322C2" w:rsidRDefault="005416C2" w:rsidP="00AD17CD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416C2" w:rsidRPr="00264C5B" w:rsidTr="00F322C2">
        <w:trPr>
          <w:trHeight w:val="387"/>
        </w:trPr>
        <w:tc>
          <w:tcPr>
            <w:tcW w:w="634" w:type="dxa"/>
            <w:noWrap/>
            <w:vAlign w:val="center"/>
            <w:hideMark/>
          </w:tcPr>
          <w:p w:rsidR="005416C2" w:rsidRPr="00F322C2" w:rsidRDefault="005416C2" w:rsidP="00AD17CD">
            <w:pPr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00" w:type="dxa"/>
            <w:gridSpan w:val="16"/>
            <w:vAlign w:val="center"/>
            <w:hideMark/>
          </w:tcPr>
          <w:p w:rsidR="005416C2" w:rsidRPr="00F322C2" w:rsidRDefault="005416C2" w:rsidP="00AD17CD">
            <w:pPr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F322C2" w:rsidRPr="00264C5B" w:rsidTr="006231C2">
        <w:trPr>
          <w:trHeight w:val="665"/>
        </w:trPr>
        <w:tc>
          <w:tcPr>
            <w:tcW w:w="6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218E3" w:rsidRPr="006231C2" w:rsidRDefault="00A218E3" w:rsidP="006231C2">
            <w:pPr>
              <w:jc w:val="center"/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1.</w:t>
            </w:r>
            <w:r w:rsidR="004A351E" w:rsidRPr="006231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E3" w:rsidRPr="00264C5B" w:rsidRDefault="00A218E3" w:rsidP="00A218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218E3" w:rsidRPr="00F322C2" w:rsidRDefault="00A218E3" w:rsidP="00A218E3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F322C2" w:rsidP="00A2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18E3" w:rsidRPr="00F322C2" w:rsidRDefault="00DE21F6" w:rsidP="00A2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</w:t>
            </w:r>
          </w:p>
        </w:tc>
      </w:tr>
      <w:tr w:rsidR="00DE21F6" w:rsidRPr="00264C5B" w:rsidTr="006231C2">
        <w:trPr>
          <w:trHeight w:val="665"/>
        </w:trPr>
        <w:tc>
          <w:tcPr>
            <w:tcW w:w="634" w:type="dxa"/>
            <w:tcBorders>
              <w:bottom w:val="single" w:sz="4" w:space="0" w:color="auto"/>
            </w:tcBorders>
            <w:noWrap/>
            <w:vAlign w:val="center"/>
          </w:tcPr>
          <w:p w:rsidR="00DE21F6" w:rsidRPr="006231C2" w:rsidRDefault="00DE21F6" w:rsidP="006231C2">
            <w:pPr>
              <w:jc w:val="center"/>
              <w:rPr>
                <w:color w:val="000000"/>
                <w:sz w:val="28"/>
                <w:szCs w:val="28"/>
              </w:rPr>
            </w:pPr>
            <w:r w:rsidRPr="006231C2">
              <w:rPr>
                <w:color w:val="000000"/>
                <w:sz w:val="28"/>
                <w:szCs w:val="28"/>
              </w:rPr>
              <w:t>1.</w:t>
            </w:r>
            <w:r w:rsidR="004A351E" w:rsidRPr="006231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1F6" w:rsidRPr="00264C5B" w:rsidRDefault="00DE21F6" w:rsidP="00DE2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Pr="000A294C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color w:val="000000"/>
                <w:sz w:val="24"/>
                <w:szCs w:val="24"/>
              </w:rPr>
            </w:pPr>
            <w:r w:rsidRPr="00F322C2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 w:rsidRPr="00F322C2">
              <w:rPr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21F6" w:rsidRPr="00F322C2" w:rsidRDefault="00DE21F6" w:rsidP="00DE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</w:tr>
      <w:tr w:rsidR="00496DA1" w:rsidRPr="00264C5B" w:rsidTr="006231C2">
        <w:trPr>
          <w:trHeight w:val="665"/>
        </w:trPr>
        <w:tc>
          <w:tcPr>
            <w:tcW w:w="1513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96DA1" w:rsidRPr="00DB12D6" w:rsidRDefault="00496DA1" w:rsidP="00496DA1">
            <w:pPr>
              <w:jc w:val="center"/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lastRenderedPageBreak/>
              <w:t>4. Мероприятия проекта «Мы вместе (Воспитание гармонично развитой личности)»</w:t>
            </w:r>
          </w:p>
          <w:p w:rsidR="00496DA1" w:rsidRDefault="00496DA1" w:rsidP="00DE21F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8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2127"/>
        <w:gridCol w:w="850"/>
        <w:gridCol w:w="709"/>
        <w:gridCol w:w="709"/>
        <w:gridCol w:w="850"/>
        <w:gridCol w:w="851"/>
        <w:gridCol w:w="708"/>
        <w:gridCol w:w="709"/>
        <w:gridCol w:w="992"/>
        <w:gridCol w:w="3261"/>
        <w:gridCol w:w="1843"/>
      </w:tblGrid>
      <w:tr w:rsidR="00AD17CD" w:rsidRPr="00DB12D6" w:rsidTr="00A218E3">
        <w:trPr>
          <w:trHeight w:val="11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Структурный элемент государственной программы вместе с ее наименованием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Период,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9E3CEE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Связь с показателем проекта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CD" w:rsidRPr="00AD17CD" w:rsidRDefault="00AD17CD" w:rsidP="00D4585F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Соисполнитель/ответственный исполнитель (наименование подразделения(учреждения) или должность</w:t>
            </w:r>
          </w:p>
        </w:tc>
      </w:tr>
      <w:tr w:rsidR="00AD17CD" w:rsidRPr="00DB12D6" w:rsidTr="00A218E3">
        <w:trPr>
          <w:trHeight w:val="7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7CD" w:rsidRPr="00AD17CD" w:rsidRDefault="00AD17CD" w:rsidP="00DB12D6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</w:p>
        </w:tc>
      </w:tr>
      <w:tr w:rsidR="00AD17CD" w:rsidRPr="00DB12D6" w:rsidTr="00496DA1">
        <w:trPr>
          <w:trHeight w:val="3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A1" w:rsidRDefault="00496DA1" w:rsidP="00496D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17CD" w:rsidRPr="00AD17CD" w:rsidRDefault="00496DA1" w:rsidP="00496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7CD" w:rsidRPr="00AD17CD" w:rsidRDefault="00AD17CD" w:rsidP="00496DA1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</w:t>
            </w:r>
            <w:r w:rsidR="00496DA1">
              <w:rPr>
                <w:color w:val="000000"/>
                <w:sz w:val="24"/>
                <w:szCs w:val="24"/>
              </w:rPr>
              <w:t>3</w:t>
            </w:r>
          </w:p>
        </w:tc>
      </w:tr>
      <w:tr w:rsidR="00AD17CD" w:rsidRPr="00DB12D6" w:rsidTr="000260CE">
        <w:trPr>
          <w:trHeight w:val="6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6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AD17CD" w:rsidRPr="00DB12D6" w:rsidTr="0028352E">
        <w:trPr>
          <w:trHeight w:val="9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7CD" w:rsidRPr="00AD17CD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7CD" w:rsidRPr="0028352E" w:rsidRDefault="00AD17CD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563A27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Региональный проект «Мы вместе (Воспитание гармонично развитой личности)», Региональной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4315EF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7CD" w:rsidRPr="0028352E" w:rsidRDefault="00AD17CD" w:rsidP="008612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8612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CD" w:rsidRPr="0028352E" w:rsidRDefault="0028352E" w:rsidP="00E32977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28352E" w:rsidRDefault="00AD17CD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Проведение массовых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28352E" w:rsidRDefault="00A218E3" w:rsidP="00A218E3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Количество</w:t>
            </w:r>
            <w:r w:rsidR="00AD17CD" w:rsidRPr="0028352E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воспитание; </w:t>
            </w:r>
            <w:r w:rsidRPr="0028352E">
              <w:rPr>
                <w:color w:val="000000"/>
                <w:sz w:val="24"/>
                <w:szCs w:val="24"/>
              </w:rPr>
              <w:t>количество</w:t>
            </w:r>
            <w:r w:rsidR="00AD17CD" w:rsidRPr="0028352E">
              <w:rPr>
                <w:color w:val="000000"/>
                <w:sz w:val="24"/>
                <w:szCs w:val="24"/>
              </w:rPr>
              <w:t xml:space="preserve">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МАУ ДЦ «Утес»,</w:t>
            </w:r>
          </w:p>
          <w:p w:rsidR="004A351E" w:rsidRDefault="00AD17CD" w:rsidP="00BB7EA5">
            <w:pPr>
              <w:rPr>
                <w:color w:val="000000"/>
                <w:sz w:val="28"/>
                <w:szCs w:val="28"/>
              </w:rPr>
            </w:pPr>
            <w:r w:rsidRPr="00AD17CD">
              <w:rPr>
                <w:color w:val="000000"/>
                <w:sz w:val="24"/>
                <w:szCs w:val="24"/>
              </w:rPr>
              <w:t>МБУДО «ЦДТ»,</w:t>
            </w:r>
          </w:p>
          <w:p w:rsidR="00AD17CD" w:rsidRPr="00AD17CD" w:rsidRDefault="004A351E" w:rsidP="00BB7EA5">
            <w:pPr>
              <w:rPr>
                <w:color w:val="000000"/>
                <w:sz w:val="24"/>
                <w:szCs w:val="24"/>
              </w:rPr>
            </w:pPr>
            <w:r w:rsidRPr="006231C2">
              <w:rPr>
                <w:color w:val="000000"/>
                <w:sz w:val="28"/>
                <w:szCs w:val="28"/>
              </w:rPr>
              <w:t>МБУ «ФиС»,</w:t>
            </w:r>
          </w:p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Управление образования, МБКУК «ДК «Икар»,</w:t>
            </w:r>
          </w:p>
          <w:p w:rsidR="00AD17CD" w:rsidRPr="00AD17CD" w:rsidRDefault="00AD17CD" w:rsidP="00BB7EA5">
            <w:pPr>
              <w:rPr>
                <w:color w:val="000000"/>
                <w:sz w:val="24"/>
                <w:szCs w:val="24"/>
              </w:rPr>
            </w:pPr>
            <w:r w:rsidRPr="00AD17CD">
              <w:rPr>
                <w:color w:val="000000"/>
                <w:sz w:val="24"/>
                <w:szCs w:val="24"/>
              </w:rPr>
              <w:t>МБУК «ИКЦ»</w:t>
            </w:r>
          </w:p>
        </w:tc>
      </w:tr>
    </w:tbl>
    <w:p w:rsidR="00BB7EA5" w:rsidRPr="00DB12D6" w:rsidRDefault="00BB7EA5" w:rsidP="00BB7EA5">
      <w:pPr>
        <w:jc w:val="center"/>
        <w:rPr>
          <w:color w:val="000000"/>
          <w:sz w:val="28"/>
          <w:szCs w:val="28"/>
        </w:rPr>
        <w:sectPr w:rsidR="00BB7EA5" w:rsidRPr="00DB12D6" w:rsidSect="00496DA1">
          <w:pgSz w:w="16838" w:h="11906" w:orient="landscape"/>
          <w:pgMar w:top="1544" w:right="851" w:bottom="1134" w:left="1701" w:header="709" w:footer="250" w:gutter="0"/>
          <w:cols w:space="708"/>
          <w:docGrid w:linePitch="360"/>
        </w:sectPr>
      </w:pP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382"/>
        <w:gridCol w:w="3259"/>
        <w:gridCol w:w="1278"/>
        <w:gridCol w:w="1468"/>
        <w:gridCol w:w="1150"/>
        <w:gridCol w:w="1277"/>
        <w:gridCol w:w="1278"/>
        <w:gridCol w:w="66"/>
      </w:tblGrid>
      <w:tr w:rsidR="00CE45D6" w:rsidRPr="00DB12D6" w:rsidTr="00843187">
        <w:trPr>
          <w:trHeight w:val="359"/>
          <w:jc w:val="center"/>
        </w:trPr>
        <w:tc>
          <w:tcPr>
            <w:tcW w:w="1276" w:type="dxa"/>
            <w:gridSpan w:val="2"/>
          </w:tcPr>
          <w:p w:rsidR="00CE45D6" w:rsidRPr="00DB12D6" w:rsidRDefault="00CE45D6" w:rsidP="000D5A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76" w:type="dxa"/>
            <w:gridSpan w:val="7"/>
            <w:tcBorders>
              <w:bottom w:val="single" w:sz="4" w:space="0" w:color="000000"/>
            </w:tcBorders>
            <w:vAlign w:val="bottom"/>
            <w:hideMark/>
          </w:tcPr>
          <w:p w:rsidR="00CE45D6" w:rsidRPr="00DB12D6" w:rsidRDefault="00CE45D6" w:rsidP="000D5AA2">
            <w:pPr>
              <w:jc w:val="center"/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t>5. Финансовое обеспечение проекта «Мы вместе (Воспитание гармонично развитой личности)»</w:t>
            </w:r>
          </w:p>
        </w:tc>
      </w:tr>
      <w:tr w:rsidR="00CE45D6" w:rsidRPr="00DB12D6" w:rsidTr="00D27EB6">
        <w:trPr>
          <w:gridAfter w:val="1"/>
          <w:wAfter w:w="66" w:type="dxa"/>
          <w:trHeight w:val="793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5556FC">
            <w:pPr>
              <w:ind w:left="38" w:firstLine="2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CE45D6" w:rsidRPr="00DB12D6" w:rsidTr="00D27EB6">
        <w:trPr>
          <w:gridAfter w:val="1"/>
          <w:wAfter w:w="66" w:type="dxa"/>
          <w:trHeight w:val="935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FB734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FB734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CE45D6" w:rsidRDefault="00CE45D6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7</w:t>
            </w:r>
          </w:p>
        </w:tc>
      </w:tr>
      <w:tr w:rsidR="00CE45D6" w:rsidRPr="00DB12D6" w:rsidTr="00843187">
        <w:trPr>
          <w:gridAfter w:val="1"/>
          <w:wAfter w:w="66" w:type="dxa"/>
          <w:trHeight w:val="76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 (всего), в том числе: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227917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C52FA0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</w:t>
            </w:r>
            <w:r w:rsidR="00C52FA0" w:rsidRPr="00FB7342">
              <w:rPr>
                <w:color w:val="000000"/>
                <w:sz w:val="22"/>
                <w:szCs w:val="22"/>
              </w:rPr>
              <w:t>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</w:t>
            </w:r>
            <w:r w:rsidR="00C52FA0" w:rsidRPr="00FB7342">
              <w:rPr>
                <w:color w:val="000000"/>
                <w:sz w:val="22"/>
                <w:szCs w:val="22"/>
              </w:rPr>
              <w:t>00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C52F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1 601 000,0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C52FA0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</w:t>
            </w:r>
            <w:r w:rsidR="00C52FA0" w:rsidRPr="00FB7342">
              <w:rPr>
                <w:color w:val="000000"/>
                <w:sz w:val="22"/>
                <w:szCs w:val="22"/>
              </w:rPr>
              <w:t>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</w:t>
            </w:r>
            <w:r w:rsidR="00C52FA0" w:rsidRPr="00FB7342">
              <w:rPr>
                <w:color w:val="000000"/>
                <w:sz w:val="22"/>
                <w:szCs w:val="22"/>
              </w:rPr>
              <w:t>00</w:t>
            </w:r>
            <w:r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FB7342" w:rsidP="00C52F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1 601 000,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B7342">
              <w:rPr>
                <w:color w:val="000000"/>
                <w:sz w:val="22"/>
                <w:szCs w:val="22"/>
              </w:rPr>
              <w:t>0 000,0</w:t>
            </w:r>
          </w:p>
        </w:tc>
      </w:tr>
      <w:tr w:rsidR="00CE45D6" w:rsidRPr="00DB12D6" w:rsidTr="00D27EB6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E45D6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bCs/>
                <w:color w:val="000000"/>
                <w:sz w:val="24"/>
                <w:szCs w:val="24"/>
              </w:rPr>
            </w:pPr>
            <w:r w:rsidRPr="0025754D">
              <w:rPr>
                <w:bCs/>
                <w:color w:val="000000"/>
                <w:sz w:val="24"/>
                <w:szCs w:val="24"/>
              </w:rPr>
              <w:t>Проведены мероприятия, направленные на гражданско-патриотическое воспитание (всего),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334 500,0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1 338 000,0</w:t>
            </w:r>
          </w:p>
        </w:tc>
      </w:tr>
      <w:tr w:rsidR="00CE45D6" w:rsidRPr="00DB12D6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CE45D6" w:rsidRDefault="00CE45D6" w:rsidP="00555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80 000,0 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C52FA0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C52FA0" w:rsidRPr="004A351E">
              <w:rPr>
                <w:color w:val="000000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sz w:val="24"/>
                <w:szCs w:val="24"/>
              </w:rPr>
            </w:pPr>
            <w:r w:rsidRPr="007D3C2A">
              <w:rPr>
                <w:sz w:val="24"/>
                <w:szCs w:val="24"/>
              </w:rPr>
              <w:t xml:space="preserve">Проведен патриотический творческий фестиваль «Я люблю тебя, Россия»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color w:val="000000"/>
                <w:sz w:val="24"/>
                <w:szCs w:val="24"/>
              </w:rPr>
            </w:pPr>
            <w:r w:rsidRPr="007D3C2A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52FA0" w:rsidP="007D3C2A">
            <w:pPr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 xml:space="preserve">    </w:t>
            </w:r>
            <w:r w:rsidR="007D3C2A">
              <w:rPr>
                <w:color w:val="000000"/>
                <w:sz w:val="22"/>
                <w:szCs w:val="22"/>
              </w:rPr>
              <w:t>62 857,14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52FA0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66</w:t>
            </w:r>
            <w:r w:rsidR="00CE45D6" w:rsidRPr="00FB7342">
              <w:rPr>
                <w:color w:val="000000"/>
                <w:sz w:val="22"/>
                <w:szCs w:val="22"/>
              </w:rPr>
              <w:t xml:space="preserve">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66 000,0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248 000,0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sz w:val="24"/>
                <w:szCs w:val="24"/>
              </w:rPr>
            </w:pPr>
            <w:r w:rsidRPr="007D3C2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3 142,86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C52FA0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C52FA0" w:rsidRPr="004A351E">
              <w:rPr>
                <w:color w:val="000000"/>
              </w:rPr>
              <w:t>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Организовано и проведено мероприятие «Трудовое лето»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28571,43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5556FC">
            <w:pPr>
              <w:jc w:val="center"/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1 428</w:t>
            </w:r>
            <w:r w:rsidR="00CE45D6" w:rsidRPr="00FB73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5556FC">
            <w:pPr>
              <w:jc w:val="center"/>
              <w:rPr>
                <w:color w:val="000000"/>
              </w:rPr>
            </w:pPr>
            <w:r w:rsidRPr="004A351E">
              <w:rPr>
                <w:color w:val="000000"/>
              </w:rPr>
              <w:t>1.1.1.3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 xml:space="preserve">Проведен муниципальный этап Всероссийского конкурса «В ритме жизни»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14 285,71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60 000,0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F8170B" w:rsidRPr="004A351E">
              <w:rPr>
                <w:color w:val="000000"/>
              </w:rPr>
              <w:t>4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sz w:val="24"/>
                <w:szCs w:val="24"/>
              </w:rPr>
            </w:pPr>
            <w:r w:rsidRPr="007D3C2A">
              <w:rPr>
                <w:sz w:val="24"/>
                <w:szCs w:val="24"/>
              </w:rPr>
              <w:t xml:space="preserve">Организован и проведен городской праздник «Выпускной вечер»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color w:val="000000"/>
                <w:sz w:val="24"/>
                <w:szCs w:val="24"/>
              </w:rPr>
            </w:pPr>
            <w:r w:rsidRPr="007D3C2A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47 619,05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50 000,0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200 000,0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7D3C2A" w:rsidRDefault="00CE45D6" w:rsidP="00BB7EA5">
            <w:pPr>
              <w:rPr>
                <w:sz w:val="24"/>
                <w:szCs w:val="24"/>
              </w:rPr>
            </w:pPr>
            <w:r w:rsidRPr="007D3C2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2 380,95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8A0467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1.1.1.5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Организован и проведен Новогодний прием главы города для одаренной молодежи «Золотое будущее Трехгорного»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38 095,24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160 000,0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CE45D6" w:rsidRDefault="00CE45D6" w:rsidP="00BB7EA5">
            <w:pPr>
              <w:rPr>
                <w:color w:val="000000"/>
                <w:sz w:val="24"/>
                <w:szCs w:val="24"/>
              </w:rPr>
            </w:pPr>
            <w:r w:rsidRPr="00CE45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1 904,76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</w:t>
            </w:r>
            <w:r w:rsidR="00F8170B" w:rsidRPr="004A351E">
              <w:rPr>
                <w:color w:val="000000"/>
              </w:rPr>
              <w:t>6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Организован и проведен городской театральный фестиваль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5754D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DB12D6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color w:val="000000"/>
                <w:sz w:val="24"/>
                <w:szCs w:val="24"/>
              </w:rPr>
            </w:pPr>
            <w:r w:rsidRPr="0025754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38 095,24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160 000,00</w:t>
            </w:r>
          </w:p>
        </w:tc>
      </w:tr>
      <w:tr w:rsidR="00CE45D6" w:rsidRPr="00DB12D6" w:rsidTr="008A0467">
        <w:trPr>
          <w:gridAfter w:val="1"/>
          <w:wAfter w:w="66" w:type="dxa"/>
          <w:trHeight w:val="28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5754D" w:rsidRDefault="00CE45D6" w:rsidP="00BB7EA5">
            <w:pPr>
              <w:rPr>
                <w:sz w:val="24"/>
                <w:szCs w:val="24"/>
              </w:rPr>
            </w:pPr>
            <w:r w:rsidRPr="0025754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1 904,76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FB7342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FB7342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FB73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5754D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F8170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1.1.1.7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Проведен муниципальный этап «Вахта памяти»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7D3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1.1.1.8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Проведены акции «Георгиевская ленточка», «Свеча памяти», «Живая память»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9 523,81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50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F8170B" w:rsidP="0085679F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1.1.1.9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Проведено мероприятие по профилактике и противодействию экстремизму и терроризму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45D6" w:rsidRPr="004A351E" w:rsidRDefault="00CE45D6" w:rsidP="00BB7EA5">
            <w:pPr>
              <w:rPr>
                <w:color w:val="000000"/>
              </w:rPr>
            </w:pPr>
            <w:r w:rsidRPr="004A351E">
              <w:rPr>
                <w:color w:val="000000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BB7EA5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4A351E" w:rsidP="00652D3B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1.1.1.10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 грантовый конкурс социально значимых проектов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38 095,24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80 000,0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1 904,76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F8170B" w:rsidP="0085679F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</w:t>
            </w:r>
            <w:r w:rsidR="004A351E" w:rsidRPr="006231C2">
              <w:rPr>
                <w:color w:val="000000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Организован и проведен городской образовательный форум инициативной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14 285,71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60 000,0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6231C2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7D3C2A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6231C2" w:rsidRDefault="00F8170B" w:rsidP="00652D3B">
            <w:pPr>
              <w:rPr>
                <w:color w:val="000000"/>
              </w:rPr>
            </w:pPr>
            <w:r w:rsidRPr="006231C2">
              <w:rPr>
                <w:color w:val="000000"/>
              </w:rPr>
              <w:t>1.1.1.12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Проведены мероприятия, направленные на поддержку работающей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4A351E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82ADE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47 619,05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50 000,0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4A351E" w:rsidRDefault="00CE45D6" w:rsidP="00652D3B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82ADE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2 380,95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752993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5D6" w:rsidRPr="004A351E" w:rsidRDefault="00F8170B" w:rsidP="00652D3B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1.1.1.13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 муниципальный отбор кандидатов на соискание ежегодной премии Губернатора Челябинской области для поддержки талантливой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28352E" w:rsidRDefault="00CE45D6" w:rsidP="00652D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82ADE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93" w:rsidRPr="0028352E" w:rsidRDefault="00752993" w:rsidP="00752993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4 000,0</w:t>
            </w:r>
          </w:p>
        </w:tc>
      </w:tr>
      <w:tr w:rsidR="00CE45D6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5D6" w:rsidRPr="0028352E" w:rsidRDefault="00CE45D6" w:rsidP="00652D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652D3B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82ADE" w:rsidP="00F94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D6" w:rsidRPr="0028352E" w:rsidRDefault="00FB7342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D6" w:rsidRPr="0028352E" w:rsidRDefault="00CE45D6" w:rsidP="00F9421B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Проведены мероприятия, направленные на вовлечение молодежи в добровольческую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3C729C" w:rsidRDefault="006231C2" w:rsidP="006231C2">
            <w:pPr>
              <w:rPr>
                <w:color w:val="000000"/>
              </w:rPr>
            </w:pPr>
            <w:r w:rsidRPr="003C729C">
              <w:rPr>
                <w:color w:val="000000"/>
              </w:rPr>
              <w:lastRenderedPageBreak/>
              <w:t>1.1.2.1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Организация и проведение мероприятия, направленного на вовлечение </w:t>
            </w:r>
            <w:r w:rsidRPr="0028352E">
              <w:rPr>
                <w:bCs/>
                <w:color w:val="000000"/>
                <w:sz w:val="24"/>
                <w:szCs w:val="24"/>
              </w:rPr>
              <w:t>молодежи в добровольческую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28 571,43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120 000,0</w:t>
            </w:r>
          </w:p>
        </w:tc>
      </w:tr>
      <w:tr w:rsidR="006231C2" w:rsidRPr="0028352E" w:rsidTr="008A0467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1 428,57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9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bCs/>
                <w:color w:val="000000"/>
                <w:sz w:val="24"/>
                <w:szCs w:val="24"/>
              </w:rPr>
            </w:pPr>
            <w:r w:rsidRPr="0028352E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вовлечение </w:t>
            </w:r>
            <w:r w:rsidRPr="0028352E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  <w:r w:rsidRPr="0028352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1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36 500,0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29 523,81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129 500,0</w:t>
            </w:r>
          </w:p>
        </w:tc>
      </w:tr>
      <w:tr w:rsidR="006231C2" w:rsidRPr="0028352E" w:rsidTr="00D27EB6">
        <w:trPr>
          <w:gridAfter w:val="1"/>
          <w:wAfter w:w="66" w:type="dxa"/>
          <w:trHeight w:val="32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1 476,19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53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1.1.3.1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 xml:space="preserve">Организован и проведен городской праздник «1 сентября»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2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29 523,81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31 000,0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76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2" w:rsidRPr="004A351E" w:rsidRDefault="006231C2" w:rsidP="006231C2">
            <w:pPr>
              <w:rPr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C82ADE" w:rsidP="006231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1 476,19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47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4A351E" w:rsidRDefault="006231C2" w:rsidP="006231C2">
            <w:pPr>
              <w:rPr>
                <w:color w:val="000000"/>
              </w:rPr>
            </w:pPr>
            <w:r w:rsidRPr="004A351E">
              <w:rPr>
                <w:color w:val="000000"/>
              </w:rPr>
              <w:t>1.1.3.2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Проведены мероприятия, направленные на укрепление института молодой семьи, популяризацию семейных ценностей в молодежной среде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31C2" w:rsidRPr="0028352E" w:rsidTr="00D27EB6">
        <w:trPr>
          <w:gridAfter w:val="1"/>
          <w:wAfter w:w="66" w:type="dxa"/>
          <w:trHeight w:val="31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5 500,0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6231C2" w:rsidP="006231C2">
            <w:pPr>
              <w:rPr>
                <w:sz w:val="24"/>
                <w:szCs w:val="24"/>
              </w:rPr>
            </w:pPr>
            <w:r w:rsidRPr="0028352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28352E" w:rsidRDefault="00D85D3C" w:rsidP="006231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231C2" w:rsidRPr="0028352E">
              <w:rPr>
                <w:color w:val="000000"/>
                <w:sz w:val="24"/>
                <w:szCs w:val="24"/>
              </w:rPr>
              <w:t>роект «Мы вместе (Воспитание гармонично развитой личности)» (всего)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231C2" w:rsidRPr="0028352E" w:rsidRDefault="006231C2" w:rsidP="006231C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420 000,0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C2" w:rsidRPr="0028352E" w:rsidRDefault="006231C2" w:rsidP="006231C2">
            <w:pPr>
              <w:jc w:val="center"/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1 601 000,0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1C2" w:rsidRPr="0028352E" w:rsidRDefault="006231C2" w:rsidP="006231C2">
            <w:pPr>
              <w:rPr>
                <w:color w:val="000000"/>
                <w:sz w:val="24"/>
                <w:szCs w:val="24"/>
              </w:rPr>
            </w:pPr>
            <w:r w:rsidRPr="00283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rPr>
                <w:color w:val="000000"/>
              </w:rPr>
            </w:pPr>
            <w:r w:rsidRPr="00DB6E16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spacing w:line="360" w:lineRule="auto"/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401 000,0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spacing w:line="360" w:lineRule="auto"/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400 000,0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spacing w:line="360" w:lineRule="auto"/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400 000,0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DB6E16" w:rsidRDefault="006231C2" w:rsidP="006231C2">
            <w:pPr>
              <w:spacing w:line="360" w:lineRule="auto"/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400 000,0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1 601 000,0</w:t>
            </w:r>
          </w:p>
        </w:tc>
      </w:tr>
      <w:tr w:rsidR="006231C2" w:rsidRPr="0028352E" w:rsidTr="00D27EB6">
        <w:trPr>
          <w:gridAfter w:val="1"/>
          <w:wAfter w:w="66" w:type="dxa"/>
          <w:trHeight w:val="299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1C2" w:rsidRPr="0028352E" w:rsidRDefault="006231C2" w:rsidP="006231C2">
            <w:pPr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DB6E16" w:rsidRDefault="006231C2" w:rsidP="006231C2">
            <w:r w:rsidRPr="00DB6E16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20 000,0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20 000,0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20 000,0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20 000,0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C2" w:rsidRPr="00DB6E16" w:rsidRDefault="006231C2" w:rsidP="006231C2">
            <w:pPr>
              <w:jc w:val="center"/>
              <w:rPr>
                <w:color w:val="000000"/>
              </w:rPr>
            </w:pPr>
            <w:r w:rsidRPr="00DB6E16">
              <w:rPr>
                <w:color w:val="000000"/>
              </w:rPr>
              <w:t>80 000,0</w:t>
            </w:r>
          </w:p>
        </w:tc>
      </w:tr>
    </w:tbl>
    <w:p w:rsidR="00BB7EA5" w:rsidRDefault="00BB7EA5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Default="008A0467" w:rsidP="00BB7EA5">
      <w:pPr>
        <w:rPr>
          <w:sz w:val="28"/>
          <w:szCs w:val="28"/>
        </w:rPr>
      </w:pPr>
    </w:p>
    <w:p w:rsidR="008A0467" w:rsidRPr="0028352E" w:rsidRDefault="008A0467" w:rsidP="00BB7EA5">
      <w:pPr>
        <w:rPr>
          <w:sz w:val="28"/>
          <w:szCs w:val="28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559"/>
        <w:gridCol w:w="1418"/>
        <w:gridCol w:w="1843"/>
        <w:gridCol w:w="1701"/>
      </w:tblGrid>
      <w:tr w:rsidR="00BB7EA5" w:rsidRPr="0028352E" w:rsidTr="009C7A59">
        <w:trPr>
          <w:trHeight w:val="31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7EA5" w:rsidRPr="0028352E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 xml:space="preserve">6. План реализации </w:t>
            </w:r>
            <w:r w:rsidRPr="0028352E">
              <w:rPr>
                <w:sz w:val="28"/>
                <w:szCs w:val="28"/>
              </w:rPr>
              <w:t xml:space="preserve">проекта </w:t>
            </w:r>
            <w:r w:rsidRPr="0028352E">
              <w:rPr>
                <w:color w:val="000000"/>
                <w:sz w:val="28"/>
                <w:szCs w:val="28"/>
              </w:rPr>
              <w:t>«Мы вместе (Воспитание гармонично развитой личности)</w:t>
            </w:r>
            <w:r w:rsidR="00B441A6" w:rsidRPr="0028352E">
              <w:rPr>
                <w:color w:val="000000"/>
                <w:sz w:val="28"/>
                <w:szCs w:val="28"/>
              </w:rPr>
              <w:t>»</w:t>
            </w:r>
            <w:r w:rsidRPr="0028352E">
              <w:rPr>
                <w:color w:val="000000"/>
                <w:sz w:val="28"/>
                <w:szCs w:val="28"/>
              </w:rPr>
              <w:t xml:space="preserve"> в </w:t>
            </w:r>
            <w:r w:rsidR="003C729C" w:rsidRPr="006231C2">
              <w:rPr>
                <w:color w:val="000000"/>
                <w:sz w:val="28"/>
                <w:szCs w:val="28"/>
              </w:rPr>
              <w:t>2026</w:t>
            </w:r>
            <w:r w:rsidR="003C729C">
              <w:rPr>
                <w:color w:val="000000"/>
                <w:sz w:val="28"/>
                <w:szCs w:val="28"/>
              </w:rPr>
              <w:t xml:space="preserve"> </w:t>
            </w:r>
            <w:r w:rsidRPr="0028352E">
              <w:rPr>
                <w:color w:val="000000"/>
                <w:sz w:val="28"/>
                <w:szCs w:val="28"/>
              </w:rPr>
              <w:t>году</w:t>
            </w:r>
          </w:p>
          <w:p w:rsidR="00BB7EA5" w:rsidRPr="0028352E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0998" w:rsidRPr="0028352E" w:rsidTr="009C7A59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0847BA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Соисполнитель/ответственный исполнитель (наименование подразделения(учреждения) или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98" w:rsidRPr="0028352E" w:rsidRDefault="00680998" w:rsidP="00680998">
            <w:pPr>
              <w:jc w:val="center"/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Вид и характеристика подтверждающего документа</w:t>
            </w:r>
          </w:p>
        </w:tc>
      </w:tr>
      <w:tr w:rsidR="00680998" w:rsidRPr="0028352E" w:rsidTr="009C7A59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28352E" w:rsidTr="009C7A59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</w:tr>
      <w:tr w:rsidR="00680998" w:rsidRPr="0028352E" w:rsidTr="009C7A59">
        <w:trPr>
          <w:trHeight w:val="19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Реализация мероприятий с детьми и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образования,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МБУДО «ЦДТ», 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«ДК «Икар»,</w:t>
            </w:r>
          </w:p>
          <w:p w:rsidR="00CE45D6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«ДЦ «Утес»,</w:t>
            </w:r>
          </w:p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  <w:r w:rsidRPr="002835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80998" w:rsidRPr="0028352E" w:rsidTr="009C7A5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гражданско-патриотическое воспитание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352E" w:rsidRDefault="00680998" w:rsidP="00680998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8352E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680998" w:rsidRPr="0028352E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28105C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DB6E16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Проведен патриотический творческий фестиваль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28352E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28352E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патриотического творческого фестиваля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2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680998">
            <w:pPr>
              <w:rPr>
                <w:color w:val="000000"/>
                <w:sz w:val="22"/>
                <w:szCs w:val="22"/>
              </w:rPr>
            </w:pPr>
            <w:r w:rsidRPr="0028352E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"Подготовлено материально - техническое обеспечение для проведения патриотического творческого фестиваля «Я люблю тебя, Россия»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.04.202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22</w:t>
            </w:r>
            <w:r w:rsidR="00680998" w:rsidRPr="00DE7EB6">
              <w:rPr>
                <w:color w:val="000000"/>
                <w:sz w:val="24"/>
                <w:szCs w:val="24"/>
              </w:rPr>
              <w:t>.04.202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680998">
            <w:pPr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 патриотический творческий фестиваль «Я люблю тебя, Россия»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24</w:t>
            </w:r>
            <w:r w:rsidR="00680998" w:rsidRPr="00DE7EB6">
              <w:rPr>
                <w:color w:val="000000"/>
                <w:sz w:val="24"/>
                <w:szCs w:val="24"/>
              </w:rPr>
              <w:t>.0</w:t>
            </w:r>
            <w:r w:rsidRPr="00DE7EB6">
              <w:rPr>
                <w:color w:val="000000"/>
                <w:sz w:val="24"/>
                <w:szCs w:val="24"/>
              </w:rPr>
              <w:t>4</w:t>
            </w:r>
            <w:r w:rsidR="00680998" w:rsidRPr="00DE7EB6">
              <w:rPr>
                <w:color w:val="000000"/>
                <w:sz w:val="24"/>
                <w:szCs w:val="24"/>
              </w:rPr>
              <w:t>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МАУ ДЦ "Утес"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DE7EB6" w:rsidRDefault="00DB6E16" w:rsidP="00680998">
            <w:pPr>
              <w:jc w:val="both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Организовано и проведено мероприятие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мероприятия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 «Трудовое лето»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2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«Проведено мероприятие «Трудовое лето»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31.10.202</w:t>
            </w:r>
            <w:r w:rsidR="0028105C"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6B037D">
        <w:trPr>
          <w:trHeight w:val="7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DB6E16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Проведен муниципальный этап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6B037D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муниципального этапа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</w:t>
            </w:r>
            <w:r w:rsidR="00680998" w:rsidRPr="006B037D">
              <w:rPr>
                <w:color w:val="000000"/>
                <w:sz w:val="24"/>
                <w:szCs w:val="24"/>
              </w:rPr>
              <w:t>.09.202</w:t>
            </w:r>
            <w:r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</w:t>
            </w:r>
            <w:r w:rsidR="00680998" w:rsidRPr="00DE7EB6">
              <w:rPr>
                <w:color w:val="000000"/>
                <w:sz w:val="24"/>
                <w:szCs w:val="24"/>
              </w:rPr>
              <w:t>.09.202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6B037D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муниципального этапа Всероссийского конкурса «В ритме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</w:t>
            </w:r>
            <w:r w:rsidR="00680998" w:rsidRPr="00DE7EB6">
              <w:rPr>
                <w:color w:val="000000"/>
                <w:sz w:val="24"/>
                <w:szCs w:val="24"/>
              </w:rPr>
              <w:t>.10.202</w:t>
            </w:r>
            <w:r w:rsidRPr="00DE7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28105C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28105C" w:rsidRPr="00DE7EB6">
              <w:rPr>
                <w:color w:val="000000"/>
                <w:sz w:val="24"/>
                <w:szCs w:val="24"/>
              </w:rPr>
              <w:t>3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«Проведен муниципальный этап Всероссийского конкурса «В ритме жизни»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</w:t>
            </w:r>
            <w:r w:rsidR="0028105C" w:rsidRPr="006B037D">
              <w:rPr>
                <w:color w:val="000000"/>
                <w:sz w:val="24"/>
                <w:szCs w:val="24"/>
              </w:rPr>
              <w:t>1</w:t>
            </w:r>
            <w:r w:rsidRPr="006B037D">
              <w:rPr>
                <w:color w:val="000000"/>
                <w:sz w:val="24"/>
                <w:szCs w:val="24"/>
              </w:rPr>
              <w:t>.202</w:t>
            </w:r>
            <w:r w:rsidR="0028105C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28105C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</w:t>
            </w:r>
            <w:r w:rsidR="00680998" w:rsidRPr="006B037D">
              <w:rPr>
                <w:color w:val="000000"/>
                <w:sz w:val="24"/>
                <w:szCs w:val="24"/>
              </w:rPr>
              <w:t>.1</w:t>
            </w:r>
            <w:r w:rsidRPr="006B037D">
              <w:rPr>
                <w:color w:val="000000"/>
                <w:sz w:val="24"/>
                <w:szCs w:val="24"/>
              </w:rPr>
              <w:t>2</w:t>
            </w:r>
            <w:r w:rsidR="00680998" w:rsidRPr="006B037D">
              <w:rPr>
                <w:color w:val="000000"/>
                <w:sz w:val="24"/>
                <w:szCs w:val="24"/>
              </w:rPr>
              <w:t>.202</w:t>
            </w:r>
            <w:r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6B037D">
        <w:trPr>
          <w:trHeight w:val="57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496DA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DB6E16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Организован и проведен городской праздник «Выпускной вечер»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color w:val="000000"/>
                <w:sz w:val="28"/>
                <w:szCs w:val="28"/>
              </w:rPr>
            </w:pP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«Утверждены документы, необходимые для организации и проведения городского праздника </w:t>
            </w:r>
            <w:r w:rsidRPr="006B037D">
              <w:rPr>
                <w:color w:val="000000"/>
                <w:sz w:val="24"/>
                <w:szCs w:val="24"/>
              </w:rPr>
              <w:lastRenderedPageBreak/>
              <w:t xml:space="preserve">«Выпускной вечер»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lastRenderedPageBreak/>
              <w:t>01.06.202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</w:t>
            </w:r>
            <w:r w:rsidR="00C81B21" w:rsidRPr="006B037D">
              <w:rPr>
                <w:color w:val="000000"/>
                <w:sz w:val="24"/>
                <w:szCs w:val="24"/>
              </w:rPr>
              <w:t>4</w:t>
            </w:r>
            <w:r w:rsidRPr="006B037D">
              <w:rPr>
                <w:color w:val="000000"/>
                <w:sz w:val="24"/>
                <w:szCs w:val="24"/>
              </w:rPr>
              <w:t>.06.202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28105C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28105C" w:rsidRDefault="00680998" w:rsidP="0028105C">
            <w:pPr>
              <w:jc w:val="center"/>
              <w:rPr>
                <w:color w:val="000000"/>
                <w:sz w:val="22"/>
                <w:szCs w:val="22"/>
              </w:rPr>
            </w:pPr>
            <w:r w:rsidRPr="0028105C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1.1.1.4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«Подготовлено материально - техническое обеспечение для проведения городского праздника «Выпускной вечер»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25</w:t>
            </w:r>
            <w:r w:rsidR="00680998" w:rsidRPr="006B037D">
              <w:rPr>
                <w:color w:val="000000"/>
                <w:sz w:val="24"/>
                <w:szCs w:val="24"/>
              </w:rPr>
              <w:t>.06.202</w:t>
            </w:r>
            <w:r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6B03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4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«Городской праздник «Выпускной вечер»  проведен»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</w:t>
            </w:r>
            <w:r w:rsidR="00C81B21" w:rsidRPr="006B037D">
              <w:rPr>
                <w:color w:val="000000"/>
                <w:sz w:val="24"/>
                <w:szCs w:val="24"/>
              </w:rPr>
              <w:t>2</w:t>
            </w:r>
            <w:r w:rsidRPr="006B037D">
              <w:rPr>
                <w:color w:val="000000"/>
                <w:sz w:val="24"/>
                <w:szCs w:val="24"/>
              </w:rPr>
              <w:t>.</w:t>
            </w:r>
            <w:r w:rsidR="00C81B21" w:rsidRPr="006B037D">
              <w:rPr>
                <w:color w:val="000000"/>
                <w:sz w:val="24"/>
                <w:szCs w:val="24"/>
              </w:rPr>
              <w:t>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3</w:t>
            </w:r>
            <w:r w:rsidR="00C81B21" w:rsidRPr="006B037D">
              <w:rPr>
                <w:sz w:val="24"/>
                <w:szCs w:val="24"/>
              </w:rPr>
              <w:t>0</w:t>
            </w:r>
            <w:r w:rsidRPr="006B037D">
              <w:rPr>
                <w:sz w:val="24"/>
                <w:szCs w:val="24"/>
              </w:rPr>
              <w:t>.06.202</w:t>
            </w:r>
            <w:r w:rsidR="00C81B21" w:rsidRPr="006B037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6B037D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DB6E16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Организован и проведен Новогодний прием главы города для одаренной молодежи «Золотое будущее Трехгорного»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6B037D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«Проведен орг. комитет по организации и проведению  новогоднего приема главы города для одаренной молодежи «Золотое будущее Трехгорного»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01.11.202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01.12.202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«Подготовлено материально - техническое обеспечение для проведения новогоднего приема главы города для одаренной молодежи «Золотое будущее Трехгорного»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01.12.202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15.12.202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1.1.1.5</w:t>
            </w:r>
            <w:r w:rsidR="00680998"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 xml:space="preserve">Контрольная точка «Проведен Новогодний прием главы города для одаренной молодежи «Золотое будущее Трехгорного»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15.12.202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29.12.202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998" w:rsidRPr="00DE7EB6" w:rsidRDefault="00C81B21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DB6E16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Организован и проведен городской театральный фестиваль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98" w:rsidRPr="00DB12D6" w:rsidRDefault="00680998" w:rsidP="00680998">
            <w:pPr>
              <w:rPr>
                <w:sz w:val="28"/>
                <w:szCs w:val="28"/>
              </w:rPr>
            </w:pP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городского театрального фестиваля»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01.10.202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15.10.202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80998" w:rsidRPr="00DE7EB6" w:rsidRDefault="00680998" w:rsidP="00C81B21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</w:t>
            </w:r>
            <w:r w:rsidR="00C81B21" w:rsidRPr="00DE7EB6">
              <w:rPr>
                <w:color w:val="000000"/>
                <w:sz w:val="24"/>
                <w:szCs w:val="24"/>
              </w:rPr>
              <w:t>6</w:t>
            </w:r>
            <w:r w:rsidRPr="00DE7EB6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680998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городского театрального фестиваля»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680998" w:rsidRPr="00DB12D6" w:rsidTr="009C7A5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998" w:rsidRPr="006B037D" w:rsidRDefault="00680998" w:rsidP="00C81B21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</w:t>
            </w:r>
            <w:r w:rsidR="00C81B21" w:rsidRPr="006B037D">
              <w:rPr>
                <w:color w:val="000000"/>
                <w:sz w:val="24"/>
                <w:szCs w:val="24"/>
              </w:rPr>
              <w:t>6</w:t>
            </w:r>
            <w:r w:rsidRPr="006B037D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680998" w:rsidP="00680998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 городской театральный фестиваль»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6B037D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C81B21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DE7EB6" w:rsidRDefault="00680998" w:rsidP="00C81B21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98" w:rsidRPr="00C81B21" w:rsidRDefault="00680998" w:rsidP="00C81B21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 xml:space="preserve">Проведен муниципальный этап «Вахта памяти»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1.1.1.7.1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 «Вахта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C81B21" w:rsidRDefault="00DB6E16" w:rsidP="00DB6E16">
            <w:pPr>
              <w:jc w:val="center"/>
              <w:rPr>
                <w:sz w:val="22"/>
                <w:szCs w:val="22"/>
              </w:rPr>
            </w:pPr>
            <w:r w:rsidRPr="00C81B21">
              <w:rPr>
                <w:sz w:val="22"/>
                <w:szCs w:val="22"/>
              </w:rPr>
              <w:t>Протокол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1.1.1.7.2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C81B2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1.1.1.7.3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«Проведено мероприятие «Вахта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09.05.2026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C81B2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C81B2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Проведены акции «Георгиевская ленточка», «Свеча памяти», «Живая память»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1.1.1.8.1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акций, посвященных памятным датам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1.1.1.8.2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акций»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1.1.1.8.3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«Проведены акции, посвященные памятным датам России: «Георгиевская ленточка», «Свеча памяти», «Живая память»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lastRenderedPageBreak/>
              <w:t>1.1.1.9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Проведено мероприятие по профилактике и противодействию экстремизму и терроризму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 по профилактике и противодействию экстремизму и терроризму»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037D">
              <w:rPr>
                <w:color w:val="000000"/>
                <w:sz w:val="24"/>
                <w:szCs w:val="24"/>
              </w:rPr>
              <w:t>15.08.202</w:t>
            </w:r>
            <w:r w:rsidRPr="006B037D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1.1.1.9.2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03.09.2026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04.09.2026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1.1.1.9.3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«Проведено мероприятие  по профилактике и противодействию экстремизму и терроризму»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11.09.2026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1.1.1.10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Проведен грантовый конкурс социально значимых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1.1.1.10.1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конкурса социально значимых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311335" w:rsidRDefault="00DB6E16" w:rsidP="00DB6E16">
            <w:pPr>
              <w:jc w:val="center"/>
              <w:rPr>
                <w:sz w:val="22"/>
                <w:szCs w:val="22"/>
              </w:rPr>
            </w:pPr>
            <w:r w:rsidRPr="00311335">
              <w:rPr>
                <w:sz w:val="22"/>
                <w:szCs w:val="22"/>
              </w:rPr>
              <w:t>Постановление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1.1.1.10.2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конкурсный отбор представленных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01.02.2026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311335" w:rsidRDefault="00DB6E16" w:rsidP="00DB6E16">
            <w:pPr>
              <w:jc w:val="center"/>
              <w:rPr>
                <w:color w:val="000000"/>
              </w:rPr>
            </w:pPr>
            <w:r w:rsidRPr="00311335">
              <w:rPr>
                <w:color w:val="000000"/>
              </w:rPr>
              <w:t>Протокол рабочей группы</w:t>
            </w:r>
          </w:p>
          <w:p w:rsidR="00DB6E16" w:rsidRPr="00311335" w:rsidRDefault="00DB6E16" w:rsidP="00DB6E16">
            <w:pPr>
              <w:jc w:val="center"/>
              <w:rPr>
                <w:color w:val="000000"/>
              </w:rPr>
            </w:pPr>
          </w:p>
          <w:p w:rsidR="00DB6E16" w:rsidRPr="00311335" w:rsidRDefault="00DB6E16" w:rsidP="00DB6E16">
            <w:pPr>
              <w:jc w:val="center"/>
              <w:rPr>
                <w:color w:val="000000"/>
              </w:rPr>
            </w:pPr>
          </w:p>
          <w:p w:rsidR="00DB6E16" w:rsidRPr="00311335" w:rsidRDefault="00DB6E16" w:rsidP="00DB6E16">
            <w:pPr>
              <w:jc w:val="center"/>
              <w:rPr>
                <w:color w:val="000000"/>
              </w:rPr>
            </w:pP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1.1.1.10.3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«Подведены итоги гранатового конкурса социально значимых проектов»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311335" w:rsidRDefault="00DB6E16" w:rsidP="00DB6E16">
            <w:pPr>
              <w:jc w:val="center"/>
              <w:rPr>
                <w:color w:val="000000"/>
              </w:rPr>
            </w:pPr>
            <w:r w:rsidRPr="00311335">
              <w:rPr>
                <w:color w:val="000000"/>
              </w:rPr>
              <w:t>Приказ об итогах  гранатового конкурса социально значимых проектов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 xml:space="preserve">Организован и проведен городской образовательный форум </w:t>
            </w:r>
            <w:r w:rsidRPr="00DE7EB6">
              <w:rPr>
                <w:color w:val="000000"/>
                <w:sz w:val="24"/>
                <w:szCs w:val="24"/>
              </w:rPr>
              <w:t>инициативной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проведения  форум инициативной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03.08.2026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23.08.2026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1.1.1.11.2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 xml:space="preserve">Контрольная точка «Произведена закупка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необходимого оборудования для проведения форума»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21.08.2026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1.1.1.1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E7EB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форум инициативной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12.09.2026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МБУДО "ЦДТ"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Проведены мероприятия, направленные на поддержку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Контрольная точка «Проведен орг. комитет по организации и проведению мероприятия, направленного на поддержку работающей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01.06.2026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13.06.2026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Pr="008D42F1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8D42F1">
              <w:rPr>
                <w:sz w:val="22"/>
                <w:szCs w:val="22"/>
              </w:rPr>
              <w:t>Протокол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01.09.2026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30.06.2026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Контрольная точка "Проведено мероприятие, направленное на поддержку работающей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01.10.2026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31.10.2026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sz w:val="24"/>
                <w:szCs w:val="24"/>
              </w:rPr>
            </w:pPr>
          </w:p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>МБКУК «ДК «Икар»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E16" w:rsidRDefault="00DB6E16" w:rsidP="00DB6E16">
            <w:pPr>
              <w:jc w:val="center"/>
              <w:rPr>
                <w:sz w:val="22"/>
                <w:szCs w:val="22"/>
              </w:rPr>
            </w:pPr>
          </w:p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sz w:val="24"/>
                <w:szCs w:val="24"/>
              </w:rPr>
              <w:t xml:space="preserve">Проведен муниципальный </w:t>
            </w:r>
            <w:r w:rsidRPr="006B037D">
              <w:rPr>
                <w:color w:val="000000"/>
                <w:sz w:val="24"/>
                <w:szCs w:val="24"/>
              </w:rPr>
              <w:t>отбор кандидатов на соискание ежегодной премии Губернатора Челябинской области для поддержки талантливой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проведения мероприятия отбор кандидатов на соискание ежегодной премии Губернатора Челябинской области для поддержки талантливой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15.09.2026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Разработано положение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1.1.1.13.2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"Проведен конкурсный отбор представленных кандидатов"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21.11.2026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Протокол рабочей группы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lastRenderedPageBreak/>
              <w:t>1.1.1.13.3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Контрольная точка "Направлены  документы кандидатов на соискание ежегодной премии Губернатора Челябинской области для поддержки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24.11.2026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01.12.2026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МБКУК "Икар"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Направлены документы</w:t>
            </w:r>
          </w:p>
        </w:tc>
      </w:tr>
      <w:tr w:rsidR="00DB6E16" w:rsidRPr="00DB12D6" w:rsidTr="009C7A59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Проведены мероприятия, направленные на вовлечение молодежи в добровольческую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  <w:r w:rsidRPr="00DB12D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  <w:r w:rsidRPr="006B037D">
              <w:rPr>
                <w:color w:val="000000"/>
                <w:sz w:val="24"/>
                <w:szCs w:val="24"/>
              </w:rPr>
              <w:t>Организация и проведение мероприятия, направленного на вовлечение молодежи в добровольческую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B037D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орг. комитет по организации и проведению мероприятия, направленного на вовлечение молодежи в добровольческую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мероприятия»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1.1.2.1.3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«Проведено мероприятие, направленного на вовлечение молодежи в добровольческую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10.06.2026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20.06.2026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МБУК «ИКЦ»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  <w:tr w:rsidR="00DB6E16" w:rsidRPr="00DB12D6" w:rsidTr="009C7A59">
        <w:trPr>
          <w:trHeight w:val="2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E16" w:rsidRPr="00DE7EB6" w:rsidRDefault="00DB6E16" w:rsidP="00DB6E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bCs/>
                <w:color w:val="000000"/>
                <w:sz w:val="24"/>
                <w:szCs w:val="24"/>
              </w:rPr>
            </w:pPr>
            <w:r w:rsidRPr="00DE7EB6">
              <w:rPr>
                <w:bCs/>
                <w:color w:val="000000"/>
                <w:sz w:val="24"/>
                <w:szCs w:val="24"/>
              </w:rPr>
              <w:t xml:space="preserve">Проведены мероприятия, направленные на вовлечение </w:t>
            </w:r>
            <w:r w:rsidRPr="00DE7EB6">
              <w:rPr>
                <w:color w:val="000000"/>
                <w:sz w:val="24"/>
                <w:szCs w:val="24"/>
              </w:rPr>
              <w:t xml:space="preserve">молодых семей, в том числе молодых семей имеющих детей, участвующих в мероприятиях по продвижению традиционных  духовно-нравственных ценностей, в том числе в проекты и программы, направленные на патриотическое воспитание, в </w:t>
            </w:r>
            <w:r w:rsidRPr="00DE7EB6">
              <w:rPr>
                <w:color w:val="000000"/>
                <w:sz w:val="24"/>
                <w:szCs w:val="24"/>
              </w:rPr>
              <w:lastRenderedPageBreak/>
              <w:t>добровольческую и общественную  деятельность</w:t>
            </w:r>
            <w:r w:rsidRPr="00DE7EB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E16" w:rsidRPr="00DB12D6" w:rsidRDefault="00DB6E16" w:rsidP="00DB6E16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B12D6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sz w:val="24"/>
                <w:szCs w:val="24"/>
              </w:rPr>
              <w:t>Организован и проведен городской праздник</w:t>
            </w:r>
            <w:r w:rsidRPr="00DE7EB6">
              <w:rPr>
                <w:color w:val="000000"/>
                <w:sz w:val="24"/>
                <w:szCs w:val="24"/>
              </w:rPr>
              <w:t xml:space="preserve">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E16" w:rsidRPr="00DB12D6" w:rsidRDefault="00DB6E16" w:rsidP="00DB6E16">
            <w:pPr>
              <w:rPr>
                <w:color w:val="000000"/>
                <w:sz w:val="28"/>
                <w:szCs w:val="28"/>
              </w:rPr>
            </w:pP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«Утверждены документы, необходимые для организации и проведения  городского праздника « 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03.08.2026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17.08.2026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Постановление</w:t>
            </w: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«Подготовлено материально - техническое обеспечение для проведения городского праздника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15.09.2026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Товарная накладная</w:t>
            </w:r>
          </w:p>
        </w:tc>
      </w:tr>
      <w:tr w:rsidR="00DB6E16" w:rsidRPr="00DB12D6" w:rsidTr="009C7A59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1.1.3.1.3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Контрольная точка «Проведен городской праздник «1 сентября»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</w:rPr>
            </w:pPr>
            <w:r w:rsidRPr="00DE7EB6">
              <w:rPr>
                <w:color w:val="000000"/>
                <w:sz w:val="24"/>
                <w:szCs w:val="24"/>
              </w:rPr>
              <w:t>05.09.2026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DE7EB6" w:rsidRDefault="00DB6E16" w:rsidP="00DB6E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7EB6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E16" w:rsidRPr="006D2754" w:rsidRDefault="00DB6E16" w:rsidP="00DB6E16">
            <w:pPr>
              <w:jc w:val="center"/>
              <w:rPr>
                <w:color w:val="000000"/>
                <w:sz w:val="22"/>
                <w:szCs w:val="22"/>
              </w:rPr>
            </w:pPr>
            <w:r w:rsidRPr="006D2754">
              <w:rPr>
                <w:color w:val="000000"/>
                <w:sz w:val="22"/>
                <w:szCs w:val="22"/>
              </w:rPr>
              <w:t>Отчет в официальной группе в социальных сетях (ссылка)</w:t>
            </w:r>
          </w:p>
        </w:tc>
      </w:tr>
    </w:tbl>
    <w:p w:rsidR="00BB7EA5" w:rsidRDefault="00BB7EA5" w:rsidP="00BB7EA5"/>
    <w:p w:rsidR="00601AC7" w:rsidRDefault="00601AC7" w:rsidP="00601AC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по </w:t>
      </w:r>
    </w:p>
    <w:p w:rsidR="00601AC7" w:rsidRDefault="00601AC7" w:rsidP="00601AC7">
      <w:pPr>
        <w:rPr>
          <w:sz w:val="28"/>
          <w:szCs w:val="28"/>
        </w:rPr>
      </w:pPr>
      <w:r>
        <w:rPr>
          <w:sz w:val="28"/>
          <w:szCs w:val="28"/>
        </w:rPr>
        <w:t>вопросам социальной сферы _____________ И.А.Попова «_</w:t>
      </w:r>
      <w:r>
        <w:rPr>
          <w:color w:val="000000"/>
          <w:sz w:val="26"/>
          <w:szCs w:val="26"/>
        </w:rPr>
        <w:t>__»__</w:t>
      </w:r>
      <w:r w:rsidR="005F57CB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______20__г.</w:t>
      </w:r>
    </w:p>
    <w:p w:rsidR="00601AC7" w:rsidRDefault="00601AC7" w:rsidP="00601AC7">
      <w:pPr>
        <w:rPr>
          <w:sz w:val="28"/>
          <w:szCs w:val="28"/>
        </w:rPr>
      </w:pPr>
    </w:p>
    <w:p w:rsidR="00E93BEF" w:rsidRDefault="00E93BEF" w:rsidP="00601AC7">
      <w:pPr>
        <w:rPr>
          <w:sz w:val="28"/>
          <w:szCs w:val="28"/>
        </w:rPr>
      </w:pPr>
      <w:r w:rsidRPr="00DE7EB6">
        <w:rPr>
          <w:sz w:val="28"/>
          <w:szCs w:val="28"/>
        </w:rPr>
        <w:t>СОГЛАСОВАНО:</w:t>
      </w:r>
    </w:p>
    <w:p w:rsidR="00E93BEF" w:rsidRDefault="00E93BEF" w:rsidP="00601AC7">
      <w:pPr>
        <w:rPr>
          <w:sz w:val="28"/>
          <w:szCs w:val="28"/>
        </w:rPr>
      </w:pPr>
    </w:p>
    <w:p w:rsidR="00601AC7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муниципального проектного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офиса-начальник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 w:rsidR="005556FC" w:rsidRDefault="005556FC" w:rsidP="00601AC7">
      <w:pPr>
        <w:rPr>
          <w:sz w:val="28"/>
          <w:szCs w:val="28"/>
        </w:rPr>
      </w:pPr>
      <w:r>
        <w:rPr>
          <w:sz w:val="28"/>
          <w:szCs w:val="28"/>
        </w:rPr>
        <w:t>администрации                       ______________</w:t>
      </w:r>
      <w:r w:rsidR="005F57CB">
        <w:rPr>
          <w:sz w:val="28"/>
          <w:szCs w:val="28"/>
        </w:rPr>
        <w:t>Ергунова С.Н. «_</w:t>
      </w:r>
      <w:r w:rsidR="005F57CB">
        <w:rPr>
          <w:color w:val="000000"/>
          <w:sz w:val="26"/>
          <w:szCs w:val="26"/>
        </w:rPr>
        <w:t>__»___________20__г.</w:t>
      </w:r>
    </w:p>
    <w:p w:rsidR="005F57CB" w:rsidRDefault="005F57CB" w:rsidP="00601AC7">
      <w:pPr>
        <w:suppressAutoHyphens/>
        <w:jc w:val="both"/>
        <w:rPr>
          <w:color w:val="000000"/>
          <w:sz w:val="28"/>
          <w:szCs w:val="28"/>
        </w:rPr>
      </w:pPr>
    </w:p>
    <w:p w:rsidR="00601AC7" w:rsidRDefault="00D45CC6" w:rsidP="00601AC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Г</w:t>
      </w:r>
      <w:r w:rsidR="00601AC7">
        <w:rPr>
          <w:color w:val="000000"/>
          <w:sz w:val="28"/>
          <w:szCs w:val="28"/>
        </w:rPr>
        <w:t>ородского</w:t>
      </w:r>
    </w:p>
    <w:p w:rsidR="00601AC7" w:rsidRDefault="00601AC7" w:rsidP="00601AC7">
      <w:p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финансового управления  ________</w:t>
      </w:r>
      <w:r w:rsidR="005F57C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 Стригункова Л.Ф. «___»_______20__г.</w:t>
      </w:r>
      <w:r>
        <w:t xml:space="preserve">                                               </w:t>
      </w:r>
      <w:r>
        <w:rPr>
          <w:color w:val="000000"/>
          <w:sz w:val="22"/>
          <w:szCs w:val="22"/>
        </w:rPr>
        <w:t xml:space="preserve">       </w:t>
      </w:r>
    </w:p>
    <w:p w:rsidR="006F7883" w:rsidRDefault="006F7883" w:rsidP="00B441A6">
      <w:pPr>
        <w:suppressAutoHyphens/>
        <w:jc w:val="both"/>
        <w:rPr>
          <w:color w:val="000000"/>
          <w:sz w:val="26"/>
          <w:szCs w:val="26"/>
        </w:rPr>
      </w:pPr>
    </w:p>
    <w:p w:rsidR="00B94AAB" w:rsidRDefault="00B94AAB" w:rsidP="000847BA"/>
    <w:sectPr w:rsidR="00B94AAB" w:rsidSect="000847BA">
      <w:pgSz w:w="11906" w:h="16838"/>
      <w:pgMar w:top="96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2A" w:rsidRDefault="007D3C2A" w:rsidP="0075413D">
      <w:r>
        <w:separator/>
      </w:r>
    </w:p>
  </w:endnote>
  <w:endnote w:type="continuationSeparator" w:id="0">
    <w:p w:rsidR="007D3C2A" w:rsidRDefault="007D3C2A" w:rsidP="007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2A" w:rsidRDefault="007D3C2A">
    <w:pPr>
      <w:pStyle w:val="a6"/>
    </w:pPr>
  </w:p>
  <w:p w:rsidR="007D3C2A" w:rsidRDefault="007D3C2A">
    <w:pPr>
      <w:pStyle w:val="a6"/>
    </w:pPr>
  </w:p>
  <w:p w:rsidR="007D3C2A" w:rsidRDefault="007D3C2A">
    <w:pPr>
      <w:pStyle w:val="a6"/>
    </w:pPr>
  </w:p>
  <w:p w:rsidR="007D3C2A" w:rsidRDefault="007D3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2A" w:rsidRDefault="007D3C2A" w:rsidP="0075413D">
      <w:r>
        <w:separator/>
      </w:r>
    </w:p>
  </w:footnote>
  <w:footnote w:type="continuationSeparator" w:id="0">
    <w:p w:rsidR="007D3C2A" w:rsidRDefault="007D3C2A" w:rsidP="007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32853"/>
      <w:docPartObj>
        <w:docPartGallery w:val="Page Numbers (Top of Page)"/>
        <w:docPartUnique/>
      </w:docPartObj>
    </w:sdtPr>
    <w:sdtEndPr/>
    <w:sdtContent>
      <w:p w:rsidR="007D3C2A" w:rsidRDefault="007D3C2A">
        <w:pPr>
          <w:pStyle w:val="a4"/>
          <w:jc w:val="center"/>
        </w:pPr>
        <w:r w:rsidRPr="004B31D4">
          <w:rPr>
            <w:sz w:val="28"/>
            <w:szCs w:val="28"/>
          </w:rPr>
          <w:fldChar w:fldCharType="begin"/>
        </w:r>
        <w:r w:rsidRPr="004B31D4">
          <w:rPr>
            <w:sz w:val="28"/>
            <w:szCs w:val="28"/>
          </w:rPr>
          <w:instrText>PAGE   \* MERGEFORMAT</w:instrText>
        </w:r>
        <w:r w:rsidRPr="004B31D4">
          <w:rPr>
            <w:sz w:val="28"/>
            <w:szCs w:val="28"/>
          </w:rPr>
          <w:fldChar w:fldCharType="separate"/>
        </w:r>
        <w:r w:rsidR="00E217D5">
          <w:rPr>
            <w:noProof/>
            <w:sz w:val="28"/>
            <w:szCs w:val="28"/>
          </w:rPr>
          <w:t>2</w:t>
        </w:r>
        <w:r w:rsidRPr="004B31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27F"/>
    <w:multiLevelType w:val="hybridMultilevel"/>
    <w:tmpl w:val="3B5E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2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0260CE"/>
    <w:rsid w:val="00051C6E"/>
    <w:rsid w:val="0005420A"/>
    <w:rsid w:val="000609C2"/>
    <w:rsid w:val="000646B1"/>
    <w:rsid w:val="00072B08"/>
    <w:rsid w:val="000847BA"/>
    <w:rsid w:val="0009314F"/>
    <w:rsid w:val="000952D0"/>
    <w:rsid w:val="000A294C"/>
    <w:rsid w:val="000B3C42"/>
    <w:rsid w:val="000D5AA2"/>
    <w:rsid w:val="000F3825"/>
    <w:rsid w:val="00120D5B"/>
    <w:rsid w:val="00133163"/>
    <w:rsid w:val="00142B9B"/>
    <w:rsid w:val="00156513"/>
    <w:rsid w:val="00160EC5"/>
    <w:rsid w:val="00162C36"/>
    <w:rsid w:val="00176B4A"/>
    <w:rsid w:val="00184400"/>
    <w:rsid w:val="00194476"/>
    <w:rsid w:val="0019727A"/>
    <w:rsid w:val="001A79F4"/>
    <w:rsid w:val="001B32A7"/>
    <w:rsid w:val="001B5664"/>
    <w:rsid w:val="001C6061"/>
    <w:rsid w:val="001E7173"/>
    <w:rsid w:val="002037FF"/>
    <w:rsid w:val="0020669A"/>
    <w:rsid w:val="002134D8"/>
    <w:rsid w:val="00227917"/>
    <w:rsid w:val="0025754D"/>
    <w:rsid w:val="0026354D"/>
    <w:rsid w:val="00264C5B"/>
    <w:rsid w:val="0026667B"/>
    <w:rsid w:val="002710C7"/>
    <w:rsid w:val="0028105C"/>
    <w:rsid w:val="00281A8D"/>
    <w:rsid w:val="0028352E"/>
    <w:rsid w:val="002C0B5A"/>
    <w:rsid w:val="002C2216"/>
    <w:rsid w:val="002E7F01"/>
    <w:rsid w:val="00302DB5"/>
    <w:rsid w:val="0031011D"/>
    <w:rsid w:val="00311335"/>
    <w:rsid w:val="00317708"/>
    <w:rsid w:val="00325C89"/>
    <w:rsid w:val="003329C8"/>
    <w:rsid w:val="003514C0"/>
    <w:rsid w:val="00352F9E"/>
    <w:rsid w:val="00380D02"/>
    <w:rsid w:val="00390C45"/>
    <w:rsid w:val="003A3E34"/>
    <w:rsid w:val="003C729C"/>
    <w:rsid w:val="0040084B"/>
    <w:rsid w:val="00400B72"/>
    <w:rsid w:val="0040460F"/>
    <w:rsid w:val="004140F2"/>
    <w:rsid w:val="00430A40"/>
    <w:rsid w:val="004315EF"/>
    <w:rsid w:val="00432D28"/>
    <w:rsid w:val="00491F73"/>
    <w:rsid w:val="004957FD"/>
    <w:rsid w:val="00496558"/>
    <w:rsid w:val="00496DA1"/>
    <w:rsid w:val="004A351E"/>
    <w:rsid w:val="004B31D4"/>
    <w:rsid w:val="004E410B"/>
    <w:rsid w:val="00520D23"/>
    <w:rsid w:val="005416C2"/>
    <w:rsid w:val="00552EF5"/>
    <w:rsid w:val="005556FC"/>
    <w:rsid w:val="00563A27"/>
    <w:rsid w:val="00564FC6"/>
    <w:rsid w:val="005807B5"/>
    <w:rsid w:val="00586478"/>
    <w:rsid w:val="00595D9D"/>
    <w:rsid w:val="005C416D"/>
    <w:rsid w:val="005C670B"/>
    <w:rsid w:val="005F57CB"/>
    <w:rsid w:val="00601AC7"/>
    <w:rsid w:val="006231C2"/>
    <w:rsid w:val="00652D3B"/>
    <w:rsid w:val="00680998"/>
    <w:rsid w:val="00697490"/>
    <w:rsid w:val="006B037D"/>
    <w:rsid w:val="006C2943"/>
    <w:rsid w:val="006D2754"/>
    <w:rsid w:val="006E1423"/>
    <w:rsid w:val="006E19A9"/>
    <w:rsid w:val="006F5BFE"/>
    <w:rsid w:val="006F7883"/>
    <w:rsid w:val="00705568"/>
    <w:rsid w:val="007170BA"/>
    <w:rsid w:val="007329D7"/>
    <w:rsid w:val="00752248"/>
    <w:rsid w:val="00752993"/>
    <w:rsid w:val="0075413D"/>
    <w:rsid w:val="00770D90"/>
    <w:rsid w:val="00773A5D"/>
    <w:rsid w:val="0077721B"/>
    <w:rsid w:val="007A1FD5"/>
    <w:rsid w:val="007B1A00"/>
    <w:rsid w:val="007C172D"/>
    <w:rsid w:val="007C34DB"/>
    <w:rsid w:val="007C6979"/>
    <w:rsid w:val="007D2593"/>
    <w:rsid w:val="007D3C2A"/>
    <w:rsid w:val="007D5801"/>
    <w:rsid w:val="007F4CC0"/>
    <w:rsid w:val="0082268A"/>
    <w:rsid w:val="00843187"/>
    <w:rsid w:val="0085679F"/>
    <w:rsid w:val="008612A5"/>
    <w:rsid w:val="008A0467"/>
    <w:rsid w:val="008A2D5E"/>
    <w:rsid w:val="008B6992"/>
    <w:rsid w:val="008D42F1"/>
    <w:rsid w:val="00900AD3"/>
    <w:rsid w:val="009102B1"/>
    <w:rsid w:val="0092298F"/>
    <w:rsid w:val="00942DDD"/>
    <w:rsid w:val="00977DDB"/>
    <w:rsid w:val="00982E70"/>
    <w:rsid w:val="009877A9"/>
    <w:rsid w:val="0099447E"/>
    <w:rsid w:val="009A1B3F"/>
    <w:rsid w:val="009A1F30"/>
    <w:rsid w:val="009C7A59"/>
    <w:rsid w:val="009D546A"/>
    <w:rsid w:val="009E3CEE"/>
    <w:rsid w:val="009F5D6A"/>
    <w:rsid w:val="00A00077"/>
    <w:rsid w:val="00A036CB"/>
    <w:rsid w:val="00A215D7"/>
    <w:rsid w:val="00A218E3"/>
    <w:rsid w:val="00A30B3C"/>
    <w:rsid w:val="00A37586"/>
    <w:rsid w:val="00A55015"/>
    <w:rsid w:val="00AA4C31"/>
    <w:rsid w:val="00AD17CD"/>
    <w:rsid w:val="00B0111C"/>
    <w:rsid w:val="00B0473F"/>
    <w:rsid w:val="00B2019C"/>
    <w:rsid w:val="00B21CA4"/>
    <w:rsid w:val="00B441A6"/>
    <w:rsid w:val="00B62633"/>
    <w:rsid w:val="00B73958"/>
    <w:rsid w:val="00B8119E"/>
    <w:rsid w:val="00B838D6"/>
    <w:rsid w:val="00B8602A"/>
    <w:rsid w:val="00B94AAB"/>
    <w:rsid w:val="00B96425"/>
    <w:rsid w:val="00BB4A84"/>
    <w:rsid w:val="00BB7EA5"/>
    <w:rsid w:val="00BC7A91"/>
    <w:rsid w:val="00C02D0C"/>
    <w:rsid w:val="00C04BA1"/>
    <w:rsid w:val="00C11A04"/>
    <w:rsid w:val="00C25B79"/>
    <w:rsid w:val="00C40AAF"/>
    <w:rsid w:val="00C40B3A"/>
    <w:rsid w:val="00C52FA0"/>
    <w:rsid w:val="00C81B21"/>
    <w:rsid w:val="00C82ADE"/>
    <w:rsid w:val="00CA7852"/>
    <w:rsid w:val="00CC6B84"/>
    <w:rsid w:val="00CE45D6"/>
    <w:rsid w:val="00CF0569"/>
    <w:rsid w:val="00D23BBD"/>
    <w:rsid w:val="00D23E3F"/>
    <w:rsid w:val="00D27EB6"/>
    <w:rsid w:val="00D34939"/>
    <w:rsid w:val="00D4585F"/>
    <w:rsid w:val="00D45CC6"/>
    <w:rsid w:val="00D85D3C"/>
    <w:rsid w:val="00DB12D6"/>
    <w:rsid w:val="00DB2B53"/>
    <w:rsid w:val="00DB2FAD"/>
    <w:rsid w:val="00DB6E16"/>
    <w:rsid w:val="00DC00B1"/>
    <w:rsid w:val="00DC05FB"/>
    <w:rsid w:val="00DC165A"/>
    <w:rsid w:val="00DC2DF8"/>
    <w:rsid w:val="00DC43F1"/>
    <w:rsid w:val="00DE21F6"/>
    <w:rsid w:val="00DE7EB6"/>
    <w:rsid w:val="00E07DD4"/>
    <w:rsid w:val="00E16030"/>
    <w:rsid w:val="00E17CCE"/>
    <w:rsid w:val="00E217D5"/>
    <w:rsid w:val="00E26A7D"/>
    <w:rsid w:val="00E32977"/>
    <w:rsid w:val="00E50919"/>
    <w:rsid w:val="00E843C0"/>
    <w:rsid w:val="00E93BEF"/>
    <w:rsid w:val="00ED04D5"/>
    <w:rsid w:val="00ED14A4"/>
    <w:rsid w:val="00ED1897"/>
    <w:rsid w:val="00ED1F5A"/>
    <w:rsid w:val="00F04392"/>
    <w:rsid w:val="00F1019A"/>
    <w:rsid w:val="00F24EFA"/>
    <w:rsid w:val="00F322C2"/>
    <w:rsid w:val="00F459C3"/>
    <w:rsid w:val="00F67ED4"/>
    <w:rsid w:val="00F8170B"/>
    <w:rsid w:val="00F8427D"/>
    <w:rsid w:val="00F9421B"/>
    <w:rsid w:val="00FA46D1"/>
    <w:rsid w:val="00FB12FF"/>
    <w:rsid w:val="00FB7342"/>
    <w:rsid w:val="00FC2835"/>
    <w:rsid w:val="00FC4E74"/>
    <w:rsid w:val="00FC7F9F"/>
    <w:rsid w:val="00FD4556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A60"/>
  <w15:docId w15:val="{A55BE75E-A064-454C-8BB7-7691A176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D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7DDB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19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екст документа"/>
    <w:basedOn w:val="a"/>
    <w:rsid w:val="00F459C3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54C3-74F6-4057-83EF-67673FBD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16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138</cp:revision>
  <cp:lastPrinted>2026-02-12T07:32:00Z</cp:lastPrinted>
  <dcterms:created xsi:type="dcterms:W3CDTF">2025-01-14T04:56:00Z</dcterms:created>
  <dcterms:modified xsi:type="dcterms:W3CDTF">2026-03-16T09:36:00Z</dcterms:modified>
</cp:coreProperties>
</file>