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3983" w:rsidRPr="00D2554B" w:rsidTr="00382FAE">
        <w:trPr>
          <w:trHeight w:val="1291"/>
        </w:trPr>
        <w:tc>
          <w:tcPr>
            <w:tcW w:w="4785" w:type="dxa"/>
          </w:tcPr>
          <w:p w:rsidR="00A13983" w:rsidRPr="00D2554B" w:rsidRDefault="00A13983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13983" w:rsidRPr="00D2554B" w:rsidRDefault="00A13983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 w:rsidR="00EC0B4F">
              <w:rPr>
                <w:color w:val="000000"/>
                <w:sz w:val="28"/>
                <w:szCs w:val="22"/>
              </w:rPr>
              <w:t xml:space="preserve"> 3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</w:p>
          <w:p w:rsidR="00A13983" w:rsidRPr="00D2554B" w:rsidRDefault="00A13983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13983" w:rsidRPr="00D2554B" w:rsidRDefault="00195E9F" w:rsidP="00744EF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>от 13.03.2026  №   226</w:t>
            </w:r>
            <w:bookmarkStart w:id="0" w:name="_GoBack"/>
            <w:bookmarkEnd w:id="0"/>
          </w:p>
        </w:tc>
      </w:tr>
      <w:tr w:rsidR="00744EF4" w:rsidRPr="00D2554B" w:rsidTr="00382FAE">
        <w:trPr>
          <w:trHeight w:val="1291"/>
        </w:trPr>
        <w:tc>
          <w:tcPr>
            <w:tcW w:w="4785" w:type="dxa"/>
          </w:tcPr>
          <w:p w:rsidR="00744EF4" w:rsidRPr="00D2554B" w:rsidRDefault="00744EF4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44EF4" w:rsidRDefault="00744EF4" w:rsidP="00744EF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8</w:t>
            </w:r>
          </w:p>
          <w:p w:rsidR="00744EF4" w:rsidRDefault="00744EF4" w:rsidP="00744EF4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744EF4" w:rsidRPr="00D2554B" w:rsidRDefault="00744EF4" w:rsidP="00744EF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07.08.2025 № 869</w:t>
            </w:r>
          </w:p>
        </w:tc>
      </w:tr>
    </w:tbl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Паспорт комплекса процессных мероприятий «Создание условий для реализации творческого потенциала жителей города»</w:t>
      </w:r>
    </w:p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направления «Создание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искусства»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Pr="00CF623E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color w:val="000000"/>
          <w:sz w:val="28"/>
          <w:szCs w:val="28"/>
        </w:rPr>
      </w:pPr>
      <w:r w:rsidRPr="00CF623E">
        <w:rPr>
          <w:color w:val="000000"/>
          <w:sz w:val="28"/>
          <w:szCs w:val="28"/>
        </w:rPr>
        <w:t>Основные положения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485"/>
      </w:tblGrid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412FE7">
              <w:rPr>
                <w:color w:val="000000"/>
                <w:sz w:val="28"/>
                <w:szCs w:val="28"/>
              </w:rPr>
              <w:t>Создание условий для реализации творческого потенциала жителей города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5" w:type="dxa"/>
          </w:tcPr>
          <w:p w:rsidR="006A3E1D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</w:t>
            </w:r>
          </w:p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-МБКУК «ДК «Икар»),</w:t>
            </w:r>
            <w:r w:rsidRPr="00C05FBD">
              <w:rPr>
                <w:color w:val="000000"/>
                <w:sz w:val="28"/>
                <w:szCs w:val="28"/>
              </w:rPr>
              <w:br/>
              <w:t>Муниципальное бюджетное учреждение дополнительного образования «Детская школа искусств» (далее -МБУ ДО «ДШИ»)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203433" w:rsidP="00203433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 xml:space="preserve">Связь с </w:t>
            </w:r>
            <w:r>
              <w:rPr>
                <w:color w:val="000000"/>
                <w:sz w:val="28"/>
                <w:szCs w:val="28"/>
              </w:rPr>
              <w:t>государственной</w:t>
            </w:r>
            <w:r w:rsidRPr="00F317B1">
              <w:rPr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color w:val="000000"/>
                <w:sz w:val="28"/>
                <w:szCs w:val="28"/>
              </w:rPr>
              <w:t>ой</w:t>
            </w:r>
          </w:p>
        </w:tc>
        <w:tc>
          <w:tcPr>
            <w:tcW w:w="6485" w:type="dxa"/>
          </w:tcPr>
          <w:p w:rsidR="007925C6" w:rsidRPr="0087504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7504C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города </w:t>
            </w:r>
            <w:r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87504C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7925C6" w:rsidRPr="000E638C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Default="007925C6" w:rsidP="007925C6">
      <w:pPr>
        <w:jc w:val="center"/>
        <w:sectPr w:rsidR="007925C6" w:rsidSect="00204272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</w:pPr>
      <w:r w:rsidRPr="00CF623E">
        <w:rPr>
          <w:color w:val="000000"/>
          <w:sz w:val="28"/>
          <w:szCs w:val="28"/>
        </w:rPr>
        <w:lastRenderedPageBreak/>
        <w:t>Показатели комплекса процессных мероприятий «Создание условий для реализации творческого потенциала жителей города»</w:t>
      </w:r>
    </w:p>
    <w:p w:rsidR="007925C6" w:rsidRPr="009902DF" w:rsidRDefault="007925C6" w:rsidP="007925C6">
      <w:pPr>
        <w:pStyle w:val="aa"/>
        <w:rPr>
          <w:sz w:val="28"/>
          <w:szCs w:val="28"/>
        </w:rPr>
      </w:pPr>
    </w:p>
    <w:tbl>
      <w:tblPr>
        <w:tblStyle w:val="a9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851"/>
        <w:gridCol w:w="850"/>
        <w:gridCol w:w="851"/>
        <w:gridCol w:w="850"/>
        <w:gridCol w:w="709"/>
        <w:gridCol w:w="709"/>
        <w:gridCol w:w="709"/>
        <w:gridCol w:w="708"/>
      </w:tblGrid>
      <w:tr w:rsidR="00B42819" w:rsidRPr="00E66D54" w:rsidTr="00DB114A">
        <w:trPr>
          <w:trHeight w:val="626"/>
        </w:trPr>
        <w:tc>
          <w:tcPr>
            <w:tcW w:w="5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851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B42819" w:rsidRPr="00E66D54" w:rsidRDefault="00CF7EA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B42819" w:rsidRPr="00E66D54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B42819" w:rsidRPr="00E66D54" w:rsidTr="00DB114A">
        <w:trPr>
          <w:trHeight w:val="1077"/>
        </w:trPr>
        <w:tc>
          <w:tcPr>
            <w:tcW w:w="5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10"/>
            <w:vAlign w:val="center"/>
          </w:tcPr>
          <w:p w:rsidR="00B42819" w:rsidRPr="007C4A75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C4A75">
              <w:rPr>
                <w:color w:val="000000"/>
                <w:sz w:val="28"/>
                <w:szCs w:val="28"/>
              </w:rPr>
              <w:t xml:space="preserve">Задача: </w:t>
            </w:r>
            <w:r w:rsidRPr="006E07C7">
              <w:rPr>
                <w:color w:val="000000"/>
                <w:sz w:val="28"/>
                <w:szCs w:val="28"/>
              </w:rPr>
              <w:t>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68" w:type="dxa"/>
            <w:vAlign w:val="center"/>
          </w:tcPr>
          <w:p w:rsidR="00B42819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0525EC" w:rsidRDefault="00B42819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0525EC">
              <w:rPr>
                <w:sz w:val="28"/>
                <w:szCs w:val="28"/>
              </w:rPr>
              <w:t>1</w:t>
            </w:r>
            <w:r w:rsidR="0065267B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A1362C" w:rsidRPr="00E66D54" w:rsidTr="00DB114A">
        <w:tc>
          <w:tcPr>
            <w:tcW w:w="568" w:type="dxa"/>
            <w:vAlign w:val="center"/>
          </w:tcPr>
          <w:p w:rsidR="00A1362C" w:rsidRPr="00E66D54" w:rsidRDefault="00A1362C" w:rsidP="00A1362C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1.3</w:t>
            </w:r>
          </w:p>
        </w:tc>
        <w:tc>
          <w:tcPr>
            <w:tcW w:w="2268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развитию культуры и искусства</w:t>
            </w:r>
          </w:p>
        </w:tc>
        <w:tc>
          <w:tcPr>
            <w:tcW w:w="992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A1362C" w:rsidRPr="00FE7A64" w:rsidRDefault="00A1362C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FE7A64">
              <w:rPr>
                <w:sz w:val="28"/>
                <w:szCs w:val="28"/>
              </w:rPr>
              <w:t>2</w:t>
            </w:r>
            <w:r w:rsidR="0065267B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1362C" w:rsidRPr="00A55678" w:rsidRDefault="005E7FFE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067842" w:rsidRDefault="00067842" w:rsidP="007925C6">
      <w:pPr>
        <w:tabs>
          <w:tab w:val="left" w:pos="2166"/>
        </w:tabs>
        <w:rPr>
          <w:sz w:val="28"/>
          <w:szCs w:val="28"/>
        </w:rPr>
        <w:sectPr w:rsidR="00067842" w:rsidSect="0081452E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ind w:left="360"/>
        <w:jc w:val="center"/>
        <w:rPr>
          <w:color w:val="000000"/>
          <w:sz w:val="28"/>
          <w:szCs w:val="28"/>
        </w:rPr>
      </w:pPr>
      <w:r w:rsidRPr="00F23242">
        <w:rPr>
          <w:color w:val="000000"/>
          <w:sz w:val="28"/>
          <w:szCs w:val="28"/>
        </w:rPr>
        <w:lastRenderedPageBreak/>
        <w:t>План достижения показателей</w:t>
      </w:r>
      <w:r w:rsidR="008E1F59"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омплекса процессных мероприятий</w:t>
      </w:r>
      <w:r w:rsidRPr="00F2324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«Создание условий для реализации творческого потенциала» в 202</w:t>
      </w:r>
      <w:r w:rsidR="00DB2D75">
        <w:rPr>
          <w:color w:val="000000"/>
          <w:sz w:val="28"/>
          <w:szCs w:val="28"/>
        </w:rPr>
        <w:t>6</w:t>
      </w:r>
      <w:r w:rsidRPr="00F23242">
        <w:rPr>
          <w:color w:val="000000"/>
          <w:sz w:val="28"/>
          <w:szCs w:val="28"/>
        </w:rPr>
        <w:t xml:space="preserve"> году</w:t>
      </w:r>
    </w:p>
    <w:p w:rsidR="007925C6" w:rsidRDefault="007925C6" w:rsidP="007925C6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409"/>
        <w:gridCol w:w="1418"/>
        <w:gridCol w:w="850"/>
        <w:gridCol w:w="709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709"/>
        <w:gridCol w:w="708"/>
        <w:gridCol w:w="887"/>
      </w:tblGrid>
      <w:tr w:rsidR="007925C6" w:rsidRPr="008C3A6A" w:rsidTr="009C28D6">
        <w:trPr>
          <w:trHeight w:val="413"/>
        </w:trPr>
        <w:tc>
          <w:tcPr>
            <w:tcW w:w="681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7925C6" w:rsidRPr="008C3A6A" w:rsidRDefault="00203433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5" w:type="dxa"/>
            <w:gridSpan w:val="12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887" w:type="dxa"/>
            <w:vMerge w:val="restart"/>
            <w:vAlign w:val="center"/>
          </w:tcPr>
          <w:p w:rsidR="007925C6" w:rsidRPr="008C3A6A" w:rsidRDefault="007925C6" w:rsidP="00DB2D7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 xml:space="preserve">На конец </w:t>
            </w:r>
            <w:r w:rsidR="00DB2D75">
              <w:rPr>
                <w:color w:val="000000"/>
                <w:sz w:val="24"/>
                <w:szCs w:val="24"/>
              </w:rPr>
              <w:t xml:space="preserve">2026 </w:t>
            </w:r>
            <w:r w:rsidRPr="008C3A6A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7925C6" w:rsidRPr="008C3A6A" w:rsidTr="009C28D6">
        <w:trPr>
          <w:trHeight w:val="1628"/>
        </w:trPr>
        <w:tc>
          <w:tcPr>
            <w:tcW w:w="681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87" w:type="dxa"/>
            <w:vMerge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25C6" w:rsidRPr="008C3A6A" w:rsidTr="009C28D6">
        <w:tc>
          <w:tcPr>
            <w:tcW w:w="681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925C6" w:rsidRPr="008C3A6A" w:rsidTr="008E1F59">
        <w:tc>
          <w:tcPr>
            <w:tcW w:w="681" w:type="dxa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69" w:type="dxa"/>
            <w:gridSpan w:val="16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9168BB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A55678" w:rsidRDefault="00A55678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A55678" w:rsidRDefault="009168BB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937C71" w:rsidRDefault="00937C71" w:rsidP="00937C71">
      <w:pPr>
        <w:pStyle w:val="aa"/>
        <w:suppressAutoHyphens/>
        <w:autoSpaceDE w:val="0"/>
        <w:autoSpaceDN w:val="0"/>
        <w:adjustRightInd w:val="0"/>
        <w:ind w:left="360"/>
        <w:rPr>
          <w:color w:val="00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autoSpaceDE w:val="0"/>
        <w:autoSpaceDN w:val="0"/>
        <w:adjustRightInd w:val="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</w:t>
      </w:r>
      <w:r w:rsidRPr="00B106AB">
        <w:rPr>
          <w:color w:val="000000"/>
          <w:sz w:val="28"/>
          <w:szCs w:val="28"/>
        </w:rPr>
        <w:t>ероприятия комплекса процессных мероприятий «Создание условий для реализации творческого потенциала жителей города»</w:t>
      </w:r>
    </w:p>
    <w:p w:rsidR="007925C6" w:rsidRDefault="007925C6" w:rsidP="007925C6">
      <w:pPr>
        <w:pStyle w:val="aa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07"/>
        <w:gridCol w:w="2478"/>
        <w:gridCol w:w="709"/>
        <w:gridCol w:w="567"/>
        <w:gridCol w:w="709"/>
        <w:gridCol w:w="708"/>
        <w:gridCol w:w="851"/>
        <w:gridCol w:w="709"/>
        <w:gridCol w:w="708"/>
        <w:gridCol w:w="2410"/>
        <w:gridCol w:w="1559"/>
        <w:gridCol w:w="2268"/>
        <w:gridCol w:w="1276"/>
      </w:tblGrid>
      <w:tr w:rsidR="00A1362C" w:rsidRPr="00836404" w:rsidTr="00DB114A">
        <w:trPr>
          <w:trHeight w:val="464"/>
        </w:trPr>
        <w:tc>
          <w:tcPr>
            <w:tcW w:w="607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4"/>
            <w:vAlign w:val="center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410" w:type="dxa"/>
            <w:vMerge w:val="restart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Связь с показателями  комплекса процессных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2A16">
              <w:rPr>
                <w:color w:val="000000"/>
                <w:sz w:val="24"/>
                <w:szCs w:val="24"/>
              </w:rPr>
              <w:t xml:space="preserve">Соисполнитель / </w:t>
            </w:r>
            <w:r w:rsidRPr="008E1F5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 (</w:t>
            </w:r>
            <w:r w:rsidRPr="008E1F59">
              <w:rPr>
                <w:color w:val="000000"/>
                <w:sz w:val="24"/>
                <w:szCs w:val="24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362C" w:rsidRPr="00836404" w:rsidTr="00DB114A">
        <w:trPr>
          <w:trHeight w:val="1590"/>
        </w:trPr>
        <w:tc>
          <w:tcPr>
            <w:tcW w:w="607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1362C" w:rsidRPr="00836404" w:rsidTr="000815DE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2" w:type="dxa"/>
            <w:gridSpan w:val="12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E449F5" w:rsidRPr="00836404" w:rsidTr="00DB114A">
        <w:tc>
          <w:tcPr>
            <w:tcW w:w="607" w:type="dxa"/>
            <w:vAlign w:val="center"/>
          </w:tcPr>
          <w:p w:rsidR="00E449F5" w:rsidRPr="00836404" w:rsidRDefault="00E449F5" w:rsidP="00E449F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78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36404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36404">
              <w:rPr>
                <w:color w:val="000000"/>
                <w:sz w:val="24"/>
                <w:szCs w:val="24"/>
              </w:rPr>
              <w:t xml:space="preserve"> по комплектованию периодическими изданиями фондов библиотек</w:t>
            </w:r>
          </w:p>
        </w:tc>
        <w:tc>
          <w:tcPr>
            <w:tcW w:w="70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449F5" w:rsidRDefault="00E449F5" w:rsidP="00E449F5">
            <w:pPr>
              <w:pStyle w:val="aa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8E1F59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подписку  газет и журналов</w:t>
            </w:r>
          </w:p>
        </w:tc>
        <w:tc>
          <w:tcPr>
            <w:tcW w:w="155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276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МБУК "ЦГДБ им. С.Т. Аксакова"</w:t>
            </w:r>
            <w:r w:rsidR="00B976E5">
              <w:rPr>
                <w:color w:val="000000"/>
                <w:sz w:val="24"/>
                <w:szCs w:val="24"/>
              </w:rPr>
              <w:t>,</w:t>
            </w:r>
          </w:p>
          <w:p w:rsidR="00B976E5" w:rsidRPr="00B976E5" w:rsidRDefault="00B976E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МБУК «ЦГБ»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55678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оплату организационных взносов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Проведены мероприятия по развитию культуры и искусства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55678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362C" w:rsidRPr="00A4264E" w:rsidRDefault="005E7FFE" w:rsidP="00A1362C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120FA8">
              <w:rPr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120FA8">
              <w:rPr>
                <w:sz w:val="24"/>
                <w:szCs w:val="24"/>
              </w:rPr>
              <w:t xml:space="preserve"> на расходы связанные с непосредственным проведением мероприятий (материалы, оборудование, оказанные услуги)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МБКУК «ДК «Икар»</w:t>
            </w:r>
            <w:r>
              <w:rPr>
                <w:sz w:val="24"/>
                <w:szCs w:val="24"/>
              </w:rPr>
              <w:t xml:space="preserve"> </w:t>
            </w: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</w:tbl>
    <w:p w:rsidR="00937C71" w:rsidRDefault="00937C71" w:rsidP="007925C6">
      <w:pPr>
        <w:suppressAutoHyphens/>
        <w:autoSpaceDE w:val="0"/>
        <w:autoSpaceDN w:val="0"/>
        <w:adjustRightInd w:val="0"/>
        <w:ind w:firstLine="360"/>
        <w:jc w:val="both"/>
        <w:rPr>
          <w:strike/>
          <w:color w:val="FF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sz w:val="28"/>
          <w:szCs w:val="28"/>
        </w:rPr>
      </w:pPr>
      <w:r w:rsidRPr="0061013B">
        <w:rPr>
          <w:color w:val="000000"/>
          <w:sz w:val="28"/>
          <w:szCs w:val="28"/>
        </w:rPr>
        <w:t>Финансовое обеспечение комплекса процессных мероприятий «Создание условий для реализации творческого потенциала жителей города»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418"/>
        <w:gridCol w:w="1276"/>
        <w:gridCol w:w="1275"/>
        <w:gridCol w:w="1418"/>
      </w:tblGrid>
      <w:tr w:rsidR="00DB2D75" w:rsidRPr="00F15EC6" w:rsidTr="00E47998">
        <w:trPr>
          <w:trHeight w:val="558"/>
        </w:trPr>
        <w:tc>
          <w:tcPr>
            <w:tcW w:w="568" w:type="dxa"/>
            <w:vMerge w:val="restart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DB2D75" w:rsidRPr="00203433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03433">
              <w:rPr>
                <w:sz w:val="24"/>
                <w:szCs w:val="24"/>
              </w:rPr>
              <w:t>Наименование</w:t>
            </w:r>
            <w:r w:rsidRPr="00203433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6946" w:type="dxa"/>
            <w:gridSpan w:val="5"/>
          </w:tcPr>
          <w:p w:rsidR="00DB2D75" w:rsidRPr="00F15EC6" w:rsidRDefault="00DB2D75" w:rsidP="008E1F59">
            <w:pPr>
              <w:jc w:val="center"/>
              <w:rPr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DB2D75" w:rsidRPr="00F15EC6" w:rsidTr="00EB16A5">
        <w:trPr>
          <w:trHeight w:val="880"/>
        </w:trPr>
        <w:tc>
          <w:tcPr>
            <w:tcW w:w="568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B2D75" w:rsidRPr="00F15EC6" w:rsidTr="00EB16A5">
        <w:tc>
          <w:tcPr>
            <w:tcW w:w="56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7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  <w:r w:rsidRPr="00250E6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259 662,90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B16A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4 129 543,10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259 662,90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B16A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4 129 543,10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32 500,00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</w:t>
            </w:r>
            <w:r w:rsidR="00E47998" w:rsidRPr="00EB16A5">
              <w:rPr>
                <w:color w:val="000000"/>
                <w:sz w:val="21"/>
                <w:szCs w:val="21"/>
              </w:rPr>
              <w:t> 700,00</w:t>
            </w:r>
          </w:p>
        </w:tc>
      </w:tr>
      <w:tr w:rsidR="007643C5" w:rsidRPr="00250E61" w:rsidTr="00EB16A5">
        <w:tc>
          <w:tcPr>
            <w:tcW w:w="568" w:type="dxa"/>
            <w:vAlign w:val="center"/>
          </w:tcPr>
          <w:p w:rsidR="007643C5" w:rsidRPr="00250E61" w:rsidRDefault="007643C5" w:rsidP="007643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643C5" w:rsidRPr="00250E61" w:rsidRDefault="007643C5" w:rsidP="007643C5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32 500,00</w:t>
            </w:r>
          </w:p>
        </w:tc>
        <w:tc>
          <w:tcPr>
            <w:tcW w:w="1418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6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Pr="00EB16A5">
              <w:rPr>
                <w:color w:val="000000"/>
                <w:sz w:val="21"/>
                <w:szCs w:val="21"/>
              </w:rPr>
              <w:t>3 700,00</w:t>
            </w:r>
          </w:p>
        </w:tc>
      </w:tr>
      <w:tr w:rsidR="00AA6A87" w:rsidRPr="00250E61" w:rsidTr="00EB16A5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1559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104 000,00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104 000,00</w:t>
            </w:r>
          </w:p>
        </w:tc>
      </w:tr>
      <w:tr w:rsidR="00AA6A87" w:rsidRPr="00250E61" w:rsidTr="00EB16A5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104 000,00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104 000,00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3 712 580,20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CD68FB">
              <w:rPr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9 </w:t>
            </w:r>
            <w:r w:rsidR="00CD68FB"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62,90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E47998" w:rsidRPr="00EB16A5" w:rsidRDefault="00E47998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</w:t>
            </w:r>
            <w:r w:rsidR="007643C5">
              <w:rPr>
                <w:color w:val="000000"/>
                <w:sz w:val="21"/>
                <w:szCs w:val="21"/>
              </w:rPr>
              <w:t> 9</w:t>
            </w:r>
            <w:r w:rsidR="00CD68FB">
              <w:rPr>
                <w:color w:val="000000"/>
                <w:sz w:val="21"/>
                <w:szCs w:val="21"/>
              </w:rPr>
              <w:t>61</w:t>
            </w:r>
            <w:r w:rsidR="007643C5">
              <w:rPr>
                <w:color w:val="000000"/>
                <w:sz w:val="21"/>
                <w:szCs w:val="21"/>
              </w:rPr>
              <w:t xml:space="preserve"> </w:t>
            </w:r>
            <w:r w:rsidR="00CD68FB">
              <w:rPr>
                <w:color w:val="000000"/>
                <w:sz w:val="21"/>
                <w:szCs w:val="21"/>
              </w:rPr>
              <w:t>8</w:t>
            </w:r>
            <w:r w:rsidR="007643C5">
              <w:rPr>
                <w:color w:val="000000"/>
                <w:sz w:val="21"/>
                <w:szCs w:val="21"/>
              </w:rPr>
              <w:t>43</w:t>
            </w:r>
            <w:r w:rsidRPr="00EB16A5">
              <w:rPr>
                <w:color w:val="000000"/>
                <w:sz w:val="21"/>
                <w:szCs w:val="21"/>
              </w:rPr>
              <w:t>,</w:t>
            </w:r>
            <w:r w:rsidR="00CD68FB">
              <w:rPr>
                <w:color w:val="000000"/>
                <w:sz w:val="21"/>
                <w:szCs w:val="21"/>
              </w:rPr>
              <w:t>1</w:t>
            </w:r>
            <w:r w:rsidRPr="00EB16A5">
              <w:rPr>
                <w:color w:val="000000"/>
                <w:sz w:val="21"/>
                <w:szCs w:val="21"/>
              </w:rPr>
              <w:t>0</w:t>
            </w:r>
          </w:p>
        </w:tc>
      </w:tr>
      <w:tr w:rsidR="00CD68FB" w:rsidRPr="00250E61" w:rsidTr="00EB16A5">
        <w:tc>
          <w:tcPr>
            <w:tcW w:w="568" w:type="dxa"/>
            <w:vAlign w:val="center"/>
          </w:tcPr>
          <w:p w:rsidR="00CD68FB" w:rsidRPr="00250E61" w:rsidRDefault="00CD68FB" w:rsidP="00CD68F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D68FB" w:rsidRPr="00250E61" w:rsidRDefault="00CD68FB" w:rsidP="00CD68FB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3 712 580,20</w:t>
            </w:r>
          </w:p>
        </w:tc>
        <w:tc>
          <w:tcPr>
            <w:tcW w:w="1418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249 262,90</w:t>
            </w:r>
          </w:p>
        </w:tc>
        <w:tc>
          <w:tcPr>
            <w:tcW w:w="1276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</w:t>
            </w:r>
            <w:r>
              <w:rPr>
                <w:color w:val="000000"/>
                <w:sz w:val="21"/>
                <w:szCs w:val="21"/>
              </w:rPr>
              <w:t> 961 843</w:t>
            </w:r>
            <w:r w:rsidRPr="00EB16A5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>1</w:t>
            </w:r>
            <w:r w:rsidRPr="00EB16A5">
              <w:rPr>
                <w:color w:val="000000"/>
                <w:sz w:val="21"/>
                <w:szCs w:val="21"/>
              </w:rPr>
              <w:t>0</w:t>
            </w:r>
          </w:p>
        </w:tc>
      </w:tr>
      <w:tr w:rsidR="007643C5" w:rsidRPr="00250E61" w:rsidTr="00EB16A5">
        <w:tc>
          <w:tcPr>
            <w:tcW w:w="568" w:type="dxa"/>
            <w:vAlign w:val="center"/>
          </w:tcPr>
          <w:p w:rsidR="007643C5" w:rsidRPr="00250E61" w:rsidRDefault="007643C5" w:rsidP="007643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643C5" w:rsidRPr="00250E61" w:rsidRDefault="007643C5" w:rsidP="007643C5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реализации творческого потенциала жителей города», в том числе:</w:t>
            </w:r>
          </w:p>
        </w:tc>
        <w:tc>
          <w:tcPr>
            <w:tcW w:w="1559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7643C5" w:rsidRPr="00EB16A5" w:rsidRDefault="00CD68FB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259 662,90</w:t>
            </w:r>
          </w:p>
        </w:tc>
        <w:tc>
          <w:tcPr>
            <w:tcW w:w="1276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4 129 543,10</w:t>
            </w:r>
          </w:p>
        </w:tc>
      </w:tr>
      <w:tr w:rsidR="00CD68FB" w:rsidRPr="00F15EC6" w:rsidTr="00EB16A5">
        <w:tc>
          <w:tcPr>
            <w:tcW w:w="568" w:type="dxa"/>
            <w:vAlign w:val="center"/>
          </w:tcPr>
          <w:p w:rsidR="00CD68FB" w:rsidRPr="00250E61" w:rsidRDefault="00CD68FB" w:rsidP="00CD68F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D68FB" w:rsidRPr="00250E61" w:rsidRDefault="00CD68FB" w:rsidP="00CD68FB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259 662,90</w:t>
            </w:r>
          </w:p>
        </w:tc>
        <w:tc>
          <w:tcPr>
            <w:tcW w:w="1276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4 129 543,10</w:t>
            </w:r>
          </w:p>
        </w:tc>
      </w:tr>
    </w:tbl>
    <w:p w:rsidR="0081452E" w:rsidRDefault="0081452E" w:rsidP="007925C6">
      <w:pPr>
        <w:jc w:val="center"/>
        <w:sectPr w:rsidR="0081452E" w:rsidSect="008145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Pr="00873841" w:rsidRDefault="007925C6" w:rsidP="00DB114A">
      <w:pPr>
        <w:pStyle w:val="aa"/>
        <w:numPr>
          <w:ilvl w:val="0"/>
          <w:numId w:val="22"/>
        </w:numPr>
        <w:ind w:left="360" w:firstLine="774"/>
        <w:jc w:val="center"/>
      </w:pPr>
      <w:r w:rsidRPr="00815ADC">
        <w:rPr>
          <w:color w:val="000000"/>
          <w:sz w:val="28"/>
          <w:szCs w:val="28"/>
        </w:rPr>
        <w:t xml:space="preserve">План реализации комплекса процессных мероприятий </w:t>
      </w:r>
      <w:r w:rsidR="003F0776" w:rsidRPr="0061013B">
        <w:rPr>
          <w:color w:val="000000"/>
          <w:sz w:val="28"/>
          <w:szCs w:val="28"/>
        </w:rPr>
        <w:t>«Создание условий для реализации творческого потенциала жителей города»</w:t>
      </w:r>
      <w:r w:rsidRPr="00815ADC">
        <w:rPr>
          <w:color w:val="000000"/>
          <w:sz w:val="28"/>
          <w:szCs w:val="28"/>
        </w:rPr>
        <w:t xml:space="preserve"> в 202</w:t>
      </w:r>
      <w:r w:rsidR="00AA6A87">
        <w:rPr>
          <w:color w:val="000000"/>
          <w:sz w:val="28"/>
          <w:szCs w:val="28"/>
        </w:rPr>
        <w:t>6</w:t>
      </w:r>
      <w:r w:rsidRPr="00815ADC">
        <w:rPr>
          <w:color w:val="000000"/>
          <w:sz w:val="28"/>
          <w:szCs w:val="28"/>
        </w:rPr>
        <w:t xml:space="preserve"> году</w:t>
      </w:r>
    </w:p>
    <w:tbl>
      <w:tblPr>
        <w:tblStyle w:val="a9"/>
        <w:tblW w:w="992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3545"/>
        <w:gridCol w:w="1559"/>
        <w:gridCol w:w="1842"/>
        <w:gridCol w:w="2126"/>
      </w:tblGrid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7925C6" w:rsidRPr="00D40DE0" w:rsidRDefault="00203433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Соисполнитель</w:t>
            </w:r>
            <w:r w:rsidR="0014483D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color w:val="000000"/>
                <w:sz w:val="28"/>
                <w:szCs w:val="28"/>
              </w:rPr>
              <w:t xml:space="preserve">/ </w:t>
            </w:r>
            <w:r w:rsidRPr="007055D7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Pr="007055D7">
              <w:rPr>
                <w:color w:val="000000"/>
                <w:sz w:val="28"/>
                <w:szCs w:val="28"/>
              </w:rPr>
              <w:t>(наименова</w:t>
            </w:r>
            <w:r w:rsidR="0014483D" w:rsidRPr="007055D7">
              <w:rPr>
                <w:color w:val="000000"/>
                <w:sz w:val="28"/>
                <w:szCs w:val="28"/>
              </w:rPr>
              <w:t>ние подразделения (учреждения) или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37F18" w:rsidRPr="00D40DE0" w:rsidTr="00744EF4">
        <w:tc>
          <w:tcPr>
            <w:tcW w:w="851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7F18" w:rsidRPr="00744EF4" w:rsidRDefault="00B37F18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D40DE0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4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2C373E" w:rsidRPr="00D40DE0" w:rsidRDefault="007925C6" w:rsidP="002C373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МБУК «ЦГДБ им.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3545" w:type="dxa"/>
            <w:vAlign w:val="center"/>
          </w:tcPr>
          <w:p w:rsidR="007925C6" w:rsidRPr="00893F18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7925C6" w:rsidRPr="00893F18" w:rsidRDefault="00E449F5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30.01.2026</w:t>
            </w:r>
          </w:p>
        </w:tc>
        <w:tc>
          <w:tcPr>
            <w:tcW w:w="1842" w:type="dxa"/>
            <w:vMerge w:val="restart"/>
            <w:vAlign w:val="center"/>
          </w:tcPr>
          <w:p w:rsidR="00333BDF" w:rsidRPr="00D40DE0" w:rsidRDefault="0092756C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МБУК</w:t>
            </w:r>
            <w:r w:rsidR="00333BDF" w:rsidRPr="00D40DE0">
              <w:rPr>
                <w:color w:val="000000"/>
                <w:sz w:val="28"/>
                <w:szCs w:val="28"/>
              </w:rPr>
              <w:t xml:space="preserve"> «</w:t>
            </w:r>
            <w:r w:rsidR="00333BDF" w:rsidRPr="0092756C">
              <w:rPr>
                <w:color w:val="000000"/>
                <w:sz w:val="28"/>
                <w:szCs w:val="28"/>
              </w:rPr>
              <w:t>ЦГДБ им. С.Т. 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договора с поставщиком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15.05.2026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Предоплата за периодические издания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платежное поручение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Поставка товара (периодических изданий)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товарная накладная</w:t>
            </w:r>
          </w:p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3545" w:type="dxa"/>
            <w:vAlign w:val="center"/>
          </w:tcPr>
          <w:p w:rsidR="007925C6" w:rsidRPr="00097943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559" w:type="dxa"/>
            <w:vAlign w:val="center"/>
          </w:tcPr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12.04.2026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12.07.2026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12.10.2026</w:t>
            </w:r>
          </w:p>
          <w:p w:rsidR="007925C6" w:rsidRPr="00391649" w:rsidRDefault="00391649" w:rsidP="0039164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15.01.2027</w:t>
            </w:r>
          </w:p>
        </w:tc>
        <w:tc>
          <w:tcPr>
            <w:tcW w:w="1842" w:type="dxa"/>
            <w:vMerge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Default="00333BDF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545" w:type="dxa"/>
            <w:vAlign w:val="center"/>
          </w:tcPr>
          <w:p w:rsidR="00333BDF" w:rsidRPr="000815DE" w:rsidRDefault="00333BDF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815DE">
              <w:rPr>
                <w:color w:val="000000"/>
                <w:sz w:val="28"/>
                <w:szCs w:val="28"/>
              </w:rPr>
              <w:t>Мероприятие: проведены мероприятия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333BDF" w:rsidRPr="00391649" w:rsidRDefault="00333BDF" w:rsidP="0039164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3BDF" w:rsidRPr="0092756C" w:rsidRDefault="00333BDF" w:rsidP="00E61A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2756C">
              <w:rPr>
                <w:color w:val="000000"/>
                <w:sz w:val="28"/>
                <w:szCs w:val="28"/>
              </w:rPr>
              <w:t>МБКУК «ДК «Икар»</w:t>
            </w:r>
          </w:p>
        </w:tc>
        <w:tc>
          <w:tcPr>
            <w:tcW w:w="2126" w:type="dxa"/>
            <w:vAlign w:val="center"/>
          </w:tcPr>
          <w:p w:rsidR="00333BDF" w:rsidRPr="00097943" w:rsidRDefault="00333BDF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333BDF" w:rsidRPr="00D40DE0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30.01.2026</w:t>
            </w:r>
          </w:p>
        </w:tc>
        <w:tc>
          <w:tcPr>
            <w:tcW w:w="1842" w:type="dxa"/>
            <w:vMerge w:val="restart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F6FC3">
              <w:rPr>
                <w:color w:val="000000"/>
                <w:sz w:val="28"/>
                <w:szCs w:val="28"/>
              </w:rPr>
              <w:t>МБКУК «ДК «Икар»</w:t>
            </w: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Перечисление субсидии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A60F2D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893F18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893F18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842" w:type="dxa"/>
            <w:vMerge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поручение о перечислении на счет</w:t>
            </w: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Проведено мероприятие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1842" w:type="dxa"/>
            <w:vMerge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333BDF" w:rsidRPr="00D40DE0" w:rsidTr="00893F18">
        <w:tc>
          <w:tcPr>
            <w:tcW w:w="851" w:type="dxa"/>
            <w:vAlign w:val="center"/>
          </w:tcPr>
          <w:p w:rsidR="00333BDF" w:rsidRDefault="00333BDF" w:rsidP="00A60F2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3545" w:type="dxa"/>
            <w:vAlign w:val="center"/>
          </w:tcPr>
          <w:p w:rsidR="00333BDF" w:rsidRPr="00097943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559" w:type="dxa"/>
            <w:vAlign w:val="center"/>
          </w:tcPr>
          <w:p w:rsidR="00333BDF" w:rsidRPr="00391649" w:rsidRDefault="00333BDF" w:rsidP="000815DE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12.04.2026</w:t>
            </w:r>
          </w:p>
          <w:p w:rsidR="00333BDF" w:rsidRPr="00391649" w:rsidRDefault="00333BDF" w:rsidP="000815DE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12.07.2026</w:t>
            </w:r>
          </w:p>
          <w:p w:rsidR="00333BDF" w:rsidRPr="00391649" w:rsidRDefault="00333BDF" w:rsidP="000815DE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12.10.2026</w:t>
            </w:r>
          </w:p>
          <w:p w:rsidR="00333BDF" w:rsidRPr="00391649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15.01.2027</w:t>
            </w:r>
          </w:p>
        </w:tc>
        <w:tc>
          <w:tcPr>
            <w:tcW w:w="1842" w:type="dxa"/>
            <w:vMerge/>
            <w:vAlign w:val="center"/>
          </w:tcPr>
          <w:p w:rsidR="00333BDF" w:rsidRPr="00097943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097943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9067CE" w:rsidRDefault="009067CE" w:rsidP="004B1508">
      <w:pPr>
        <w:jc w:val="both"/>
        <w:rPr>
          <w:color w:val="000000"/>
          <w:sz w:val="28"/>
          <w:szCs w:val="28"/>
        </w:rPr>
      </w:pPr>
    </w:p>
    <w:sectPr w:rsidR="009067CE" w:rsidSect="00893F18">
      <w:pgSz w:w="11906" w:h="16838"/>
      <w:pgMar w:top="1134" w:right="851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84" w:rsidRDefault="00191C84" w:rsidP="00E35EE1">
      <w:r>
        <w:separator/>
      </w:r>
    </w:p>
  </w:endnote>
  <w:endnote w:type="continuationSeparator" w:id="0">
    <w:p w:rsidR="00191C84" w:rsidRDefault="00191C84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84" w:rsidRDefault="00191C84" w:rsidP="00E35EE1">
      <w:r>
        <w:separator/>
      </w:r>
    </w:p>
  </w:footnote>
  <w:footnote w:type="continuationSeparator" w:id="0">
    <w:p w:rsidR="00191C84" w:rsidRDefault="00191C84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534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15DE" w:rsidRPr="00204272" w:rsidRDefault="001F1176">
        <w:pPr>
          <w:pStyle w:val="a3"/>
          <w:jc w:val="center"/>
          <w:rPr>
            <w:sz w:val="28"/>
            <w:szCs w:val="28"/>
          </w:rPr>
        </w:pPr>
        <w:r w:rsidRPr="00204272">
          <w:rPr>
            <w:sz w:val="28"/>
            <w:szCs w:val="28"/>
          </w:rPr>
          <w:fldChar w:fldCharType="begin"/>
        </w:r>
        <w:r w:rsidR="000815DE" w:rsidRPr="00204272">
          <w:rPr>
            <w:sz w:val="28"/>
            <w:szCs w:val="28"/>
          </w:rPr>
          <w:instrText>PAGE   \* MERGEFORMAT</w:instrText>
        </w:r>
        <w:r w:rsidRPr="00204272">
          <w:rPr>
            <w:sz w:val="28"/>
            <w:szCs w:val="28"/>
          </w:rPr>
          <w:fldChar w:fldCharType="separate"/>
        </w:r>
        <w:r w:rsidR="000815DE">
          <w:rPr>
            <w:noProof/>
            <w:sz w:val="28"/>
            <w:szCs w:val="28"/>
          </w:rPr>
          <w:t>5</w:t>
        </w:r>
        <w:r w:rsidRPr="00204272">
          <w:rPr>
            <w:sz w:val="28"/>
            <w:szCs w:val="28"/>
          </w:rPr>
          <w:fldChar w:fldCharType="end"/>
        </w:r>
      </w:p>
    </w:sdtContent>
  </w:sdt>
  <w:p w:rsidR="000815DE" w:rsidRDefault="000815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5DE" w:rsidRDefault="000815DE" w:rsidP="00E35EE1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061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15DE" w:rsidRPr="00F16A60" w:rsidRDefault="001F1176">
        <w:pPr>
          <w:pStyle w:val="a3"/>
          <w:jc w:val="center"/>
          <w:rPr>
            <w:sz w:val="28"/>
            <w:szCs w:val="28"/>
          </w:rPr>
        </w:pPr>
        <w:r w:rsidRPr="00F16A60">
          <w:rPr>
            <w:sz w:val="28"/>
            <w:szCs w:val="28"/>
          </w:rPr>
          <w:fldChar w:fldCharType="begin"/>
        </w:r>
        <w:r w:rsidR="000815DE" w:rsidRPr="00F16A60">
          <w:rPr>
            <w:sz w:val="28"/>
            <w:szCs w:val="28"/>
          </w:rPr>
          <w:instrText>PAGE   \* MERGEFORMAT</w:instrText>
        </w:r>
        <w:r w:rsidRPr="00F16A60">
          <w:rPr>
            <w:sz w:val="28"/>
            <w:szCs w:val="28"/>
          </w:rPr>
          <w:fldChar w:fldCharType="separate"/>
        </w:r>
        <w:r w:rsidR="00195E9F">
          <w:rPr>
            <w:noProof/>
            <w:sz w:val="28"/>
            <w:szCs w:val="28"/>
          </w:rPr>
          <w:t>8</w:t>
        </w:r>
        <w:r w:rsidRPr="00F16A60">
          <w:rPr>
            <w:sz w:val="28"/>
            <w:szCs w:val="28"/>
          </w:rPr>
          <w:fldChar w:fldCharType="end"/>
        </w:r>
      </w:p>
    </w:sdtContent>
  </w:sdt>
  <w:p w:rsidR="000815DE" w:rsidRDefault="000815D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5DE" w:rsidRDefault="000815DE" w:rsidP="00F16A60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311"/>
    <w:rsid w:val="00021F92"/>
    <w:rsid w:val="00027321"/>
    <w:rsid w:val="00035792"/>
    <w:rsid w:val="00037A6C"/>
    <w:rsid w:val="000525EC"/>
    <w:rsid w:val="00067842"/>
    <w:rsid w:val="00074FD7"/>
    <w:rsid w:val="0007550D"/>
    <w:rsid w:val="000815DE"/>
    <w:rsid w:val="000A3FC4"/>
    <w:rsid w:val="000C237E"/>
    <w:rsid w:val="000C73EA"/>
    <w:rsid w:val="000D1BEB"/>
    <w:rsid w:val="0011424B"/>
    <w:rsid w:val="00120FA8"/>
    <w:rsid w:val="0012555C"/>
    <w:rsid w:val="001304C6"/>
    <w:rsid w:val="0014033A"/>
    <w:rsid w:val="0014483D"/>
    <w:rsid w:val="00146F0B"/>
    <w:rsid w:val="001475CF"/>
    <w:rsid w:val="00174B1E"/>
    <w:rsid w:val="00175F00"/>
    <w:rsid w:val="00181532"/>
    <w:rsid w:val="001820F8"/>
    <w:rsid w:val="00191C84"/>
    <w:rsid w:val="0019284B"/>
    <w:rsid w:val="00195245"/>
    <w:rsid w:val="00195E9F"/>
    <w:rsid w:val="001A1D9B"/>
    <w:rsid w:val="001A2F7B"/>
    <w:rsid w:val="001A58E0"/>
    <w:rsid w:val="001A622E"/>
    <w:rsid w:val="001A644D"/>
    <w:rsid w:val="001B2275"/>
    <w:rsid w:val="001B637D"/>
    <w:rsid w:val="001C0CC5"/>
    <w:rsid w:val="001C270F"/>
    <w:rsid w:val="001E2860"/>
    <w:rsid w:val="001E2AB2"/>
    <w:rsid w:val="001E3757"/>
    <w:rsid w:val="001E7CAE"/>
    <w:rsid w:val="001F1176"/>
    <w:rsid w:val="00203433"/>
    <w:rsid w:val="00203990"/>
    <w:rsid w:val="00204272"/>
    <w:rsid w:val="00206542"/>
    <w:rsid w:val="00241C26"/>
    <w:rsid w:val="002440A3"/>
    <w:rsid w:val="00247673"/>
    <w:rsid w:val="00250E61"/>
    <w:rsid w:val="00251493"/>
    <w:rsid w:val="002556E1"/>
    <w:rsid w:val="00262361"/>
    <w:rsid w:val="00267BA9"/>
    <w:rsid w:val="00267D0E"/>
    <w:rsid w:val="002C373E"/>
    <w:rsid w:val="002E5495"/>
    <w:rsid w:val="00314331"/>
    <w:rsid w:val="00333BDF"/>
    <w:rsid w:val="00342845"/>
    <w:rsid w:val="00351235"/>
    <w:rsid w:val="00370C82"/>
    <w:rsid w:val="00372935"/>
    <w:rsid w:val="00372BDC"/>
    <w:rsid w:val="00382FAE"/>
    <w:rsid w:val="00391649"/>
    <w:rsid w:val="003C65BC"/>
    <w:rsid w:val="003C6AE5"/>
    <w:rsid w:val="003D0A05"/>
    <w:rsid w:val="003D34C0"/>
    <w:rsid w:val="003D4059"/>
    <w:rsid w:val="003E37C9"/>
    <w:rsid w:val="003E7CB4"/>
    <w:rsid w:val="003F0776"/>
    <w:rsid w:val="00404010"/>
    <w:rsid w:val="004158D2"/>
    <w:rsid w:val="0045046F"/>
    <w:rsid w:val="0048079D"/>
    <w:rsid w:val="004844BC"/>
    <w:rsid w:val="004A1A30"/>
    <w:rsid w:val="004A44AD"/>
    <w:rsid w:val="004A7271"/>
    <w:rsid w:val="004B06AE"/>
    <w:rsid w:val="004B1508"/>
    <w:rsid w:val="004B5D06"/>
    <w:rsid w:val="004B6606"/>
    <w:rsid w:val="004B7646"/>
    <w:rsid w:val="004C4BDB"/>
    <w:rsid w:val="004C4DF5"/>
    <w:rsid w:val="004C554F"/>
    <w:rsid w:val="004E7D5F"/>
    <w:rsid w:val="004F0CBA"/>
    <w:rsid w:val="00512E04"/>
    <w:rsid w:val="00514FB1"/>
    <w:rsid w:val="00517114"/>
    <w:rsid w:val="005256FD"/>
    <w:rsid w:val="005260C8"/>
    <w:rsid w:val="00536ECD"/>
    <w:rsid w:val="00542B09"/>
    <w:rsid w:val="005504D9"/>
    <w:rsid w:val="00554605"/>
    <w:rsid w:val="00565901"/>
    <w:rsid w:val="005729C9"/>
    <w:rsid w:val="005844B8"/>
    <w:rsid w:val="005945E7"/>
    <w:rsid w:val="005A612B"/>
    <w:rsid w:val="005A7ACA"/>
    <w:rsid w:val="005B3572"/>
    <w:rsid w:val="005B57E2"/>
    <w:rsid w:val="005B7DC6"/>
    <w:rsid w:val="005C0F53"/>
    <w:rsid w:val="005E7FFE"/>
    <w:rsid w:val="006414E5"/>
    <w:rsid w:val="0065267B"/>
    <w:rsid w:val="00657E2D"/>
    <w:rsid w:val="006636A5"/>
    <w:rsid w:val="00666AA4"/>
    <w:rsid w:val="00666E75"/>
    <w:rsid w:val="00671AC2"/>
    <w:rsid w:val="00681774"/>
    <w:rsid w:val="00683682"/>
    <w:rsid w:val="00697E29"/>
    <w:rsid w:val="006A010F"/>
    <w:rsid w:val="006A06AD"/>
    <w:rsid w:val="006A3E1D"/>
    <w:rsid w:val="006A5695"/>
    <w:rsid w:val="006A71F4"/>
    <w:rsid w:val="006E40AC"/>
    <w:rsid w:val="006F2CA0"/>
    <w:rsid w:val="007055D7"/>
    <w:rsid w:val="00723BCD"/>
    <w:rsid w:val="0073119B"/>
    <w:rsid w:val="00744EF4"/>
    <w:rsid w:val="00744FC9"/>
    <w:rsid w:val="00746AA0"/>
    <w:rsid w:val="007606CD"/>
    <w:rsid w:val="007643C5"/>
    <w:rsid w:val="00775793"/>
    <w:rsid w:val="00776D6D"/>
    <w:rsid w:val="00781D0B"/>
    <w:rsid w:val="007925C6"/>
    <w:rsid w:val="007945E1"/>
    <w:rsid w:val="00796DE4"/>
    <w:rsid w:val="007C40AA"/>
    <w:rsid w:val="007C7F8E"/>
    <w:rsid w:val="007E1D0A"/>
    <w:rsid w:val="007E3127"/>
    <w:rsid w:val="007E4EC6"/>
    <w:rsid w:val="007F10D2"/>
    <w:rsid w:val="007F4BFF"/>
    <w:rsid w:val="00804DD5"/>
    <w:rsid w:val="0081452E"/>
    <w:rsid w:val="008159F9"/>
    <w:rsid w:val="00816176"/>
    <w:rsid w:val="0082018A"/>
    <w:rsid w:val="00836404"/>
    <w:rsid w:val="00841AA6"/>
    <w:rsid w:val="00845F30"/>
    <w:rsid w:val="0084642E"/>
    <w:rsid w:val="00846ED5"/>
    <w:rsid w:val="00866FFC"/>
    <w:rsid w:val="00871D34"/>
    <w:rsid w:val="00882CE4"/>
    <w:rsid w:val="008840E5"/>
    <w:rsid w:val="00893F18"/>
    <w:rsid w:val="00895D15"/>
    <w:rsid w:val="00896008"/>
    <w:rsid w:val="008B4296"/>
    <w:rsid w:val="008C5C71"/>
    <w:rsid w:val="008D264B"/>
    <w:rsid w:val="008D39B8"/>
    <w:rsid w:val="008D3FA7"/>
    <w:rsid w:val="008D6A37"/>
    <w:rsid w:val="008E1567"/>
    <w:rsid w:val="008E1F59"/>
    <w:rsid w:val="008F74E7"/>
    <w:rsid w:val="009067CE"/>
    <w:rsid w:val="009168BB"/>
    <w:rsid w:val="00916FEF"/>
    <w:rsid w:val="009200F7"/>
    <w:rsid w:val="0092756C"/>
    <w:rsid w:val="009316C4"/>
    <w:rsid w:val="009351A7"/>
    <w:rsid w:val="00937C71"/>
    <w:rsid w:val="00943DAB"/>
    <w:rsid w:val="009561E1"/>
    <w:rsid w:val="00957D27"/>
    <w:rsid w:val="00960A00"/>
    <w:rsid w:val="00971726"/>
    <w:rsid w:val="009854B7"/>
    <w:rsid w:val="009902DF"/>
    <w:rsid w:val="009A2769"/>
    <w:rsid w:val="009A4625"/>
    <w:rsid w:val="009B1222"/>
    <w:rsid w:val="009B2492"/>
    <w:rsid w:val="009C28D6"/>
    <w:rsid w:val="009F5300"/>
    <w:rsid w:val="00A00979"/>
    <w:rsid w:val="00A0254D"/>
    <w:rsid w:val="00A02921"/>
    <w:rsid w:val="00A02CF4"/>
    <w:rsid w:val="00A03B9D"/>
    <w:rsid w:val="00A1362C"/>
    <w:rsid w:val="00A13983"/>
    <w:rsid w:val="00A13A72"/>
    <w:rsid w:val="00A30E8E"/>
    <w:rsid w:val="00A4264E"/>
    <w:rsid w:val="00A44CA1"/>
    <w:rsid w:val="00A44E5D"/>
    <w:rsid w:val="00A55678"/>
    <w:rsid w:val="00A60951"/>
    <w:rsid w:val="00A60F2D"/>
    <w:rsid w:val="00A67D86"/>
    <w:rsid w:val="00A775F3"/>
    <w:rsid w:val="00A90192"/>
    <w:rsid w:val="00A93C45"/>
    <w:rsid w:val="00A96DB0"/>
    <w:rsid w:val="00AA4A78"/>
    <w:rsid w:val="00AA6A87"/>
    <w:rsid w:val="00AB69A3"/>
    <w:rsid w:val="00AB74B8"/>
    <w:rsid w:val="00AC1977"/>
    <w:rsid w:val="00AD10B7"/>
    <w:rsid w:val="00AE056F"/>
    <w:rsid w:val="00B04AFD"/>
    <w:rsid w:val="00B24243"/>
    <w:rsid w:val="00B37F18"/>
    <w:rsid w:val="00B42819"/>
    <w:rsid w:val="00B44368"/>
    <w:rsid w:val="00B54300"/>
    <w:rsid w:val="00B571E2"/>
    <w:rsid w:val="00B60655"/>
    <w:rsid w:val="00B61A0B"/>
    <w:rsid w:val="00B87279"/>
    <w:rsid w:val="00B926CF"/>
    <w:rsid w:val="00B93E3B"/>
    <w:rsid w:val="00B976E5"/>
    <w:rsid w:val="00BB570F"/>
    <w:rsid w:val="00BD0BCF"/>
    <w:rsid w:val="00BD5078"/>
    <w:rsid w:val="00BE1AD7"/>
    <w:rsid w:val="00BE3B74"/>
    <w:rsid w:val="00BE781B"/>
    <w:rsid w:val="00BE7A16"/>
    <w:rsid w:val="00BF0274"/>
    <w:rsid w:val="00BF67FE"/>
    <w:rsid w:val="00C07107"/>
    <w:rsid w:val="00C07A35"/>
    <w:rsid w:val="00C22990"/>
    <w:rsid w:val="00C2482A"/>
    <w:rsid w:val="00C25C25"/>
    <w:rsid w:val="00C45F32"/>
    <w:rsid w:val="00C612E2"/>
    <w:rsid w:val="00C775BE"/>
    <w:rsid w:val="00C80CAC"/>
    <w:rsid w:val="00C86C8E"/>
    <w:rsid w:val="00C96FE4"/>
    <w:rsid w:val="00CA2D8F"/>
    <w:rsid w:val="00CB543E"/>
    <w:rsid w:val="00CB6003"/>
    <w:rsid w:val="00CD6763"/>
    <w:rsid w:val="00CD68FB"/>
    <w:rsid w:val="00CF623E"/>
    <w:rsid w:val="00CF6A8D"/>
    <w:rsid w:val="00CF7EA8"/>
    <w:rsid w:val="00D16708"/>
    <w:rsid w:val="00D16BC5"/>
    <w:rsid w:val="00D33E07"/>
    <w:rsid w:val="00D40F78"/>
    <w:rsid w:val="00D46764"/>
    <w:rsid w:val="00D57171"/>
    <w:rsid w:val="00D7549A"/>
    <w:rsid w:val="00D76C5E"/>
    <w:rsid w:val="00DA22D9"/>
    <w:rsid w:val="00DB114A"/>
    <w:rsid w:val="00DB2D75"/>
    <w:rsid w:val="00DB72B2"/>
    <w:rsid w:val="00DC0403"/>
    <w:rsid w:val="00DD7C08"/>
    <w:rsid w:val="00DE0E90"/>
    <w:rsid w:val="00DE3EF7"/>
    <w:rsid w:val="00DE517C"/>
    <w:rsid w:val="00DE7B5D"/>
    <w:rsid w:val="00E14B3F"/>
    <w:rsid w:val="00E17062"/>
    <w:rsid w:val="00E21743"/>
    <w:rsid w:val="00E238CD"/>
    <w:rsid w:val="00E32F91"/>
    <w:rsid w:val="00E330FA"/>
    <w:rsid w:val="00E35EE1"/>
    <w:rsid w:val="00E449F5"/>
    <w:rsid w:val="00E45F02"/>
    <w:rsid w:val="00E47744"/>
    <w:rsid w:val="00E47998"/>
    <w:rsid w:val="00E51209"/>
    <w:rsid w:val="00E6114C"/>
    <w:rsid w:val="00E651F7"/>
    <w:rsid w:val="00E66CD7"/>
    <w:rsid w:val="00E67C39"/>
    <w:rsid w:val="00E67DA7"/>
    <w:rsid w:val="00E71D7F"/>
    <w:rsid w:val="00E75121"/>
    <w:rsid w:val="00E76637"/>
    <w:rsid w:val="00E81A4C"/>
    <w:rsid w:val="00E906BF"/>
    <w:rsid w:val="00EA251C"/>
    <w:rsid w:val="00EB16A5"/>
    <w:rsid w:val="00EB351D"/>
    <w:rsid w:val="00EC0B4F"/>
    <w:rsid w:val="00EF0090"/>
    <w:rsid w:val="00EF78B5"/>
    <w:rsid w:val="00F020B9"/>
    <w:rsid w:val="00F150BF"/>
    <w:rsid w:val="00F16A60"/>
    <w:rsid w:val="00F22042"/>
    <w:rsid w:val="00F32876"/>
    <w:rsid w:val="00F35445"/>
    <w:rsid w:val="00F35529"/>
    <w:rsid w:val="00F40A5F"/>
    <w:rsid w:val="00F41977"/>
    <w:rsid w:val="00F43A31"/>
    <w:rsid w:val="00F45B00"/>
    <w:rsid w:val="00F73B99"/>
    <w:rsid w:val="00F87B5C"/>
    <w:rsid w:val="00F934EE"/>
    <w:rsid w:val="00F97BC1"/>
    <w:rsid w:val="00FA24E6"/>
    <w:rsid w:val="00FB70BE"/>
    <w:rsid w:val="00FC62A6"/>
    <w:rsid w:val="00FD50B0"/>
    <w:rsid w:val="00FD7FF3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5:docId w15:val="{E675E792-82CC-4734-871A-61D97676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A1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8E22-84E2-4185-B26A-302D5C6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8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222</cp:revision>
  <cp:lastPrinted>2026-02-04T04:15:00Z</cp:lastPrinted>
  <dcterms:created xsi:type="dcterms:W3CDTF">2024-11-09T11:14:00Z</dcterms:created>
  <dcterms:modified xsi:type="dcterms:W3CDTF">2026-03-16T04:28:00Z</dcterms:modified>
</cp:coreProperties>
</file>