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6"/>
      </w:tblGrid>
      <w:tr w:rsidR="003C5D56" w:rsidTr="00516AED">
        <w:trPr>
          <w:trHeight w:val="449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3C5D56" w:rsidRDefault="005B7DEF" w:rsidP="008C750A">
            <w:pPr>
              <w:pStyle w:val="a6"/>
              <w:spacing w:after="240"/>
              <w:ind w:right="33"/>
            </w:pPr>
            <w:r w:rsidRPr="007A1154">
              <w:t xml:space="preserve">Об определении </w:t>
            </w:r>
            <w:r w:rsidR="007A1154" w:rsidRPr="007A1154">
              <w:t xml:space="preserve">видов обязательных работ и </w:t>
            </w:r>
            <w:r w:rsidRPr="007A1154">
              <w:t>объектов</w:t>
            </w:r>
            <w:r w:rsidR="007A1154" w:rsidRPr="007A1154">
              <w:t>,</w:t>
            </w:r>
            <w:r w:rsidRPr="007A1154">
              <w:t xml:space="preserve"> </w:t>
            </w:r>
            <w:r w:rsidR="007A1154" w:rsidRPr="007A1154">
              <w:rPr>
                <w:sz w:val="27"/>
                <w:szCs w:val="27"/>
                <w:shd w:val="clear" w:color="auto" w:fill="FFFFFF"/>
              </w:rPr>
              <w:t>на которых они отбываются,</w:t>
            </w:r>
            <w:r w:rsidRPr="007A1154">
              <w:t xml:space="preserve"> на территории Трехгорного городского округа</w:t>
            </w:r>
          </w:p>
        </w:tc>
      </w:tr>
    </w:tbl>
    <w:p w:rsidR="007A1154" w:rsidRDefault="007A1154" w:rsidP="00761946">
      <w:pPr>
        <w:pStyle w:val="aa"/>
      </w:pPr>
    </w:p>
    <w:p w:rsidR="00761946" w:rsidRPr="009E707C" w:rsidRDefault="005B7DEF" w:rsidP="00761946">
      <w:pPr>
        <w:pStyle w:val="aa"/>
      </w:pPr>
      <w:r>
        <w:t xml:space="preserve">В соответствии со </w:t>
      </w:r>
      <w:r w:rsidR="007A1154">
        <w:t>статьями</w:t>
      </w:r>
      <w:r>
        <w:t xml:space="preserve"> </w:t>
      </w:r>
      <w:r w:rsidR="007A1154">
        <w:t xml:space="preserve">25, </w:t>
      </w:r>
      <w:r>
        <w:t xml:space="preserve">39 Уголовно-исполнительного кодекса Российской Федерации, </w:t>
      </w:r>
      <w:r w:rsidR="007A1154">
        <w:t xml:space="preserve">статьями 49, 50 Уголовного кодекса Российской Федерации, </w:t>
      </w:r>
      <w:r>
        <w:t>руководств</w:t>
      </w:r>
      <w:r w:rsidR="00B00167">
        <w:t>уясь Уставом города Трехгорного</w:t>
      </w:r>
      <w:r w:rsidR="00284199">
        <w:t>,</w:t>
      </w:r>
    </w:p>
    <w:p w:rsidR="00761946" w:rsidRPr="009E707C" w:rsidRDefault="00761946" w:rsidP="00761946">
      <w:pPr>
        <w:pStyle w:val="ab"/>
        <w:jc w:val="left"/>
      </w:pPr>
      <w:r w:rsidRPr="009E707C">
        <w:t xml:space="preserve">ПОСТАНОВЛЯЮ: </w:t>
      </w:r>
    </w:p>
    <w:p w:rsidR="00B00167" w:rsidRDefault="00FE08A1" w:rsidP="004C733C">
      <w:pPr>
        <w:pStyle w:val="aa"/>
      </w:pPr>
      <w:bookmarkStart w:id="0" w:name="sub_1004"/>
      <w:r>
        <w:t xml:space="preserve">1. </w:t>
      </w:r>
      <w:r w:rsidR="004E3EF1">
        <w:t xml:space="preserve">Определить </w:t>
      </w:r>
      <w:r w:rsidR="00B00167">
        <w:t>следующие</w:t>
      </w:r>
      <w:r w:rsidR="004E3EF1">
        <w:t xml:space="preserve"> виды обязательных работ на территории Трехгорного городского округа</w:t>
      </w:r>
      <w:r w:rsidR="00B00167">
        <w:t>:</w:t>
      </w:r>
    </w:p>
    <w:p w:rsidR="004E3EF1" w:rsidRDefault="004E3EF1" w:rsidP="004C733C">
      <w:pPr>
        <w:pStyle w:val="aa"/>
      </w:pPr>
      <w:r>
        <w:t>1) работы по благоустройству и озеленению, очистке улиц и площадей;</w:t>
      </w:r>
    </w:p>
    <w:p w:rsidR="004E3EF1" w:rsidRDefault="004E3EF1" w:rsidP="004C733C">
      <w:pPr>
        <w:pStyle w:val="aa"/>
      </w:pPr>
      <w:r>
        <w:t>2) работы в сфере эксплуатации жилищно-коммунального хозяйства;</w:t>
      </w:r>
    </w:p>
    <w:p w:rsidR="004E3EF1" w:rsidRDefault="00B12F3B" w:rsidP="004C733C">
      <w:pPr>
        <w:pStyle w:val="aa"/>
      </w:pPr>
      <w:r>
        <w:t>3) работы по содержанию, благоустройству и очистке мест погребения.</w:t>
      </w:r>
    </w:p>
    <w:p w:rsidR="00713DCA" w:rsidRDefault="00713DCA" w:rsidP="004C733C">
      <w:pPr>
        <w:pStyle w:val="aa"/>
      </w:pPr>
      <w:r>
        <w:t>2. Определить на территории Трехгорного городского округа объекты для отбывания наказания в виде обязательных работ согласно приложению к настоящему постановлению.</w:t>
      </w:r>
    </w:p>
    <w:p w:rsidR="00713DCA" w:rsidRDefault="00713DCA" w:rsidP="004C733C">
      <w:pPr>
        <w:pStyle w:val="aa"/>
      </w:pPr>
      <w:r>
        <w:t xml:space="preserve">3. Руководителям организаций, указанных в приложении к настоящему постановлению, </w:t>
      </w:r>
      <w:r w:rsidR="000A1184">
        <w:t>обеспечить отбывание наказания в виде обязательных работ.</w:t>
      </w:r>
    </w:p>
    <w:p w:rsidR="00713DCA" w:rsidRDefault="00713DCA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силу:</w:t>
      </w:r>
    </w:p>
    <w:p w:rsidR="00713DCA" w:rsidRDefault="00713DCA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1356F" w:rsidRPr="0051356F">
        <w:rPr>
          <w:sz w:val="28"/>
          <w:szCs w:val="28"/>
        </w:rPr>
        <w:t xml:space="preserve"> постановление администрации от 06.07.2022 №819 «Об 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округа»;</w:t>
      </w:r>
    </w:p>
    <w:p w:rsidR="00713DCA" w:rsidRPr="0051356F" w:rsidRDefault="00713DCA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1356F">
        <w:rPr>
          <w:sz w:val="28"/>
          <w:szCs w:val="28"/>
        </w:rPr>
        <w:t xml:space="preserve"> </w:t>
      </w:r>
      <w:r w:rsidR="0051356F" w:rsidRPr="0051356F">
        <w:rPr>
          <w:sz w:val="28"/>
          <w:szCs w:val="28"/>
        </w:rPr>
        <w:t xml:space="preserve">постановление администрации от 02.03.2023 №253 «О внесении изменений в постановление администрации от 06.07.2022 №819 «Об </w:t>
      </w:r>
      <w:r w:rsidR="0051356F" w:rsidRPr="0051356F">
        <w:rPr>
          <w:sz w:val="28"/>
          <w:szCs w:val="28"/>
        </w:rPr>
        <w:lastRenderedPageBreak/>
        <w:t>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округа»;</w:t>
      </w:r>
    </w:p>
    <w:p w:rsidR="00713DCA" w:rsidRDefault="00713DCA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1356F" w:rsidRPr="0051356F">
        <w:rPr>
          <w:sz w:val="28"/>
          <w:szCs w:val="28"/>
        </w:rPr>
        <w:t xml:space="preserve"> постановление администрации от </w:t>
      </w:r>
      <w:r w:rsidR="0051356F">
        <w:rPr>
          <w:sz w:val="28"/>
          <w:szCs w:val="28"/>
        </w:rPr>
        <w:t>10.05</w:t>
      </w:r>
      <w:r w:rsidR="0051356F" w:rsidRPr="0051356F">
        <w:rPr>
          <w:sz w:val="28"/>
          <w:szCs w:val="28"/>
        </w:rPr>
        <w:t>.2023 №</w:t>
      </w:r>
      <w:r w:rsidR="0051356F">
        <w:rPr>
          <w:sz w:val="28"/>
          <w:szCs w:val="28"/>
        </w:rPr>
        <w:t>665</w:t>
      </w:r>
      <w:r w:rsidR="0051356F" w:rsidRPr="0051356F">
        <w:rPr>
          <w:sz w:val="28"/>
          <w:szCs w:val="28"/>
        </w:rPr>
        <w:t xml:space="preserve"> «О внесении изменений в постановление администрации от 06.07.2022 №819 «Об 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округа»;</w:t>
      </w:r>
    </w:p>
    <w:p w:rsidR="00713DCA" w:rsidRDefault="00713DCA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1356F" w:rsidRPr="0051356F">
        <w:rPr>
          <w:sz w:val="28"/>
          <w:szCs w:val="28"/>
        </w:rPr>
        <w:t xml:space="preserve"> постановление администрации от </w:t>
      </w:r>
      <w:r w:rsidR="0051356F">
        <w:rPr>
          <w:sz w:val="28"/>
          <w:szCs w:val="28"/>
        </w:rPr>
        <w:t>01.06</w:t>
      </w:r>
      <w:r w:rsidR="0051356F" w:rsidRPr="0051356F">
        <w:rPr>
          <w:sz w:val="28"/>
          <w:szCs w:val="28"/>
        </w:rPr>
        <w:t>.2023 №</w:t>
      </w:r>
      <w:r w:rsidR="0051356F">
        <w:rPr>
          <w:sz w:val="28"/>
          <w:szCs w:val="28"/>
        </w:rPr>
        <w:t>806</w:t>
      </w:r>
      <w:r w:rsidR="0051356F" w:rsidRPr="0051356F">
        <w:rPr>
          <w:sz w:val="28"/>
          <w:szCs w:val="28"/>
        </w:rPr>
        <w:t xml:space="preserve"> «О внесении изменений в постановление администрации от 06.07.2022 №819 «Об 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округа»;</w:t>
      </w:r>
    </w:p>
    <w:p w:rsidR="00713DCA" w:rsidRDefault="00713DCA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1356F" w:rsidRPr="0051356F">
        <w:rPr>
          <w:sz w:val="28"/>
          <w:szCs w:val="28"/>
        </w:rPr>
        <w:t xml:space="preserve"> постановление администрации от </w:t>
      </w:r>
      <w:r w:rsidR="0051356F">
        <w:rPr>
          <w:sz w:val="28"/>
          <w:szCs w:val="28"/>
        </w:rPr>
        <w:t>20.09</w:t>
      </w:r>
      <w:r w:rsidR="0051356F" w:rsidRPr="0051356F">
        <w:rPr>
          <w:sz w:val="28"/>
          <w:szCs w:val="28"/>
        </w:rPr>
        <w:t>.2023 №</w:t>
      </w:r>
      <w:r w:rsidR="0051356F">
        <w:rPr>
          <w:sz w:val="28"/>
          <w:szCs w:val="28"/>
        </w:rPr>
        <w:t>1602</w:t>
      </w:r>
      <w:r w:rsidR="0051356F" w:rsidRPr="0051356F">
        <w:rPr>
          <w:sz w:val="28"/>
          <w:szCs w:val="28"/>
        </w:rPr>
        <w:t xml:space="preserve"> «О внесении изменений в постановление администрации от 06.07.2022 №819 «Об 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округа»;</w:t>
      </w:r>
    </w:p>
    <w:p w:rsidR="00713DCA" w:rsidRDefault="00713DCA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1356F" w:rsidRPr="0051356F">
        <w:rPr>
          <w:sz w:val="28"/>
          <w:szCs w:val="28"/>
        </w:rPr>
        <w:t xml:space="preserve"> постановление администрации от </w:t>
      </w:r>
      <w:r w:rsidR="0051356F">
        <w:rPr>
          <w:sz w:val="28"/>
          <w:szCs w:val="28"/>
        </w:rPr>
        <w:t>22.11</w:t>
      </w:r>
      <w:r w:rsidR="0051356F" w:rsidRPr="0051356F">
        <w:rPr>
          <w:sz w:val="28"/>
          <w:szCs w:val="28"/>
        </w:rPr>
        <w:t>.2023 №</w:t>
      </w:r>
      <w:r w:rsidR="0051356F">
        <w:rPr>
          <w:sz w:val="28"/>
          <w:szCs w:val="28"/>
        </w:rPr>
        <w:t>2009</w:t>
      </w:r>
      <w:r w:rsidR="0051356F" w:rsidRPr="0051356F">
        <w:rPr>
          <w:sz w:val="28"/>
          <w:szCs w:val="28"/>
        </w:rPr>
        <w:t xml:space="preserve"> «О внесении изменений в постановление администрации от 06.07.2022 №819 «Об 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округа»;</w:t>
      </w:r>
    </w:p>
    <w:p w:rsidR="00713DCA" w:rsidRDefault="00713DCA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51356F" w:rsidRPr="0051356F">
        <w:rPr>
          <w:sz w:val="28"/>
          <w:szCs w:val="28"/>
        </w:rPr>
        <w:t xml:space="preserve"> постановление администрации от </w:t>
      </w:r>
      <w:r w:rsidR="0051356F">
        <w:rPr>
          <w:sz w:val="28"/>
          <w:szCs w:val="28"/>
        </w:rPr>
        <w:t>29.01.2024</w:t>
      </w:r>
      <w:r w:rsidR="0051356F" w:rsidRPr="0051356F">
        <w:rPr>
          <w:sz w:val="28"/>
          <w:szCs w:val="28"/>
        </w:rPr>
        <w:t xml:space="preserve"> №</w:t>
      </w:r>
      <w:r w:rsidR="0051356F">
        <w:rPr>
          <w:sz w:val="28"/>
          <w:szCs w:val="28"/>
        </w:rPr>
        <w:t>173</w:t>
      </w:r>
      <w:r w:rsidR="0051356F" w:rsidRPr="0051356F">
        <w:rPr>
          <w:sz w:val="28"/>
          <w:szCs w:val="28"/>
        </w:rPr>
        <w:t xml:space="preserve"> «О внесении изменений в постановление администрации от 06.07.2022 №819 «Об 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округа»;</w:t>
      </w:r>
    </w:p>
    <w:p w:rsidR="00713DCA" w:rsidRDefault="00713DCA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51356F" w:rsidRPr="0051356F">
        <w:rPr>
          <w:sz w:val="28"/>
          <w:szCs w:val="28"/>
        </w:rPr>
        <w:t xml:space="preserve"> постановление администрации от </w:t>
      </w:r>
      <w:r w:rsidR="0051356F">
        <w:rPr>
          <w:sz w:val="28"/>
          <w:szCs w:val="28"/>
        </w:rPr>
        <w:t>12</w:t>
      </w:r>
      <w:r w:rsidR="0051356F" w:rsidRPr="0051356F">
        <w:rPr>
          <w:sz w:val="28"/>
          <w:szCs w:val="28"/>
        </w:rPr>
        <w:t>.03.202</w:t>
      </w:r>
      <w:r w:rsidR="0051356F">
        <w:rPr>
          <w:sz w:val="28"/>
          <w:szCs w:val="28"/>
        </w:rPr>
        <w:t>4</w:t>
      </w:r>
      <w:r w:rsidR="0051356F" w:rsidRPr="0051356F">
        <w:rPr>
          <w:sz w:val="28"/>
          <w:szCs w:val="28"/>
        </w:rPr>
        <w:t xml:space="preserve"> №</w:t>
      </w:r>
      <w:r w:rsidR="0051356F">
        <w:rPr>
          <w:sz w:val="28"/>
          <w:szCs w:val="28"/>
        </w:rPr>
        <w:t>676</w:t>
      </w:r>
      <w:r w:rsidR="0051356F" w:rsidRPr="0051356F">
        <w:rPr>
          <w:sz w:val="28"/>
          <w:szCs w:val="28"/>
        </w:rPr>
        <w:t xml:space="preserve"> «О внесении изменений в постановление администрации от 06.07.2022 №819 «Об 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округа»;</w:t>
      </w:r>
    </w:p>
    <w:p w:rsidR="0051356F" w:rsidRDefault="0051356F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51356F">
        <w:rPr>
          <w:sz w:val="28"/>
          <w:szCs w:val="28"/>
        </w:rPr>
        <w:t xml:space="preserve"> постановление администрации от </w:t>
      </w:r>
      <w:r w:rsidR="00F00AA4">
        <w:rPr>
          <w:sz w:val="28"/>
          <w:szCs w:val="28"/>
        </w:rPr>
        <w:t>15.07</w:t>
      </w:r>
      <w:r w:rsidRPr="0051356F">
        <w:rPr>
          <w:sz w:val="28"/>
          <w:szCs w:val="28"/>
        </w:rPr>
        <w:t>.202</w:t>
      </w:r>
      <w:r w:rsidR="00F00AA4">
        <w:rPr>
          <w:sz w:val="28"/>
          <w:szCs w:val="28"/>
        </w:rPr>
        <w:t>4</w:t>
      </w:r>
      <w:r w:rsidRPr="0051356F">
        <w:rPr>
          <w:sz w:val="28"/>
          <w:szCs w:val="28"/>
        </w:rPr>
        <w:t xml:space="preserve"> №</w:t>
      </w:r>
      <w:r w:rsidR="00F00AA4">
        <w:rPr>
          <w:sz w:val="28"/>
          <w:szCs w:val="28"/>
        </w:rPr>
        <w:t>1475</w:t>
      </w:r>
      <w:r w:rsidRPr="0051356F">
        <w:rPr>
          <w:sz w:val="28"/>
          <w:szCs w:val="28"/>
        </w:rPr>
        <w:t xml:space="preserve"> «О внесении изменений в постановление администрации от 06.07.2022 №819 «Об 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округа»;</w:t>
      </w:r>
    </w:p>
    <w:p w:rsidR="0051356F" w:rsidRDefault="0051356F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51356F">
        <w:rPr>
          <w:sz w:val="28"/>
          <w:szCs w:val="28"/>
        </w:rPr>
        <w:t xml:space="preserve"> постановление администрации от 02.</w:t>
      </w:r>
      <w:r w:rsidR="00F00AA4">
        <w:rPr>
          <w:sz w:val="28"/>
          <w:szCs w:val="28"/>
        </w:rPr>
        <w:t>10</w:t>
      </w:r>
      <w:r w:rsidRPr="0051356F">
        <w:rPr>
          <w:sz w:val="28"/>
          <w:szCs w:val="28"/>
        </w:rPr>
        <w:t>.202</w:t>
      </w:r>
      <w:r w:rsidR="00F00AA4">
        <w:rPr>
          <w:sz w:val="28"/>
          <w:szCs w:val="28"/>
        </w:rPr>
        <w:t>4</w:t>
      </w:r>
      <w:r w:rsidRPr="0051356F">
        <w:rPr>
          <w:sz w:val="28"/>
          <w:szCs w:val="28"/>
        </w:rPr>
        <w:t xml:space="preserve"> №</w:t>
      </w:r>
      <w:r w:rsidR="00F00AA4">
        <w:rPr>
          <w:sz w:val="28"/>
          <w:szCs w:val="28"/>
        </w:rPr>
        <w:t>1823</w:t>
      </w:r>
      <w:r w:rsidRPr="0051356F">
        <w:rPr>
          <w:sz w:val="28"/>
          <w:szCs w:val="28"/>
        </w:rPr>
        <w:t xml:space="preserve"> «О внесении изменений в постановление администрации от 06.07.2022 №819 «Об 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округа»;</w:t>
      </w:r>
    </w:p>
    <w:p w:rsidR="0051356F" w:rsidRDefault="0051356F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</w:t>
      </w:r>
      <w:r w:rsidRPr="0051356F">
        <w:rPr>
          <w:sz w:val="28"/>
          <w:szCs w:val="28"/>
        </w:rPr>
        <w:t xml:space="preserve"> постановление администрации от </w:t>
      </w:r>
      <w:r w:rsidR="00F00AA4">
        <w:rPr>
          <w:sz w:val="28"/>
          <w:szCs w:val="28"/>
        </w:rPr>
        <w:t>08.08.2025</w:t>
      </w:r>
      <w:r w:rsidRPr="0051356F">
        <w:rPr>
          <w:sz w:val="28"/>
          <w:szCs w:val="28"/>
        </w:rPr>
        <w:t xml:space="preserve"> №</w:t>
      </w:r>
      <w:r w:rsidR="00F00AA4">
        <w:rPr>
          <w:sz w:val="28"/>
          <w:szCs w:val="28"/>
        </w:rPr>
        <w:t>878</w:t>
      </w:r>
      <w:r w:rsidRPr="0051356F">
        <w:rPr>
          <w:sz w:val="28"/>
          <w:szCs w:val="28"/>
        </w:rPr>
        <w:t xml:space="preserve"> «О внесении изменений в постановление администрации от 06.07.2022 №819 «Об определении объектов для отбывания обязательных работ, видов обязательных работ и мест для отбывания исправительных работ на территории Трехгорного городского округа»</w:t>
      </w:r>
      <w:r w:rsidR="00F00AA4">
        <w:rPr>
          <w:sz w:val="28"/>
          <w:szCs w:val="28"/>
        </w:rPr>
        <w:t>.</w:t>
      </w:r>
    </w:p>
    <w:p w:rsidR="008870C5" w:rsidRDefault="008870C5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постановление в сетевом издании «Трехгорный инфо» и разместить на официальном сайте органов местного самоуправления города Трехгорного в информационно – телекоммуникационной сети «Интернет».</w:t>
      </w:r>
    </w:p>
    <w:p w:rsidR="008870C5" w:rsidRDefault="008870C5" w:rsidP="008870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 момента его официального опубликования.</w:t>
      </w:r>
    </w:p>
    <w:p w:rsidR="00761946" w:rsidRPr="00AC11B3" w:rsidRDefault="008870C5" w:rsidP="007619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2730B">
        <w:rPr>
          <w:sz w:val="28"/>
          <w:szCs w:val="28"/>
        </w:rPr>
        <w:t xml:space="preserve">. </w:t>
      </w:r>
      <w:proofErr w:type="gramStart"/>
      <w:r w:rsidR="00761946" w:rsidRPr="00AC11B3">
        <w:rPr>
          <w:sz w:val="28"/>
          <w:szCs w:val="28"/>
        </w:rPr>
        <w:t>Контроль за</w:t>
      </w:r>
      <w:proofErr w:type="gramEnd"/>
      <w:r w:rsidR="00761946" w:rsidRPr="00AC11B3">
        <w:rPr>
          <w:sz w:val="28"/>
          <w:szCs w:val="28"/>
        </w:rPr>
        <w:t xml:space="preserve"> исполнением настоящего постановления возложить на </w:t>
      </w:r>
      <w:r w:rsidR="00284199">
        <w:rPr>
          <w:sz w:val="28"/>
          <w:szCs w:val="28"/>
        </w:rPr>
        <w:t xml:space="preserve">первого </w:t>
      </w:r>
      <w:r w:rsidR="00761946" w:rsidRPr="00AC11B3">
        <w:rPr>
          <w:sz w:val="28"/>
          <w:szCs w:val="28"/>
        </w:rPr>
        <w:t xml:space="preserve">заместителя главы города </w:t>
      </w:r>
      <w:r w:rsidR="00284199">
        <w:rPr>
          <w:sz w:val="28"/>
          <w:szCs w:val="28"/>
        </w:rPr>
        <w:t>Первухина О.В.</w:t>
      </w:r>
      <w:r w:rsidR="008501AF">
        <w:rPr>
          <w:sz w:val="28"/>
          <w:szCs w:val="28"/>
        </w:rPr>
        <w:t xml:space="preserve"> </w:t>
      </w:r>
    </w:p>
    <w:bookmarkEnd w:id="0"/>
    <w:p w:rsidR="00B5464D" w:rsidRDefault="00B5464D" w:rsidP="00A21199">
      <w:pPr>
        <w:rPr>
          <w:sz w:val="28"/>
          <w:szCs w:val="28"/>
        </w:rPr>
      </w:pPr>
    </w:p>
    <w:p w:rsidR="00B5464D" w:rsidRDefault="00B5464D" w:rsidP="00A21199">
      <w:pPr>
        <w:rPr>
          <w:sz w:val="28"/>
          <w:szCs w:val="28"/>
        </w:rPr>
      </w:pPr>
    </w:p>
    <w:p w:rsidR="00DF5FAD" w:rsidRDefault="00B5464D" w:rsidP="00A21199">
      <w:pPr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Д.А. Громенко</w:t>
      </w:r>
    </w:p>
    <w:p w:rsidR="00DC4C35" w:rsidRDefault="00DC4C35" w:rsidP="00A211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464D" w:rsidRDefault="007A1154" w:rsidP="00B5464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5464D" w:rsidRPr="00B5464D" w:rsidRDefault="00B5464D" w:rsidP="00B5464D">
      <w:pPr>
        <w:jc w:val="right"/>
        <w:rPr>
          <w:sz w:val="28"/>
          <w:szCs w:val="28"/>
        </w:rPr>
      </w:pPr>
      <w:r w:rsidRPr="00B5464D">
        <w:rPr>
          <w:sz w:val="28"/>
          <w:szCs w:val="28"/>
        </w:rPr>
        <w:t>к постановлению администрации</w:t>
      </w:r>
    </w:p>
    <w:p w:rsidR="00B5464D" w:rsidRDefault="00B5464D" w:rsidP="00B5464D">
      <w:pPr>
        <w:jc w:val="right"/>
        <w:rPr>
          <w:sz w:val="28"/>
          <w:szCs w:val="28"/>
        </w:rPr>
      </w:pPr>
      <w:r w:rsidRPr="00B5464D">
        <w:rPr>
          <w:sz w:val="28"/>
          <w:szCs w:val="28"/>
        </w:rPr>
        <w:t xml:space="preserve">от </w:t>
      </w:r>
      <w:r w:rsidR="007A47F8">
        <w:rPr>
          <w:sz w:val="28"/>
          <w:szCs w:val="28"/>
        </w:rPr>
        <w:t>06.04.2026</w:t>
      </w:r>
      <w:r w:rsidRPr="00B5464D">
        <w:rPr>
          <w:sz w:val="28"/>
          <w:szCs w:val="28"/>
        </w:rPr>
        <w:t xml:space="preserve"> №</w:t>
      </w:r>
      <w:r w:rsidR="007A47F8">
        <w:rPr>
          <w:sz w:val="28"/>
          <w:szCs w:val="28"/>
        </w:rPr>
        <w:t>321</w:t>
      </w:r>
    </w:p>
    <w:p w:rsidR="00B5464D" w:rsidRDefault="00B5464D" w:rsidP="00A21199">
      <w:pPr>
        <w:rPr>
          <w:sz w:val="28"/>
          <w:szCs w:val="28"/>
        </w:rPr>
      </w:pPr>
    </w:p>
    <w:p w:rsidR="00B5464D" w:rsidRDefault="00B5464D" w:rsidP="00B5464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5464D" w:rsidRDefault="00C20E06" w:rsidP="00B5464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объектов</w:t>
      </w:r>
      <w:r w:rsidR="00B5464D">
        <w:rPr>
          <w:sz w:val="28"/>
          <w:szCs w:val="28"/>
        </w:rPr>
        <w:t xml:space="preserve"> для отбы</w:t>
      </w:r>
      <w:r>
        <w:rPr>
          <w:sz w:val="28"/>
          <w:szCs w:val="28"/>
        </w:rPr>
        <w:t>вания</w:t>
      </w:r>
      <w:r w:rsidR="00B5464D">
        <w:rPr>
          <w:sz w:val="28"/>
          <w:szCs w:val="28"/>
        </w:rPr>
        <w:t xml:space="preserve"> наказания в виде обязательных работ</w:t>
      </w:r>
    </w:p>
    <w:p w:rsidR="00B5464D" w:rsidRDefault="00B5464D" w:rsidP="00A21199">
      <w:pPr>
        <w:rPr>
          <w:sz w:val="28"/>
          <w:szCs w:val="28"/>
        </w:rPr>
      </w:pPr>
    </w:p>
    <w:p w:rsidR="00782B67" w:rsidRPr="0027372A" w:rsidRDefault="00C20E06" w:rsidP="002737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82B67" w:rsidRPr="0027372A">
        <w:rPr>
          <w:sz w:val="28"/>
          <w:szCs w:val="28"/>
        </w:rPr>
        <w:t>)</w:t>
      </w:r>
      <w:r w:rsidR="0027372A" w:rsidRPr="0027372A">
        <w:rPr>
          <w:sz w:val="28"/>
          <w:szCs w:val="28"/>
        </w:rPr>
        <w:t xml:space="preserve"> О</w:t>
      </w:r>
      <w:r w:rsidR="00782B67" w:rsidRPr="0027372A">
        <w:rPr>
          <w:sz w:val="28"/>
          <w:szCs w:val="28"/>
        </w:rPr>
        <w:t xml:space="preserve">бщество с ограниченной ответственностью «Паритет-СК» (456080, Челябинская область, г. </w:t>
      </w:r>
      <w:proofErr w:type="gramStart"/>
      <w:r w:rsidR="00782B67" w:rsidRPr="0027372A">
        <w:rPr>
          <w:sz w:val="28"/>
          <w:szCs w:val="28"/>
        </w:rPr>
        <w:t>Трехгорный</w:t>
      </w:r>
      <w:proofErr w:type="gramEnd"/>
      <w:r w:rsidR="00782B67" w:rsidRPr="0027372A">
        <w:rPr>
          <w:sz w:val="28"/>
          <w:szCs w:val="28"/>
        </w:rPr>
        <w:t>, ул. Ленина, д. 11,</w:t>
      </w:r>
      <w:r w:rsidR="0027372A">
        <w:rPr>
          <w:sz w:val="28"/>
          <w:szCs w:val="28"/>
        </w:rPr>
        <w:t xml:space="preserve"> кв. 47,</w:t>
      </w:r>
      <w:r w:rsidR="0027372A">
        <w:rPr>
          <w:sz w:val="28"/>
          <w:szCs w:val="28"/>
        </w:rPr>
        <w:br/>
      </w:r>
      <w:r w:rsidR="00782B67" w:rsidRPr="0027372A">
        <w:rPr>
          <w:sz w:val="28"/>
          <w:szCs w:val="28"/>
        </w:rPr>
        <w:t>ИНН 7405011525);</w:t>
      </w:r>
    </w:p>
    <w:p w:rsidR="00782B67" w:rsidRPr="0027372A" w:rsidRDefault="00C20E06" w:rsidP="0027372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782B67" w:rsidRPr="0027372A">
        <w:rPr>
          <w:sz w:val="28"/>
          <w:szCs w:val="28"/>
        </w:rPr>
        <w:t xml:space="preserve">) </w:t>
      </w:r>
      <w:r w:rsidR="0027372A" w:rsidRPr="0027372A">
        <w:rPr>
          <w:sz w:val="28"/>
          <w:szCs w:val="28"/>
        </w:rPr>
        <w:t>О</w:t>
      </w:r>
      <w:r w:rsidR="00782B67" w:rsidRPr="0027372A">
        <w:rPr>
          <w:sz w:val="28"/>
          <w:szCs w:val="28"/>
        </w:rPr>
        <w:t>бщество с ограниченной ответственностью «Комфортный дом» (456080, Челябинская область, г. Трехгорный, ул. Первомайская, д. 2</w:t>
      </w:r>
      <w:r w:rsidR="0027372A">
        <w:rPr>
          <w:sz w:val="28"/>
          <w:szCs w:val="28"/>
        </w:rPr>
        <w:t>,</w:t>
      </w:r>
      <w:r w:rsidR="0027372A">
        <w:rPr>
          <w:sz w:val="28"/>
          <w:szCs w:val="28"/>
        </w:rPr>
        <w:br/>
      </w:r>
      <w:r w:rsidR="00782B67" w:rsidRPr="0027372A">
        <w:rPr>
          <w:sz w:val="28"/>
          <w:szCs w:val="28"/>
        </w:rPr>
        <w:t>ИНН 7405009910);</w:t>
      </w:r>
      <w:proofErr w:type="gramEnd"/>
    </w:p>
    <w:p w:rsidR="00782B67" w:rsidRPr="00A53970" w:rsidRDefault="00C20E06" w:rsidP="002737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2B67" w:rsidRPr="0027372A">
        <w:rPr>
          <w:sz w:val="28"/>
          <w:szCs w:val="28"/>
        </w:rPr>
        <w:t xml:space="preserve">) </w:t>
      </w:r>
      <w:r w:rsidR="0027372A" w:rsidRPr="0027372A">
        <w:rPr>
          <w:sz w:val="28"/>
          <w:szCs w:val="28"/>
        </w:rPr>
        <w:t xml:space="preserve">Общество с ограниченной ответственностью «Управляющая компания «Лифт </w:t>
      </w:r>
      <w:proofErr w:type="spellStart"/>
      <w:r w:rsidR="0027372A" w:rsidRPr="0027372A">
        <w:rPr>
          <w:sz w:val="28"/>
          <w:szCs w:val="28"/>
        </w:rPr>
        <w:t>ЖилСервис</w:t>
      </w:r>
      <w:proofErr w:type="spellEnd"/>
      <w:r w:rsidR="0027372A" w:rsidRPr="0027372A">
        <w:rPr>
          <w:sz w:val="28"/>
          <w:szCs w:val="28"/>
        </w:rPr>
        <w:t xml:space="preserve">» (456080, Челябинская область, г. Трехгорный, ул. </w:t>
      </w:r>
      <w:r w:rsidR="0027372A" w:rsidRPr="00A53970">
        <w:rPr>
          <w:sz w:val="28"/>
          <w:szCs w:val="28"/>
        </w:rPr>
        <w:t>Остро</w:t>
      </w:r>
      <w:r w:rsidR="00A53970" w:rsidRPr="00A53970">
        <w:rPr>
          <w:sz w:val="28"/>
          <w:szCs w:val="28"/>
        </w:rPr>
        <w:t>вского, д. 43А, ИНН 7457011815);</w:t>
      </w:r>
    </w:p>
    <w:p w:rsidR="00A53970" w:rsidRPr="00A53970" w:rsidRDefault="00A53970" w:rsidP="0027372A">
      <w:pPr>
        <w:ind w:firstLine="720"/>
        <w:jc w:val="both"/>
        <w:rPr>
          <w:sz w:val="28"/>
          <w:szCs w:val="28"/>
        </w:rPr>
      </w:pPr>
      <w:r w:rsidRPr="00A53970">
        <w:rPr>
          <w:sz w:val="28"/>
          <w:szCs w:val="28"/>
        </w:rPr>
        <w:t>4) Общество с ограниченной ответственностью «</w:t>
      </w:r>
      <w:proofErr w:type="spellStart"/>
      <w:r w:rsidRPr="00A53970">
        <w:rPr>
          <w:sz w:val="28"/>
          <w:szCs w:val="28"/>
        </w:rPr>
        <w:t>Жилкомсервис</w:t>
      </w:r>
      <w:proofErr w:type="spellEnd"/>
      <w:r w:rsidRPr="00A53970">
        <w:rPr>
          <w:sz w:val="28"/>
          <w:szCs w:val="28"/>
        </w:rPr>
        <w:t xml:space="preserve">-Трехгорный» (456080, Челябинская область, г. </w:t>
      </w:r>
      <w:proofErr w:type="gramStart"/>
      <w:r w:rsidRPr="00A53970">
        <w:rPr>
          <w:sz w:val="28"/>
          <w:szCs w:val="28"/>
        </w:rPr>
        <w:t>Трехгорный</w:t>
      </w:r>
      <w:proofErr w:type="gramEnd"/>
      <w:r w:rsidRPr="00A53970">
        <w:rPr>
          <w:sz w:val="28"/>
          <w:szCs w:val="28"/>
        </w:rPr>
        <w:t>, ул. Первомайская, д. 2, ИНН 7457002909).</w:t>
      </w:r>
    </w:p>
    <w:p w:rsidR="00EC7F48" w:rsidRPr="007A47F8" w:rsidRDefault="00DC4C35" w:rsidP="007A47F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B4215" wp14:editId="59331BC9">
                <wp:simplePos x="0" y="0"/>
                <wp:positionH relativeFrom="column">
                  <wp:posOffset>-278225</wp:posOffset>
                </wp:positionH>
                <wp:positionV relativeFrom="paragraph">
                  <wp:posOffset>2689225</wp:posOffset>
                </wp:positionV>
                <wp:extent cx="2449773" cy="777922"/>
                <wp:effectExtent l="0" t="0" r="8255" b="31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773" cy="777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C35" w:rsidRDefault="00DC4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21.9pt;margin-top:211.75pt;width:192.9pt;height: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JlmQIAAIoFAAAOAAAAZHJzL2Uyb0RvYy54bWysVEtu2zAQ3RfoHQjuG9mOEjdG5MB14KJA&#10;kARNiqxpioyFkhyWpC25l8kpuirQM/hIHVLyp2k2KbqRhpw3M5w3n/OLRiuyEs5XYAraP+pRIgyH&#10;sjKPBf1yP3v3nhIfmCmZAiMKuhaeXozfvjmv7UgMYAGqFI6gE+NHtS3oIgQ7yjLPF0IzfwRWGFRK&#10;cJoFPLrHrHSsRu9aZYNe7zSrwZXWARfe4+1lq6Tj5F9KwcONlF4EogqKbwvp69J3Hr/Z+JyNHh2z&#10;i4p3z2D/8ArNKoNBd64uWWBk6aq/XOmKO/AgwxEHnYGUFRcpB8ym33uWzd2CWZFyQXK83dHk/59b&#10;fr26daQqC5pTYpjGEm2eNr82Pzc/SB7Zqa0fIejOIiw0H6DBKm/vPV7GpBvpdPxjOgT1yPN6x61o&#10;AuF4Ocjzs+HwmBKOuuFweDYYRDfZ3to6Hz4K0CQKBXVYu0QpW1350EK3kBjMg6rKWaVUOsR+EVPl&#10;yIphpVVIb0Tnf6CUIXVBT49PesmxgWjeelYmuhGpY7pwMfM2wySFtRIRo8xnIZGxlOgLsRnnwuzi&#10;J3RESQz1GsMOv3/Va4zbPNAiRQYTdsa6MuBS9mnE9pSVX7eUyRaPtTnIO4qhmTddR8yhXGNDOGgH&#10;yls+q7BqV8yHW+ZwgrAHcCuEG/xIBcg6dBIlC3DfX7qPeGxs1FJS40QW1H9bMicoUZ8MtvxZP8/j&#10;CKdDfjIc4MEdauaHGrPUU8BW6OP+sTyJER/UVpQO9AMuj0mMiipmOMYuaNiK09DuCVw+XEwmCYRD&#10;a1m4MneWR9eR3tiT980Dc7Zr3IAtfw3b2WWjZ/3bYqOlgckygKxSc0eCW1Y74nHg03h0yylulMNz&#10;Qu1X6Pg3AAAA//8DAFBLAwQUAAYACAAAACEA2i2oVOIAAAALAQAADwAAAGRycy9kb3ducmV2Lnht&#10;bEyPS0/DMBCE70j8B2uRuKDWIY+CQjYVQjyk3mh4iJsbmyQiXkexm4R/z3KC42hGM98U28X2YjKj&#10;7xwhXK4jEIZqpztqEF6qh9U1CB8UadU7MgjfxsO2PD0pVK7dTM9m2odGcAn5XCG0IQy5lL5ujVV+&#10;7QZD7H260arAcmykHtXM5baXcRRtpFUd8UKrBnPXmvprf7QIHxfN+84vj69zkiXD/dNUXb3pCvH8&#10;bLm9ARHMEv7C8IvP6FAy08EdSXvRI6zShNEDQhonGQhOJGnM7w4IWbqJQJaF/P+h/AEAAP//AwBQ&#10;SwECLQAUAAYACAAAACEAtoM4kv4AAADhAQAAEwAAAAAAAAAAAAAAAAAAAAAAW0NvbnRlbnRfVHlw&#10;ZXNdLnhtbFBLAQItABQABgAIAAAAIQA4/SH/1gAAAJQBAAALAAAAAAAAAAAAAAAAAC8BAABfcmVs&#10;cy8ucmVsc1BLAQItABQABgAIAAAAIQCSRmJlmQIAAIoFAAAOAAAAAAAAAAAAAAAAAC4CAABkcnMv&#10;ZTJvRG9jLnhtbFBLAQItABQABgAIAAAAIQDaLahU4gAAAAsBAAAPAAAAAAAAAAAAAAAAAPMEAABk&#10;cnMvZG93bnJldi54bWxQSwUGAAAAAAQABADzAAAAAgYAAAAA&#10;" fillcolor="white [3201]" stroked="f" strokeweight=".5pt">
                <v:textbox>
                  <w:txbxContent>
                    <w:p w:rsidR="00DC4C35" w:rsidRDefault="00DC4C35"/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sectPr w:rsidR="00EC7F48" w:rsidRPr="007A47F8" w:rsidSect="00DC4C35">
      <w:headerReference w:type="default" r:id="rId9"/>
      <w:headerReference w:type="first" r:id="rId10"/>
      <w:pgSz w:w="11906" w:h="16838" w:code="9"/>
      <w:pgMar w:top="1134" w:right="851" w:bottom="1276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81" w:rsidRDefault="00880B81">
      <w:r>
        <w:separator/>
      </w:r>
    </w:p>
  </w:endnote>
  <w:endnote w:type="continuationSeparator" w:id="0">
    <w:p w:rsidR="00880B81" w:rsidRDefault="008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81" w:rsidRDefault="00880B81">
      <w:r>
        <w:separator/>
      </w:r>
    </w:p>
  </w:footnote>
  <w:footnote w:type="continuationSeparator" w:id="0">
    <w:p w:rsidR="00880B81" w:rsidRDefault="00880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16B" w:rsidRDefault="008E216B">
    <w:pPr>
      <w:pStyle w:val="a3"/>
      <w:jc w:val="center"/>
    </w:pPr>
  </w:p>
  <w:p w:rsidR="008E216B" w:rsidRDefault="008E21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1B" w:rsidRDefault="002B2B1B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761946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13324703" wp14:editId="0ADB0AE5">
          <wp:simplePos x="0" y="0"/>
          <wp:positionH relativeFrom="column">
            <wp:posOffset>2571750</wp:posOffset>
          </wp:positionH>
          <wp:positionV relativeFrom="paragraph">
            <wp:posOffset>-800735</wp:posOffset>
          </wp:positionV>
          <wp:extent cx="1024255" cy="1280160"/>
          <wp:effectExtent l="0" t="0" r="4445" b="0"/>
          <wp:wrapTopAndBottom/>
          <wp:docPr id="1" name="Рисунок 1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60472B" w:rsidRDefault="0060472B" w:rsidP="0060472B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60472B" w:rsidRDefault="0060472B" w:rsidP="0060472B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60472B" w:rsidRDefault="0060472B" w:rsidP="0060472B">
    <w:pPr>
      <w:pStyle w:val="a3"/>
      <w:jc w:val="center"/>
      <w:rPr>
        <w:sz w:val="24"/>
      </w:rPr>
    </w:pPr>
  </w:p>
  <w:p w:rsidR="0060472B" w:rsidRDefault="0060472B" w:rsidP="0060472B">
    <w:pPr>
      <w:pStyle w:val="a3"/>
      <w:jc w:val="center"/>
      <w:rPr>
        <w:sz w:val="24"/>
      </w:rPr>
    </w:pPr>
  </w:p>
  <w:p w:rsidR="0060472B" w:rsidRDefault="0060472B" w:rsidP="0060472B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>
      <w:rPr>
        <w:b/>
        <w:sz w:val="32"/>
      </w:rPr>
      <w:t>ПОСТАНОВЛЕНИЕ</w:t>
    </w:r>
  </w:p>
  <w:p w:rsidR="0060472B" w:rsidRDefault="0060472B" w:rsidP="0060472B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60472B" w:rsidRDefault="007A47F8" w:rsidP="0060472B">
    <w:pPr>
      <w:pStyle w:val="a3"/>
      <w:rPr>
        <w:sz w:val="28"/>
      </w:rPr>
    </w:pPr>
    <w:r>
      <w:rPr>
        <w:sz w:val="28"/>
      </w:rPr>
      <w:t xml:space="preserve">06.04.2026 </w:t>
    </w:r>
    <w:r w:rsidR="0060472B">
      <w:rPr>
        <w:sz w:val="28"/>
      </w:rPr>
      <w:t>№</w:t>
    </w:r>
    <w:r>
      <w:rPr>
        <w:sz w:val="28"/>
      </w:rPr>
      <w:t>321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1F50"/>
    <w:multiLevelType w:val="hybridMultilevel"/>
    <w:tmpl w:val="59B86FF6"/>
    <w:lvl w:ilvl="0" w:tplc="3E2CAF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BA4349"/>
    <w:multiLevelType w:val="hybridMultilevel"/>
    <w:tmpl w:val="11869090"/>
    <w:lvl w:ilvl="0" w:tplc="7FF66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46"/>
    <w:rsid w:val="00015E47"/>
    <w:rsid w:val="00027507"/>
    <w:rsid w:val="00033D80"/>
    <w:rsid w:val="00066E7A"/>
    <w:rsid w:val="000A0D2F"/>
    <w:rsid w:val="000A1184"/>
    <w:rsid w:val="000A1F2E"/>
    <w:rsid w:val="000B0E7C"/>
    <w:rsid w:val="000E2265"/>
    <w:rsid w:val="000E2849"/>
    <w:rsid w:val="000E35A1"/>
    <w:rsid w:val="000F5333"/>
    <w:rsid w:val="00133630"/>
    <w:rsid w:val="001624C2"/>
    <w:rsid w:val="0016436E"/>
    <w:rsid w:val="00195052"/>
    <w:rsid w:val="001A611D"/>
    <w:rsid w:val="001C4B59"/>
    <w:rsid w:val="001D4A54"/>
    <w:rsid w:val="001D70AB"/>
    <w:rsid w:val="001E279B"/>
    <w:rsid w:val="001F40CF"/>
    <w:rsid w:val="00233CBE"/>
    <w:rsid w:val="002524D4"/>
    <w:rsid w:val="0027372A"/>
    <w:rsid w:val="00275A27"/>
    <w:rsid w:val="00283E05"/>
    <w:rsid w:val="00284199"/>
    <w:rsid w:val="00293616"/>
    <w:rsid w:val="002B2B1B"/>
    <w:rsid w:val="002E3AF2"/>
    <w:rsid w:val="002F3C90"/>
    <w:rsid w:val="003017E5"/>
    <w:rsid w:val="00330BEF"/>
    <w:rsid w:val="003A2C8B"/>
    <w:rsid w:val="003C3438"/>
    <w:rsid w:val="003C5D56"/>
    <w:rsid w:val="003C757B"/>
    <w:rsid w:val="003D668B"/>
    <w:rsid w:val="00402F6F"/>
    <w:rsid w:val="004410FA"/>
    <w:rsid w:val="00454C0F"/>
    <w:rsid w:val="004676D4"/>
    <w:rsid w:val="004A1CA0"/>
    <w:rsid w:val="004C733C"/>
    <w:rsid w:val="004E3EF1"/>
    <w:rsid w:val="0051356F"/>
    <w:rsid w:val="00516AED"/>
    <w:rsid w:val="005206EE"/>
    <w:rsid w:val="0052730B"/>
    <w:rsid w:val="00545A6F"/>
    <w:rsid w:val="00550882"/>
    <w:rsid w:val="00567F5A"/>
    <w:rsid w:val="00585B81"/>
    <w:rsid w:val="005945FE"/>
    <w:rsid w:val="00597F80"/>
    <w:rsid w:val="005A4276"/>
    <w:rsid w:val="005B7DEF"/>
    <w:rsid w:val="005B7EBC"/>
    <w:rsid w:val="0060472B"/>
    <w:rsid w:val="00606D71"/>
    <w:rsid w:val="00664AA3"/>
    <w:rsid w:val="0068470C"/>
    <w:rsid w:val="006D2A52"/>
    <w:rsid w:val="006D428C"/>
    <w:rsid w:val="006E2CAC"/>
    <w:rsid w:val="0070134E"/>
    <w:rsid w:val="00713DCA"/>
    <w:rsid w:val="00747433"/>
    <w:rsid w:val="007551E4"/>
    <w:rsid w:val="00761946"/>
    <w:rsid w:val="00770423"/>
    <w:rsid w:val="00782B67"/>
    <w:rsid w:val="007A1154"/>
    <w:rsid w:val="007A47F8"/>
    <w:rsid w:val="007C59A2"/>
    <w:rsid w:val="007D3057"/>
    <w:rsid w:val="00805281"/>
    <w:rsid w:val="008366EA"/>
    <w:rsid w:val="00843267"/>
    <w:rsid w:val="008501AF"/>
    <w:rsid w:val="008524AF"/>
    <w:rsid w:val="00867B4C"/>
    <w:rsid w:val="00871B72"/>
    <w:rsid w:val="00880B81"/>
    <w:rsid w:val="00882A00"/>
    <w:rsid w:val="008870C5"/>
    <w:rsid w:val="008C750A"/>
    <w:rsid w:val="008E0F70"/>
    <w:rsid w:val="008E216B"/>
    <w:rsid w:val="008E6850"/>
    <w:rsid w:val="00924F47"/>
    <w:rsid w:val="00940794"/>
    <w:rsid w:val="00942C89"/>
    <w:rsid w:val="009514D6"/>
    <w:rsid w:val="009518FF"/>
    <w:rsid w:val="00961610"/>
    <w:rsid w:val="009B76A7"/>
    <w:rsid w:val="009C204B"/>
    <w:rsid w:val="009D07C7"/>
    <w:rsid w:val="00A00898"/>
    <w:rsid w:val="00A21199"/>
    <w:rsid w:val="00A224E2"/>
    <w:rsid w:val="00A24578"/>
    <w:rsid w:val="00A4512B"/>
    <w:rsid w:val="00A53970"/>
    <w:rsid w:val="00A5601C"/>
    <w:rsid w:val="00A622D7"/>
    <w:rsid w:val="00A750E4"/>
    <w:rsid w:val="00A80745"/>
    <w:rsid w:val="00A922A7"/>
    <w:rsid w:val="00AC11B3"/>
    <w:rsid w:val="00AC14F5"/>
    <w:rsid w:val="00AD2AF6"/>
    <w:rsid w:val="00AE75B0"/>
    <w:rsid w:val="00B00167"/>
    <w:rsid w:val="00B03606"/>
    <w:rsid w:val="00B12F3B"/>
    <w:rsid w:val="00B226CF"/>
    <w:rsid w:val="00B230B1"/>
    <w:rsid w:val="00B25C9D"/>
    <w:rsid w:val="00B46342"/>
    <w:rsid w:val="00B5464D"/>
    <w:rsid w:val="00B73FFF"/>
    <w:rsid w:val="00BA1821"/>
    <w:rsid w:val="00BB0DA2"/>
    <w:rsid w:val="00BB70DE"/>
    <w:rsid w:val="00BC2E73"/>
    <w:rsid w:val="00BD7042"/>
    <w:rsid w:val="00C117CB"/>
    <w:rsid w:val="00C169C1"/>
    <w:rsid w:val="00C20E06"/>
    <w:rsid w:val="00C551F9"/>
    <w:rsid w:val="00C67B32"/>
    <w:rsid w:val="00CD423C"/>
    <w:rsid w:val="00CE3A2F"/>
    <w:rsid w:val="00D23046"/>
    <w:rsid w:val="00D24AFF"/>
    <w:rsid w:val="00D2677E"/>
    <w:rsid w:val="00D45368"/>
    <w:rsid w:val="00DA4EC6"/>
    <w:rsid w:val="00DC4C35"/>
    <w:rsid w:val="00DF5FAD"/>
    <w:rsid w:val="00E03181"/>
    <w:rsid w:val="00E17711"/>
    <w:rsid w:val="00E41ED4"/>
    <w:rsid w:val="00E44155"/>
    <w:rsid w:val="00E76628"/>
    <w:rsid w:val="00EB0E1C"/>
    <w:rsid w:val="00EC7F48"/>
    <w:rsid w:val="00F00AA4"/>
    <w:rsid w:val="00F37497"/>
    <w:rsid w:val="00F43A58"/>
    <w:rsid w:val="00F57544"/>
    <w:rsid w:val="00F63B2B"/>
    <w:rsid w:val="00F67EDF"/>
    <w:rsid w:val="00F92E8F"/>
    <w:rsid w:val="00FC1F56"/>
    <w:rsid w:val="00FE08A1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uiPriority w:val="99"/>
    <w:rsid w:val="00283E05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283E05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283E05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283E05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283E05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867B4C"/>
  </w:style>
  <w:style w:type="paragraph" w:customStyle="1" w:styleId="ab">
    <w:name w:val="ПОСТ"/>
    <w:basedOn w:val="aa"/>
    <w:next w:val="aa"/>
    <w:uiPriority w:val="99"/>
    <w:rsid w:val="00761946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1F40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F40CF"/>
    <w:rPr>
      <w:rFonts w:ascii="Tahoma" w:hAnsi="Tahoma" w:cs="Tahoma"/>
      <w:sz w:val="16"/>
      <w:szCs w:val="16"/>
    </w:rPr>
  </w:style>
  <w:style w:type="character" w:customStyle="1" w:styleId="ae">
    <w:name w:val="Гипертекстовая ссылка"/>
    <w:uiPriority w:val="99"/>
    <w:rsid w:val="00D23046"/>
    <w:rPr>
      <w:color w:val="008000"/>
    </w:rPr>
  </w:style>
  <w:style w:type="character" w:styleId="af">
    <w:name w:val="Hyperlink"/>
    <w:rsid w:val="00D23046"/>
    <w:rPr>
      <w:color w:val="0000FF"/>
      <w:u w:val="single"/>
    </w:rPr>
  </w:style>
  <w:style w:type="paragraph" w:customStyle="1" w:styleId="af0">
    <w:name w:val="Таблицы (моноширинный)"/>
    <w:basedOn w:val="a"/>
    <w:next w:val="a"/>
    <w:rsid w:val="00D230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character" w:customStyle="1" w:styleId="af1">
    <w:name w:val="Цветовое выделение"/>
    <w:rsid w:val="00D23046"/>
    <w:rPr>
      <w:b/>
      <w:color w:val="000080"/>
    </w:rPr>
  </w:style>
  <w:style w:type="paragraph" w:styleId="af2">
    <w:name w:val="List Paragraph"/>
    <w:basedOn w:val="a"/>
    <w:uiPriority w:val="34"/>
    <w:qFormat/>
    <w:rsid w:val="00B54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uiPriority w:val="99"/>
    <w:rsid w:val="00283E05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283E05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283E05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283E05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283E05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867B4C"/>
  </w:style>
  <w:style w:type="paragraph" w:customStyle="1" w:styleId="ab">
    <w:name w:val="ПОСТ"/>
    <w:basedOn w:val="aa"/>
    <w:next w:val="aa"/>
    <w:uiPriority w:val="99"/>
    <w:rsid w:val="00761946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1F40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F40CF"/>
    <w:rPr>
      <w:rFonts w:ascii="Tahoma" w:hAnsi="Tahoma" w:cs="Tahoma"/>
      <w:sz w:val="16"/>
      <w:szCs w:val="16"/>
    </w:rPr>
  </w:style>
  <w:style w:type="character" w:customStyle="1" w:styleId="ae">
    <w:name w:val="Гипертекстовая ссылка"/>
    <w:uiPriority w:val="99"/>
    <w:rsid w:val="00D23046"/>
    <w:rPr>
      <w:color w:val="008000"/>
    </w:rPr>
  </w:style>
  <w:style w:type="character" w:styleId="af">
    <w:name w:val="Hyperlink"/>
    <w:rsid w:val="00D23046"/>
    <w:rPr>
      <w:color w:val="0000FF"/>
      <w:u w:val="single"/>
    </w:rPr>
  </w:style>
  <w:style w:type="paragraph" w:customStyle="1" w:styleId="af0">
    <w:name w:val="Таблицы (моноширинный)"/>
    <w:basedOn w:val="a"/>
    <w:next w:val="a"/>
    <w:rsid w:val="00D230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character" w:customStyle="1" w:styleId="af1">
    <w:name w:val="Цветовое выделение"/>
    <w:rsid w:val="00D23046"/>
    <w:rPr>
      <w:b/>
      <w:color w:val="000080"/>
    </w:rPr>
  </w:style>
  <w:style w:type="paragraph" w:styleId="af2">
    <w:name w:val="List Paragraph"/>
    <w:basedOn w:val="a"/>
    <w:uiPriority w:val="34"/>
    <w:qFormat/>
    <w:rsid w:val="00B5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55494-AEF8-4126-A0D4-9530FB62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Ларин Василий Иванович</dc:creator>
  <cp:lastModifiedBy>Александров Артем Петрович</cp:lastModifiedBy>
  <cp:revision>2</cp:revision>
  <cp:lastPrinted>2026-04-02T09:43:00Z</cp:lastPrinted>
  <dcterms:created xsi:type="dcterms:W3CDTF">2026-04-07T04:57:00Z</dcterms:created>
  <dcterms:modified xsi:type="dcterms:W3CDTF">2026-04-07T04:57:00Z</dcterms:modified>
</cp:coreProperties>
</file>