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0A" w:rsidRPr="00C22AA0" w:rsidRDefault="001A0FC5" w:rsidP="0043210A">
      <w:pPr>
        <w:keepLines/>
        <w:tabs>
          <w:tab w:val="left" w:pos="4820"/>
          <w:tab w:val="left" w:pos="5103"/>
        </w:tabs>
        <w:ind w:right="5018"/>
        <w:jc w:val="both"/>
        <w:rPr>
          <w:sz w:val="28"/>
          <w:szCs w:val="28"/>
        </w:rPr>
      </w:pPr>
      <w:r w:rsidRPr="00C22AA0">
        <w:rPr>
          <w:sz w:val="28"/>
          <w:szCs w:val="28"/>
        </w:rPr>
        <w:t>Об утверждении прейскуранта на муниципальную услугу «</w:t>
      </w:r>
      <w:r w:rsidR="00A66403" w:rsidRPr="00C22AA0">
        <w:rPr>
          <w:sz w:val="28"/>
          <w:szCs w:val="28"/>
        </w:rPr>
        <w:t>Предоставление мест для краткосрочного проживания в целях организации условий для массового отдыха населения</w:t>
      </w:r>
      <w:r w:rsidR="0087457A">
        <w:rPr>
          <w:sz w:val="28"/>
          <w:szCs w:val="28"/>
        </w:rPr>
        <w:t>» в 2026</w:t>
      </w:r>
      <w:r w:rsidRPr="00C22AA0">
        <w:rPr>
          <w:sz w:val="28"/>
          <w:szCs w:val="28"/>
        </w:rPr>
        <w:t xml:space="preserve"> году</w:t>
      </w:r>
    </w:p>
    <w:p w:rsidR="00980913" w:rsidRDefault="00980913" w:rsidP="00A66403">
      <w:pPr>
        <w:pStyle w:val="aa"/>
        <w:ind w:firstLine="0"/>
        <w:rPr>
          <w:i/>
        </w:rPr>
      </w:pPr>
    </w:p>
    <w:p w:rsidR="00C22AA0" w:rsidRDefault="00C22AA0" w:rsidP="00A66403">
      <w:pPr>
        <w:pStyle w:val="aa"/>
        <w:ind w:firstLine="0"/>
        <w:rPr>
          <w:i/>
        </w:rPr>
      </w:pPr>
    </w:p>
    <w:p w:rsidR="007858A1" w:rsidRDefault="007858A1" w:rsidP="007858A1">
      <w:pPr>
        <w:pStyle w:val="ab"/>
        <w:spacing w:before="0" w:after="0"/>
        <w:ind w:firstLine="709"/>
        <w:jc w:val="both"/>
      </w:pPr>
      <w:r w:rsidRPr="00DC0E1A">
        <w:t xml:space="preserve">В </w:t>
      </w:r>
      <w:r w:rsidR="00870529" w:rsidRPr="003F7FAB">
        <w:t>целях эффективной организации летнего отдыха на базе отдыха «Урал» на озере «</w:t>
      </w:r>
      <w:proofErr w:type="spellStart"/>
      <w:r w:rsidR="00870529" w:rsidRPr="003F7FAB">
        <w:t>Увильды</w:t>
      </w:r>
      <w:proofErr w:type="spellEnd"/>
      <w:r w:rsidR="00870529" w:rsidRPr="003F7FAB">
        <w:t>», в соответствии с Федеральным законом от 06.10.2003 № 131-ФЗ «Об общих принципах организации местного самоуправления в Российской Федерации», Уставом города Трехгорного</w:t>
      </w:r>
      <w:r w:rsidR="00C22AA0">
        <w:t xml:space="preserve">, </w:t>
      </w:r>
      <w:r w:rsidR="00C22AA0" w:rsidRPr="0061517A">
        <w:t>Соглаш</w:t>
      </w:r>
      <w:r w:rsidR="00775EE8" w:rsidRPr="0061517A">
        <w:t>ением</w:t>
      </w:r>
      <w:r w:rsidR="00C22AA0" w:rsidRPr="0061517A">
        <w:t xml:space="preserve"> о взаимных обязательствах от </w:t>
      </w:r>
      <w:r w:rsidR="0061517A" w:rsidRPr="0061517A">
        <w:t>30.04.2026</w:t>
      </w:r>
      <w:r w:rsidR="00970BFC" w:rsidRPr="0061517A">
        <w:t xml:space="preserve"> № б/н</w:t>
      </w:r>
    </w:p>
    <w:p w:rsidR="002F683D" w:rsidRDefault="002F683D" w:rsidP="007858A1">
      <w:pPr>
        <w:pStyle w:val="aa"/>
      </w:pPr>
    </w:p>
    <w:p w:rsidR="00CA2D85" w:rsidRPr="005C1B7A" w:rsidRDefault="00CA2D85" w:rsidP="007858A1">
      <w:pPr>
        <w:pStyle w:val="aa"/>
      </w:pPr>
    </w:p>
    <w:p w:rsidR="007858A1" w:rsidRDefault="007858A1" w:rsidP="007858A1">
      <w:pPr>
        <w:pStyle w:val="ab"/>
        <w:spacing w:before="0" w:after="0"/>
        <w:jc w:val="left"/>
      </w:pPr>
      <w:r>
        <w:t xml:space="preserve"> ПОСТАНОВЛЯЮ:</w:t>
      </w:r>
    </w:p>
    <w:p w:rsidR="007858A1" w:rsidRDefault="007858A1" w:rsidP="007858A1">
      <w:pPr>
        <w:pStyle w:val="aa"/>
        <w:ind w:firstLine="0"/>
      </w:pPr>
    </w:p>
    <w:p w:rsidR="00870529" w:rsidRPr="00861C74" w:rsidRDefault="00870529" w:rsidP="00870529">
      <w:pPr>
        <w:pStyle w:val="aa"/>
        <w:numPr>
          <w:ilvl w:val="0"/>
          <w:numId w:val="1"/>
        </w:numPr>
        <w:ind w:left="0" w:firstLine="720"/>
      </w:pPr>
      <w:r w:rsidRPr="00891F56">
        <w:t>Открыть</w:t>
      </w:r>
      <w:r w:rsidR="006D1C28" w:rsidRPr="00891F56">
        <w:t xml:space="preserve"> </w:t>
      </w:r>
      <w:r w:rsidRPr="00891F56">
        <w:t>сезон летнего отдыха на базе отдыха «Урал» на озере «</w:t>
      </w:r>
      <w:proofErr w:type="spellStart"/>
      <w:r w:rsidRPr="00891F56">
        <w:t>Увильды</w:t>
      </w:r>
      <w:proofErr w:type="spellEnd"/>
      <w:r w:rsidRPr="00891F56">
        <w:t xml:space="preserve">» </w:t>
      </w:r>
      <w:r w:rsidRPr="00861C74">
        <w:t xml:space="preserve">с  </w:t>
      </w:r>
      <w:r w:rsidR="00746E1B" w:rsidRPr="00861C74">
        <w:t>05</w:t>
      </w:r>
      <w:r w:rsidR="00037F18" w:rsidRPr="00861C74">
        <w:t>.06</w:t>
      </w:r>
      <w:r w:rsidR="0088122F" w:rsidRPr="00861C74">
        <w:t>.2026</w:t>
      </w:r>
      <w:r w:rsidR="00A43149" w:rsidRPr="00861C74">
        <w:t>.</w:t>
      </w:r>
    </w:p>
    <w:p w:rsidR="00870529" w:rsidRDefault="00870529" w:rsidP="00870529">
      <w:pPr>
        <w:pStyle w:val="aa"/>
        <w:numPr>
          <w:ilvl w:val="0"/>
          <w:numId w:val="1"/>
        </w:numPr>
        <w:spacing w:line="276" w:lineRule="auto"/>
        <w:ind w:left="0" w:firstLine="720"/>
      </w:pPr>
      <w:r>
        <w:t>Утверди</w:t>
      </w:r>
      <w:r w:rsidRPr="00413A39">
        <w:t xml:space="preserve">ть </w:t>
      </w:r>
      <w:r w:rsidRPr="00AB4E84">
        <w:t>прилагаемый прейскурант на муниципальную услугу «</w:t>
      </w:r>
      <w:r w:rsidR="00B00FB2" w:rsidRPr="00A66403">
        <w:t>Предоставление мест для краткосрочного проживания в целях организации условий для массового отдыха населения</w:t>
      </w:r>
      <w:r w:rsidR="009A1854">
        <w:t>» в 2026</w:t>
      </w:r>
      <w:r w:rsidRPr="00AB4E84">
        <w:t xml:space="preserve"> году</w:t>
      </w:r>
      <w:r>
        <w:t>.</w:t>
      </w:r>
    </w:p>
    <w:p w:rsidR="00BF765D" w:rsidRDefault="00BF765D" w:rsidP="00870529">
      <w:pPr>
        <w:pStyle w:val="aa"/>
        <w:numPr>
          <w:ilvl w:val="0"/>
          <w:numId w:val="1"/>
        </w:numPr>
        <w:spacing w:line="276" w:lineRule="auto"/>
        <w:ind w:left="0" w:firstLine="720"/>
      </w:pPr>
      <w:r>
        <w:t>Установить стоимость питания д</w:t>
      </w:r>
      <w:r w:rsidRPr="000D4E23">
        <w:t>ля жит</w:t>
      </w:r>
      <w:r w:rsidRPr="00861C74">
        <w:t xml:space="preserve">елей города и иногородних граждан в размере </w:t>
      </w:r>
      <w:r w:rsidR="00861C74" w:rsidRPr="00861C74">
        <w:t>1 3</w:t>
      </w:r>
      <w:r w:rsidR="00891F56" w:rsidRPr="00861C74">
        <w:t>50,00</w:t>
      </w:r>
      <w:r w:rsidR="00A43149" w:rsidRPr="00861C74">
        <w:t xml:space="preserve"> рублей</w:t>
      </w:r>
      <w:r>
        <w:t xml:space="preserve"> в сутки на одного проживающего.</w:t>
      </w:r>
    </w:p>
    <w:p w:rsidR="00870529" w:rsidRPr="00E53BDA" w:rsidRDefault="00870529" w:rsidP="00870529">
      <w:pPr>
        <w:pStyle w:val="aa"/>
        <w:numPr>
          <w:ilvl w:val="0"/>
          <w:numId w:val="1"/>
        </w:numPr>
        <w:spacing w:line="276" w:lineRule="auto"/>
        <w:ind w:left="0" w:firstLine="720"/>
      </w:pPr>
      <w:r>
        <w:t xml:space="preserve">Опубликовать </w:t>
      </w:r>
      <w:r w:rsidRPr="00AB4E84">
        <w:t>настоящее постановление в городской газете «Спектр</w:t>
      </w:r>
      <w:r w:rsidR="008F05F6">
        <w:t>», в официальных средствах массовой информации</w:t>
      </w:r>
      <w:r w:rsidRPr="00AB4E84">
        <w:t xml:space="preserve"> и разместить на </w:t>
      </w:r>
      <w:r w:rsidRPr="00AB4E84">
        <w:lastRenderedPageBreak/>
        <w:t>официальном сайте органов местного самоуправления города Трехг</w:t>
      </w:r>
      <w:r>
        <w:t>орного</w:t>
      </w:r>
      <w:r w:rsidR="008F05F6" w:rsidRPr="008F05F6">
        <w:t xml:space="preserve"> </w:t>
      </w:r>
      <w:r w:rsidR="008F05F6" w:rsidRPr="00AB4E84">
        <w:t>в информационно-телекоммуникационной сети «Интернет»</w:t>
      </w:r>
      <w:r>
        <w:t>.</w:t>
      </w:r>
    </w:p>
    <w:p w:rsidR="00B00FB2" w:rsidRDefault="00B00FB2" w:rsidP="00F11A62">
      <w:pPr>
        <w:pStyle w:val="a9"/>
        <w:spacing w:before="0"/>
      </w:pPr>
    </w:p>
    <w:p w:rsidR="002F683D" w:rsidRDefault="002F683D" w:rsidP="002F683D">
      <w:pPr>
        <w:pStyle w:val="a9"/>
        <w:spacing w:before="0"/>
      </w:pPr>
    </w:p>
    <w:p w:rsidR="002F683D" w:rsidRDefault="002F683D" w:rsidP="002F683D">
      <w:pPr>
        <w:pStyle w:val="a9"/>
        <w:spacing w:before="0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2F683D" w:rsidRPr="002F683D" w:rsidRDefault="002F683D" w:rsidP="002F683D">
      <w:pPr>
        <w:pStyle w:val="a7"/>
      </w:pPr>
      <w:r>
        <w:t>главы</w:t>
      </w:r>
      <w:r w:rsidRPr="0043210A">
        <w:t xml:space="preserve"> города </w:t>
      </w:r>
      <w:r w:rsidRPr="0043210A">
        <w:tab/>
      </w:r>
      <w:r>
        <w:t>О.В. Первухин</w:t>
      </w:r>
    </w:p>
    <w:p w:rsidR="00C22AA0" w:rsidRPr="00C22AA0" w:rsidRDefault="00C22AA0" w:rsidP="00C22AA0">
      <w:pPr>
        <w:pStyle w:val="a7"/>
      </w:pPr>
    </w:p>
    <w:p w:rsidR="00A54670" w:rsidRPr="0037539B" w:rsidRDefault="0043210A" w:rsidP="00A54670">
      <w:pPr>
        <w:ind w:left="4956" w:firstLine="708"/>
        <w:jc w:val="center"/>
        <w:rPr>
          <w:sz w:val="28"/>
          <w:szCs w:val="28"/>
        </w:rPr>
      </w:pPr>
      <w:r>
        <w:br w:type="page"/>
      </w:r>
      <w:r w:rsidR="00A54670">
        <w:rPr>
          <w:sz w:val="28"/>
          <w:szCs w:val="28"/>
        </w:rPr>
        <w:lastRenderedPageBreak/>
        <w:t>Приложение</w:t>
      </w:r>
    </w:p>
    <w:p w:rsidR="00A54670" w:rsidRPr="0037539B" w:rsidRDefault="00A54670" w:rsidP="00A54670">
      <w:pPr>
        <w:jc w:val="right"/>
        <w:rPr>
          <w:sz w:val="28"/>
          <w:szCs w:val="28"/>
        </w:rPr>
      </w:pPr>
      <w:r w:rsidRPr="0037539B"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 администрации</w:t>
      </w:r>
    </w:p>
    <w:p w:rsidR="00A54670" w:rsidRDefault="00A54670" w:rsidP="00A54670">
      <w:pPr>
        <w:jc w:val="right"/>
        <w:rPr>
          <w:sz w:val="28"/>
          <w:szCs w:val="28"/>
        </w:rPr>
      </w:pPr>
      <w:r w:rsidRPr="00CA2D85">
        <w:rPr>
          <w:sz w:val="28"/>
          <w:szCs w:val="28"/>
        </w:rPr>
        <w:t xml:space="preserve">от  </w:t>
      </w:r>
      <w:r w:rsidR="00CA2D85" w:rsidRPr="00CA2D85">
        <w:rPr>
          <w:sz w:val="28"/>
          <w:szCs w:val="28"/>
          <w:u w:val="single"/>
        </w:rPr>
        <w:t>14.05.2026</w:t>
      </w:r>
      <w:r w:rsidR="00CA2D85" w:rsidRPr="00CA2D85">
        <w:rPr>
          <w:sz w:val="28"/>
          <w:szCs w:val="28"/>
        </w:rPr>
        <w:t xml:space="preserve">   </w:t>
      </w:r>
      <w:r w:rsidRPr="00CA2D85">
        <w:rPr>
          <w:sz w:val="28"/>
          <w:szCs w:val="28"/>
        </w:rPr>
        <w:t xml:space="preserve"> № </w:t>
      </w:r>
      <w:r w:rsidR="00CA2D85" w:rsidRPr="00CA2D85">
        <w:rPr>
          <w:sz w:val="28"/>
          <w:szCs w:val="28"/>
          <w:u w:val="single"/>
        </w:rPr>
        <w:t>440</w:t>
      </w:r>
    </w:p>
    <w:p w:rsidR="00A54670" w:rsidRDefault="00A54670" w:rsidP="00A54670">
      <w:pPr>
        <w:jc w:val="right"/>
        <w:rPr>
          <w:sz w:val="28"/>
          <w:szCs w:val="28"/>
        </w:rPr>
      </w:pPr>
    </w:p>
    <w:p w:rsidR="00A54670" w:rsidRDefault="00A54670" w:rsidP="00A54670">
      <w:pPr>
        <w:jc w:val="center"/>
        <w:rPr>
          <w:sz w:val="28"/>
          <w:szCs w:val="28"/>
        </w:rPr>
      </w:pPr>
      <w:r w:rsidRPr="007B210E">
        <w:rPr>
          <w:sz w:val="28"/>
          <w:szCs w:val="28"/>
        </w:rPr>
        <w:t>Прейскурант на муниципальную услугу «</w:t>
      </w:r>
      <w:r w:rsidRPr="006C303A">
        <w:rPr>
          <w:sz w:val="28"/>
          <w:szCs w:val="28"/>
        </w:rPr>
        <w:t>Предоставление мест для краткосрочного проживания в целях организации условий для массового отдыха населения</w:t>
      </w:r>
      <w:r w:rsidRPr="007B210E">
        <w:rPr>
          <w:sz w:val="28"/>
          <w:szCs w:val="28"/>
        </w:rPr>
        <w:t>» в 202</w:t>
      </w:r>
      <w:r>
        <w:rPr>
          <w:sz w:val="28"/>
          <w:szCs w:val="28"/>
        </w:rPr>
        <w:t>6</w:t>
      </w:r>
      <w:r w:rsidRPr="007B210E">
        <w:rPr>
          <w:sz w:val="28"/>
          <w:szCs w:val="28"/>
        </w:rPr>
        <w:t xml:space="preserve"> году</w:t>
      </w:r>
    </w:p>
    <w:p w:rsidR="00A54670" w:rsidRDefault="00A54670" w:rsidP="00A54670">
      <w:pPr>
        <w:rPr>
          <w:sz w:val="28"/>
          <w:szCs w:val="28"/>
        </w:rPr>
      </w:pPr>
    </w:p>
    <w:tbl>
      <w:tblPr>
        <w:tblW w:w="9700" w:type="dxa"/>
        <w:tblInd w:w="88" w:type="dxa"/>
        <w:tblLook w:val="04A0"/>
      </w:tblPr>
      <w:tblGrid>
        <w:gridCol w:w="880"/>
        <w:gridCol w:w="2488"/>
        <w:gridCol w:w="880"/>
        <w:gridCol w:w="1226"/>
        <w:gridCol w:w="880"/>
        <w:gridCol w:w="1240"/>
        <w:gridCol w:w="880"/>
        <w:gridCol w:w="1226"/>
      </w:tblGrid>
      <w:tr w:rsidR="00821158" w:rsidRPr="00821158" w:rsidTr="00821158">
        <w:trPr>
          <w:trHeight w:val="39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2115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21158">
              <w:rPr>
                <w:sz w:val="26"/>
                <w:szCs w:val="26"/>
              </w:rPr>
              <w:t>/</w:t>
            </w:r>
            <w:proofErr w:type="spellStart"/>
            <w:r w:rsidRPr="0082115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Категория номера</w:t>
            </w:r>
          </w:p>
        </w:tc>
        <w:tc>
          <w:tcPr>
            <w:tcW w:w="6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Стоимость услуги в сутки, рублей</w:t>
            </w:r>
          </w:p>
        </w:tc>
      </w:tr>
      <w:tr w:rsidR="00821158" w:rsidRPr="00821158" w:rsidTr="00821158">
        <w:trPr>
          <w:trHeight w:val="34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Июнь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Июль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Август</w:t>
            </w:r>
          </w:p>
        </w:tc>
      </w:tr>
      <w:tr w:rsidR="00821158" w:rsidRPr="00821158" w:rsidTr="00821158">
        <w:trPr>
          <w:trHeight w:val="111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18"/>
                <w:szCs w:val="18"/>
              </w:rPr>
            </w:pPr>
            <w:r w:rsidRPr="00821158">
              <w:rPr>
                <w:sz w:val="18"/>
                <w:szCs w:val="18"/>
              </w:rPr>
              <w:t>Будние дни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18"/>
                <w:szCs w:val="18"/>
              </w:rPr>
            </w:pPr>
            <w:r w:rsidRPr="00821158">
              <w:rPr>
                <w:sz w:val="18"/>
                <w:szCs w:val="18"/>
              </w:rPr>
              <w:t>Выходные и праздничные дни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18"/>
                <w:szCs w:val="18"/>
              </w:rPr>
            </w:pPr>
            <w:r w:rsidRPr="00821158">
              <w:rPr>
                <w:sz w:val="18"/>
                <w:szCs w:val="18"/>
              </w:rPr>
              <w:t>Будние дни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18"/>
                <w:szCs w:val="18"/>
              </w:rPr>
            </w:pPr>
            <w:r w:rsidRPr="00821158">
              <w:rPr>
                <w:sz w:val="18"/>
                <w:szCs w:val="18"/>
              </w:rPr>
              <w:t>Выходные и праздничные дни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18"/>
                <w:szCs w:val="18"/>
              </w:rPr>
            </w:pPr>
            <w:r w:rsidRPr="00821158">
              <w:rPr>
                <w:sz w:val="18"/>
                <w:szCs w:val="18"/>
              </w:rPr>
              <w:t>Будние дни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18"/>
                <w:szCs w:val="18"/>
              </w:rPr>
            </w:pPr>
            <w:r w:rsidRPr="00821158">
              <w:rPr>
                <w:sz w:val="18"/>
                <w:szCs w:val="18"/>
              </w:rPr>
              <w:t>Выходные и праздничные дни</w:t>
            </w:r>
          </w:p>
        </w:tc>
      </w:tr>
      <w:tr w:rsidR="00821158" w:rsidRPr="00821158" w:rsidTr="00821158">
        <w:trPr>
          <w:trHeight w:val="39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rPr>
                <w:b/>
                <w:bCs/>
                <w:sz w:val="26"/>
                <w:szCs w:val="26"/>
              </w:rPr>
            </w:pPr>
            <w:r w:rsidRPr="00821158">
              <w:rPr>
                <w:b/>
                <w:bCs/>
                <w:sz w:val="26"/>
                <w:szCs w:val="26"/>
              </w:rPr>
              <w:t>I. Стоимость проживания в сутки, рублей</w:t>
            </w:r>
          </w:p>
        </w:tc>
      </w:tr>
      <w:tr w:rsidR="00821158" w:rsidRPr="00821158" w:rsidTr="00821158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b/>
                <w:bCs/>
                <w:sz w:val="26"/>
                <w:szCs w:val="26"/>
              </w:rPr>
            </w:pPr>
            <w:r w:rsidRPr="00821158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rPr>
                <w:b/>
                <w:bCs/>
                <w:sz w:val="26"/>
                <w:szCs w:val="26"/>
              </w:rPr>
            </w:pPr>
            <w:r w:rsidRPr="00821158">
              <w:rPr>
                <w:b/>
                <w:bCs/>
                <w:sz w:val="26"/>
                <w:szCs w:val="26"/>
              </w:rPr>
              <w:t>Для жителей города</w:t>
            </w:r>
          </w:p>
        </w:tc>
      </w:tr>
      <w:tr w:rsidR="00821158" w:rsidRPr="00821158" w:rsidTr="00821158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430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730</w:t>
            </w:r>
          </w:p>
        </w:tc>
      </w:tr>
      <w:tr w:rsidR="00821158" w:rsidRPr="00821158" w:rsidTr="00821158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2-х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1 210</w:t>
            </w:r>
          </w:p>
        </w:tc>
      </w:tr>
      <w:tr w:rsidR="00821158" w:rsidRPr="00821158" w:rsidTr="00821158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3-х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930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1 760</w:t>
            </w:r>
          </w:p>
        </w:tc>
      </w:tr>
      <w:tr w:rsidR="00821158" w:rsidRPr="00821158" w:rsidTr="00821158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4-х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2 270</w:t>
            </w:r>
          </w:p>
        </w:tc>
      </w:tr>
      <w:tr w:rsidR="00821158" w:rsidRPr="00821158" w:rsidTr="00821158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3-х местный номер (с удобствами)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3 370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2 740</w:t>
            </w:r>
          </w:p>
        </w:tc>
      </w:tr>
      <w:tr w:rsidR="00821158" w:rsidRPr="00821158" w:rsidTr="00821158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b/>
                <w:bCs/>
                <w:sz w:val="26"/>
                <w:szCs w:val="26"/>
              </w:rPr>
            </w:pPr>
            <w:r w:rsidRPr="00821158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rPr>
                <w:b/>
                <w:bCs/>
                <w:sz w:val="26"/>
                <w:szCs w:val="26"/>
              </w:rPr>
            </w:pPr>
            <w:r w:rsidRPr="00821158">
              <w:rPr>
                <w:b/>
                <w:bCs/>
                <w:sz w:val="26"/>
                <w:szCs w:val="26"/>
              </w:rPr>
              <w:t>Для иногородних граждан</w:t>
            </w:r>
          </w:p>
        </w:tc>
      </w:tr>
      <w:tr w:rsidR="00821158" w:rsidRPr="00821158" w:rsidTr="00821158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1 360</w:t>
            </w:r>
          </w:p>
        </w:tc>
      </w:tr>
      <w:tr w:rsidR="00821158" w:rsidRPr="00821158" w:rsidTr="00821158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2-х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1 360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2 320</w:t>
            </w:r>
          </w:p>
        </w:tc>
      </w:tr>
      <w:tr w:rsidR="00821158" w:rsidRPr="00821158" w:rsidTr="00821158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3-х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3 370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3 370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3 370</w:t>
            </w:r>
          </w:p>
        </w:tc>
      </w:tr>
      <w:tr w:rsidR="00821158" w:rsidRPr="00821158" w:rsidTr="00821158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4-х местный номер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2 710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4 640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2 710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4 640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2 710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4 640</w:t>
            </w:r>
          </w:p>
        </w:tc>
      </w:tr>
      <w:tr w:rsidR="00821158" w:rsidRPr="00821158" w:rsidTr="00821158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2.5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8" w:rsidRPr="00821158" w:rsidRDefault="00821158" w:rsidP="00821158">
            <w:pPr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3-х местный номер (с удобствами)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3 060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5 170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3 060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5 170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3 060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158" w:rsidRPr="00821158" w:rsidRDefault="00821158" w:rsidP="00821158">
            <w:pPr>
              <w:jc w:val="center"/>
              <w:rPr>
                <w:sz w:val="26"/>
                <w:szCs w:val="26"/>
              </w:rPr>
            </w:pPr>
            <w:r w:rsidRPr="00821158">
              <w:rPr>
                <w:sz w:val="26"/>
                <w:szCs w:val="26"/>
              </w:rPr>
              <w:t>5 170</w:t>
            </w:r>
          </w:p>
        </w:tc>
      </w:tr>
    </w:tbl>
    <w:p w:rsidR="00A54670" w:rsidRDefault="00A54670" w:rsidP="00A54670">
      <w:pPr>
        <w:rPr>
          <w:sz w:val="28"/>
          <w:szCs w:val="28"/>
        </w:rPr>
      </w:pPr>
    </w:p>
    <w:p w:rsidR="00A54670" w:rsidRDefault="00A54670" w:rsidP="00A54670">
      <w:pPr>
        <w:rPr>
          <w:sz w:val="28"/>
          <w:szCs w:val="28"/>
        </w:rPr>
      </w:pPr>
    </w:p>
    <w:p w:rsidR="00A54670" w:rsidRDefault="00A54670" w:rsidP="00A54670">
      <w:pPr>
        <w:ind w:firstLine="709"/>
        <w:rPr>
          <w:sz w:val="28"/>
          <w:szCs w:val="28"/>
        </w:rPr>
      </w:pPr>
      <w:r w:rsidRPr="008B4120">
        <w:rPr>
          <w:sz w:val="28"/>
          <w:szCs w:val="28"/>
        </w:rPr>
        <w:t xml:space="preserve">Примечания: </w:t>
      </w:r>
    </w:p>
    <w:p w:rsidR="00A54670" w:rsidRPr="008B4120" w:rsidRDefault="00A54670" w:rsidP="00A5467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час для заезда на базу отдыха «Урал» на озере </w:t>
      </w:r>
      <w:proofErr w:type="spellStart"/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Увильды</w:t>
      </w:r>
      <w:proofErr w:type="spellEnd"/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база) устанавливается с 17 часов 00 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асчетный час для выезда - до 14 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00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ут.</w:t>
      </w:r>
    </w:p>
    <w:p w:rsidR="00A54670" w:rsidRPr="008B4120" w:rsidRDefault="00A54670" w:rsidP="00A5467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продолжительности заезда 7 суток и более: выходные и праздничные дни оплачиваются по цене будних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670" w:rsidRPr="008B4120" w:rsidRDefault="00A54670" w:rsidP="00A54670">
      <w:pPr>
        <w:pStyle w:val="af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коллективном заезде (от 15 номеров): выходные и праздничные дни оплачиваются по цене будних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670" w:rsidRPr="00A67D79" w:rsidRDefault="00A54670" w:rsidP="00A5467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Продажа путевок осуществляется по адресу: 456080, Челябинска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область, город Трехгорный, улица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 лет Октября, дом 6, кабинет 4.</w:t>
      </w:r>
    </w:p>
    <w:p w:rsidR="00A54670" w:rsidRDefault="00A54670" w:rsidP="00A54670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лицо: </w:t>
      </w:r>
      <w:r w:rsidRPr="000A3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продажам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670" w:rsidRDefault="00A54670" w:rsidP="00A54670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в рабочие дни с 9.00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до 18.00 часов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перерыв на обед - с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14.00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670" w:rsidRDefault="00A54670" w:rsidP="00A54670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+7(982) 1081189.</w:t>
      </w:r>
    </w:p>
    <w:p w:rsidR="00A54670" w:rsidRDefault="00A54670" w:rsidP="00A54670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получения муниципальной услуги:</w:t>
      </w:r>
    </w:p>
    <w:p w:rsidR="00A54670" w:rsidRDefault="00A54670" w:rsidP="00A54670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</w:t>
      </w:r>
    </w:p>
    <w:p w:rsidR="00A54670" w:rsidRPr="00A67D79" w:rsidRDefault="00A54670" w:rsidP="00A54670">
      <w:pPr>
        <w:pStyle w:val="af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(для детей - свидетельство о рождении)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670" w:rsidRPr="00467220" w:rsidRDefault="00A54670" w:rsidP="00A5467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путевок на выходные и праздничные дни осуществляется при наличии свободных номеров, начиная со среды текущей 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670" w:rsidRPr="00467220" w:rsidRDefault="00A54670" w:rsidP="00A5467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продажей путевок </w:t>
      </w:r>
      <w:proofErr w:type="gramStart"/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оплачивается стоимость питания</w:t>
      </w:r>
      <w:proofErr w:type="gramEnd"/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проживающего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сутки, за исключением детей, </w:t>
      </w: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достигших восьмилетнего возраста на дату заезда.</w:t>
      </w:r>
    </w:p>
    <w:p w:rsidR="00A54670" w:rsidRDefault="00A54670" w:rsidP="00A54670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не достигшие четырехлетнего возраста на дату заезда, могут проживать с родителями или законными представителями без предоставления спального места.</w:t>
      </w:r>
    </w:p>
    <w:p w:rsidR="00A54670" w:rsidRPr="00467220" w:rsidRDefault="00A54670" w:rsidP="00A5467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приобретения путевки одним лицом для непрерывного проживания в течение 60 календарных дней подряд и более приобретение питания не является обязательным.</w:t>
      </w:r>
    </w:p>
    <w:p w:rsidR="00A54670" w:rsidRPr="0037539B" w:rsidRDefault="00A54670" w:rsidP="00A54670">
      <w:pPr>
        <w:rPr>
          <w:sz w:val="28"/>
          <w:szCs w:val="28"/>
        </w:rPr>
      </w:pPr>
    </w:p>
    <w:p w:rsidR="009D3343" w:rsidRDefault="009D3343" w:rsidP="00F11A62">
      <w:pPr>
        <w:pStyle w:val="a9"/>
        <w:spacing w:before="0"/>
      </w:pPr>
    </w:p>
    <w:sectPr w:rsidR="009D3343" w:rsidSect="00E77707">
      <w:headerReference w:type="default" r:id="rId7"/>
      <w:headerReference w:type="first" r:id="rId8"/>
      <w:pgSz w:w="11906" w:h="16838" w:code="9"/>
      <w:pgMar w:top="1134" w:right="851" w:bottom="1134" w:left="1701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C4" w:rsidRDefault="00FC61C4">
      <w:r>
        <w:separator/>
      </w:r>
    </w:p>
  </w:endnote>
  <w:endnote w:type="continuationSeparator" w:id="0">
    <w:p w:rsidR="00FC61C4" w:rsidRDefault="00FC6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C4" w:rsidRDefault="00FC61C4">
      <w:r>
        <w:separator/>
      </w:r>
    </w:p>
  </w:footnote>
  <w:footnote w:type="continuationSeparator" w:id="0">
    <w:p w:rsidR="00FC61C4" w:rsidRDefault="00FC6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6242"/>
      <w:docPartObj>
        <w:docPartGallery w:val="Page Numbers (Top of Page)"/>
        <w:docPartUnique/>
      </w:docPartObj>
    </w:sdtPr>
    <w:sdtContent>
      <w:p w:rsidR="00297D02" w:rsidRDefault="00254076">
        <w:pPr>
          <w:pStyle w:val="a3"/>
          <w:jc w:val="center"/>
        </w:pPr>
        <w:r>
          <w:fldChar w:fldCharType="begin"/>
        </w:r>
        <w:r w:rsidR="00297D02">
          <w:instrText>PAGE   \* MERGEFORMAT</w:instrText>
        </w:r>
        <w:r>
          <w:fldChar w:fldCharType="separate"/>
        </w:r>
        <w:r w:rsidR="00CA2D85">
          <w:rPr>
            <w:noProof/>
          </w:rPr>
          <w:t>4</w:t>
        </w:r>
        <w:r>
          <w:fldChar w:fldCharType="end"/>
        </w:r>
      </w:p>
    </w:sdtContent>
  </w:sdt>
  <w:p w:rsidR="00297D02" w:rsidRDefault="00297D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1" name="Рисунок 1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6C8" w:rsidRDefault="007A2BEF">
    <w:pPr>
      <w:pStyle w:val="a3"/>
      <w:jc w:val="center"/>
      <w:rPr>
        <w:sz w:val="24"/>
      </w:rPr>
    </w:pPr>
    <w:r>
      <w:rPr>
        <w:sz w:val="24"/>
      </w:rPr>
      <w:t xml:space="preserve">  </w:t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5806C8" w:rsidRDefault="005806C8" w:rsidP="005B37C6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177CB2">
      <w:rPr>
        <w:b/>
        <w:sz w:val="32"/>
      </w:rPr>
      <w:t>ПОСТАНОВЛЕНИЕ</w:t>
    </w:r>
  </w:p>
  <w:p w:rsidR="005806C8" w:rsidRDefault="005806C8">
    <w:pPr>
      <w:pStyle w:val="a3"/>
      <w:jc w:val="center"/>
      <w:rPr>
        <w:sz w:val="24"/>
      </w:rPr>
    </w:pPr>
  </w:p>
  <w:p w:rsidR="005806C8" w:rsidRPr="00C60CD1" w:rsidRDefault="00C60CD1">
    <w:pPr>
      <w:pStyle w:val="a3"/>
      <w:rPr>
        <w:sz w:val="28"/>
        <w:u w:val="single"/>
        <w:lang w:val="en-US"/>
      </w:rPr>
    </w:pPr>
    <w:r>
      <w:rPr>
        <w:sz w:val="28"/>
      </w:rPr>
      <w:t xml:space="preserve">            </w:t>
    </w:r>
    <w:r w:rsidRPr="00C60CD1">
      <w:rPr>
        <w:sz w:val="28"/>
        <w:u w:val="single"/>
      </w:rPr>
      <w:t>14.05.2026</w:t>
    </w:r>
    <w:r>
      <w:rPr>
        <w:sz w:val="28"/>
      </w:rPr>
      <w:t xml:space="preserve">          </w:t>
    </w:r>
    <w:r w:rsidRPr="00C60CD1">
      <w:rPr>
        <w:sz w:val="28"/>
      </w:rPr>
      <w:t>№</w:t>
    </w:r>
    <w:r>
      <w:rPr>
        <w:sz w:val="28"/>
      </w:rPr>
      <w:t xml:space="preserve"> </w:t>
    </w:r>
    <w:r w:rsidRPr="00C60CD1">
      <w:rPr>
        <w:sz w:val="28"/>
      </w:rPr>
      <w:t xml:space="preserve">  </w:t>
    </w:r>
    <w:r w:rsidRPr="00C60CD1">
      <w:rPr>
        <w:sz w:val="28"/>
        <w:u w:val="single"/>
      </w:rPr>
      <w:t>440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1916"/>
    <w:multiLevelType w:val="hybridMultilevel"/>
    <w:tmpl w:val="EA26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2079"/>
    <w:multiLevelType w:val="hybridMultilevel"/>
    <w:tmpl w:val="9C701426"/>
    <w:lvl w:ilvl="0" w:tplc="1D1AEE7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1132"/>
    <w:rsid w:val="00010B75"/>
    <w:rsid w:val="00030FD4"/>
    <w:rsid w:val="000362B1"/>
    <w:rsid w:val="00036C20"/>
    <w:rsid w:val="00037F18"/>
    <w:rsid w:val="00047D3E"/>
    <w:rsid w:val="00052A18"/>
    <w:rsid w:val="00053951"/>
    <w:rsid w:val="00055A5E"/>
    <w:rsid w:val="00055F48"/>
    <w:rsid w:val="00056B60"/>
    <w:rsid w:val="00066065"/>
    <w:rsid w:val="0006776B"/>
    <w:rsid w:val="0008382C"/>
    <w:rsid w:val="00087583"/>
    <w:rsid w:val="00095FC9"/>
    <w:rsid w:val="000B24F0"/>
    <w:rsid w:val="000E6751"/>
    <w:rsid w:val="00111256"/>
    <w:rsid w:val="00113416"/>
    <w:rsid w:val="00126B6E"/>
    <w:rsid w:val="00131E80"/>
    <w:rsid w:val="00142297"/>
    <w:rsid w:val="00146D4C"/>
    <w:rsid w:val="00154B40"/>
    <w:rsid w:val="00177CB2"/>
    <w:rsid w:val="00177CBB"/>
    <w:rsid w:val="001839B2"/>
    <w:rsid w:val="00196ECE"/>
    <w:rsid w:val="001A0FC5"/>
    <w:rsid w:val="001A7C87"/>
    <w:rsid w:val="001B1276"/>
    <w:rsid w:val="001B2BDD"/>
    <w:rsid w:val="001B499B"/>
    <w:rsid w:val="001D240C"/>
    <w:rsid w:val="001D29FD"/>
    <w:rsid w:val="001F30FC"/>
    <w:rsid w:val="001F471C"/>
    <w:rsid w:val="00200E9A"/>
    <w:rsid w:val="00200EB1"/>
    <w:rsid w:val="00230067"/>
    <w:rsid w:val="002342B3"/>
    <w:rsid w:val="00237A6A"/>
    <w:rsid w:val="0024006C"/>
    <w:rsid w:val="00254076"/>
    <w:rsid w:val="00265685"/>
    <w:rsid w:val="00266EE2"/>
    <w:rsid w:val="0026753C"/>
    <w:rsid w:val="00282E69"/>
    <w:rsid w:val="002906F4"/>
    <w:rsid w:val="00297D02"/>
    <w:rsid w:val="002A2842"/>
    <w:rsid w:val="002A6777"/>
    <w:rsid w:val="002B1EA3"/>
    <w:rsid w:val="002B60E5"/>
    <w:rsid w:val="002C6BB4"/>
    <w:rsid w:val="002D1CEE"/>
    <w:rsid w:val="002D30E4"/>
    <w:rsid w:val="002D6832"/>
    <w:rsid w:val="002E471F"/>
    <w:rsid w:val="002F67A5"/>
    <w:rsid w:val="002F683D"/>
    <w:rsid w:val="002F7210"/>
    <w:rsid w:val="0030439F"/>
    <w:rsid w:val="00321A64"/>
    <w:rsid w:val="003350AE"/>
    <w:rsid w:val="00353181"/>
    <w:rsid w:val="00353CE9"/>
    <w:rsid w:val="00354E22"/>
    <w:rsid w:val="00356734"/>
    <w:rsid w:val="003578C7"/>
    <w:rsid w:val="003643CA"/>
    <w:rsid w:val="0036624C"/>
    <w:rsid w:val="00373FEF"/>
    <w:rsid w:val="003A2CFB"/>
    <w:rsid w:val="003B1594"/>
    <w:rsid w:val="003B382E"/>
    <w:rsid w:val="003C1D92"/>
    <w:rsid w:val="003D4D21"/>
    <w:rsid w:val="003D63B6"/>
    <w:rsid w:val="003D6A72"/>
    <w:rsid w:val="003E177A"/>
    <w:rsid w:val="003E75F0"/>
    <w:rsid w:val="003F381A"/>
    <w:rsid w:val="00425204"/>
    <w:rsid w:val="0043210A"/>
    <w:rsid w:val="0043668D"/>
    <w:rsid w:val="00441607"/>
    <w:rsid w:val="00451AD0"/>
    <w:rsid w:val="00451CCE"/>
    <w:rsid w:val="00456617"/>
    <w:rsid w:val="004823DA"/>
    <w:rsid w:val="004828F4"/>
    <w:rsid w:val="00486092"/>
    <w:rsid w:val="004A77C2"/>
    <w:rsid w:val="004C1447"/>
    <w:rsid w:val="004E1B70"/>
    <w:rsid w:val="004F5913"/>
    <w:rsid w:val="0051122A"/>
    <w:rsid w:val="00513D9E"/>
    <w:rsid w:val="005237AC"/>
    <w:rsid w:val="00554AD9"/>
    <w:rsid w:val="00565560"/>
    <w:rsid w:val="00567109"/>
    <w:rsid w:val="005806C8"/>
    <w:rsid w:val="00592014"/>
    <w:rsid w:val="00594E7D"/>
    <w:rsid w:val="005A632F"/>
    <w:rsid w:val="005B37C6"/>
    <w:rsid w:val="005B4684"/>
    <w:rsid w:val="005C48DE"/>
    <w:rsid w:val="005D46F4"/>
    <w:rsid w:val="005E731D"/>
    <w:rsid w:val="0060572D"/>
    <w:rsid w:val="00614410"/>
    <w:rsid w:val="0061517A"/>
    <w:rsid w:val="0063458A"/>
    <w:rsid w:val="0064100A"/>
    <w:rsid w:val="00644ADE"/>
    <w:rsid w:val="00653247"/>
    <w:rsid w:val="006615DF"/>
    <w:rsid w:val="00663626"/>
    <w:rsid w:val="00684F0B"/>
    <w:rsid w:val="006857F3"/>
    <w:rsid w:val="006914F0"/>
    <w:rsid w:val="00692210"/>
    <w:rsid w:val="006A251B"/>
    <w:rsid w:val="006B1AF1"/>
    <w:rsid w:val="006D1C28"/>
    <w:rsid w:val="006D537D"/>
    <w:rsid w:val="006D58A5"/>
    <w:rsid w:val="006E13F1"/>
    <w:rsid w:val="006E35BE"/>
    <w:rsid w:val="006F2268"/>
    <w:rsid w:val="006F26FE"/>
    <w:rsid w:val="00707241"/>
    <w:rsid w:val="00707EB4"/>
    <w:rsid w:val="007159A2"/>
    <w:rsid w:val="00732E14"/>
    <w:rsid w:val="00733AAF"/>
    <w:rsid w:val="00746E1B"/>
    <w:rsid w:val="00763DB8"/>
    <w:rsid w:val="007669BA"/>
    <w:rsid w:val="00772173"/>
    <w:rsid w:val="00772EDA"/>
    <w:rsid w:val="007731BF"/>
    <w:rsid w:val="00774881"/>
    <w:rsid w:val="0077577E"/>
    <w:rsid w:val="00775EE8"/>
    <w:rsid w:val="007812A6"/>
    <w:rsid w:val="007858A1"/>
    <w:rsid w:val="00786462"/>
    <w:rsid w:val="007A2BEF"/>
    <w:rsid w:val="007A4903"/>
    <w:rsid w:val="007A6667"/>
    <w:rsid w:val="007B27C8"/>
    <w:rsid w:val="007B60C5"/>
    <w:rsid w:val="007C03FD"/>
    <w:rsid w:val="007D51F5"/>
    <w:rsid w:val="007E06B9"/>
    <w:rsid w:val="007E2588"/>
    <w:rsid w:val="007E35D7"/>
    <w:rsid w:val="007E5148"/>
    <w:rsid w:val="007E74F5"/>
    <w:rsid w:val="007F167C"/>
    <w:rsid w:val="007F3B77"/>
    <w:rsid w:val="007F525B"/>
    <w:rsid w:val="0080292B"/>
    <w:rsid w:val="00821158"/>
    <w:rsid w:val="008350A4"/>
    <w:rsid w:val="0084025D"/>
    <w:rsid w:val="00843716"/>
    <w:rsid w:val="00845E6D"/>
    <w:rsid w:val="00861C74"/>
    <w:rsid w:val="00870529"/>
    <w:rsid w:val="0087457A"/>
    <w:rsid w:val="008779F5"/>
    <w:rsid w:val="0088122F"/>
    <w:rsid w:val="00884859"/>
    <w:rsid w:val="00891876"/>
    <w:rsid w:val="00891921"/>
    <w:rsid w:val="00891F56"/>
    <w:rsid w:val="008A1F3D"/>
    <w:rsid w:val="008B3A21"/>
    <w:rsid w:val="008B3AE0"/>
    <w:rsid w:val="008D597B"/>
    <w:rsid w:val="008F05F6"/>
    <w:rsid w:val="00901173"/>
    <w:rsid w:val="00925313"/>
    <w:rsid w:val="00927494"/>
    <w:rsid w:val="00970BFC"/>
    <w:rsid w:val="00980913"/>
    <w:rsid w:val="00980929"/>
    <w:rsid w:val="009911B0"/>
    <w:rsid w:val="009928C9"/>
    <w:rsid w:val="00993401"/>
    <w:rsid w:val="009A1854"/>
    <w:rsid w:val="009A4C2F"/>
    <w:rsid w:val="009A4D6D"/>
    <w:rsid w:val="009B012C"/>
    <w:rsid w:val="009C589A"/>
    <w:rsid w:val="009C764F"/>
    <w:rsid w:val="009D3343"/>
    <w:rsid w:val="00A0337F"/>
    <w:rsid w:val="00A12D5E"/>
    <w:rsid w:val="00A17BE7"/>
    <w:rsid w:val="00A23A89"/>
    <w:rsid w:val="00A43149"/>
    <w:rsid w:val="00A45C60"/>
    <w:rsid w:val="00A54670"/>
    <w:rsid w:val="00A66403"/>
    <w:rsid w:val="00A92205"/>
    <w:rsid w:val="00AC1F1D"/>
    <w:rsid w:val="00AD3737"/>
    <w:rsid w:val="00AD6B45"/>
    <w:rsid w:val="00B00FB2"/>
    <w:rsid w:val="00B01138"/>
    <w:rsid w:val="00B34FED"/>
    <w:rsid w:val="00B41218"/>
    <w:rsid w:val="00B550F9"/>
    <w:rsid w:val="00B62540"/>
    <w:rsid w:val="00B76DDF"/>
    <w:rsid w:val="00B969A5"/>
    <w:rsid w:val="00BA1840"/>
    <w:rsid w:val="00BB7E6D"/>
    <w:rsid w:val="00BD1BBD"/>
    <w:rsid w:val="00BE43B1"/>
    <w:rsid w:val="00BF2DF0"/>
    <w:rsid w:val="00BF765D"/>
    <w:rsid w:val="00C05A85"/>
    <w:rsid w:val="00C13FDA"/>
    <w:rsid w:val="00C22AA0"/>
    <w:rsid w:val="00C23AB7"/>
    <w:rsid w:val="00C25D1E"/>
    <w:rsid w:val="00C27539"/>
    <w:rsid w:val="00C37999"/>
    <w:rsid w:val="00C43845"/>
    <w:rsid w:val="00C60CD1"/>
    <w:rsid w:val="00C6767C"/>
    <w:rsid w:val="00C916DD"/>
    <w:rsid w:val="00C96A06"/>
    <w:rsid w:val="00CA2D85"/>
    <w:rsid w:val="00CA328F"/>
    <w:rsid w:val="00CA6D2B"/>
    <w:rsid w:val="00CB35A0"/>
    <w:rsid w:val="00CB5BED"/>
    <w:rsid w:val="00CB65CF"/>
    <w:rsid w:val="00CB7F49"/>
    <w:rsid w:val="00CC3F24"/>
    <w:rsid w:val="00CC7A7D"/>
    <w:rsid w:val="00CC7BB3"/>
    <w:rsid w:val="00CC7C8B"/>
    <w:rsid w:val="00CE3DA1"/>
    <w:rsid w:val="00D22DA1"/>
    <w:rsid w:val="00D35F63"/>
    <w:rsid w:val="00D4059E"/>
    <w:rsid w:val="00D52671"/>
    <w:rsid w:val="00D60B4F"/>
    <w:rsid w:val="00D73865"/>
    <w:rsid w:val="00D75EF4"/>
    <w:rsid w:val="00D97AE3"/>
    <w:rsid w:val="00DA3134"/>
    <w:rsid w:val="00DA3CEF"/>
    <w:rsid w:val="00DB586E"/>
    <w:rsid w:val="00DD2156"/>
    <w:rsid w:val="00DD3A27"/>
    <w:rsid w:val="00DD7036"/>
    <w:rsid w:val="00DE5C2A"/>
    <w:rsid w:val="00DF1D55"/>
    <w:rsid w:val="00E04E68"/>
    <w:rsid w:val="00E300AC"/>
    <w:rsid w:val="00E40583"/>
    <w:rsid w:val="00E4304F"/>
    <w:rsid w:val="00E4466A"/>
    <w:rsid w:val="00E44F35"/>
    <w:rsid w:val="00E46344"/>
    <w:rsid w:val="00E57078"/>
    <w:rsid w:val="00E72F52"/>
    <w:rsid w:val="00E77707"/>
    <w:rsid w:val="00E96605"/>
    <w:rsid w:val="00EB7112"/>
    <w:rsid w:val="00EC24C0"/>
    <w:rsid w:val="00ED38C5"/>
    <w:rsid w:val="00EE0ED6"/>
    <w:rsid w:val="00EF08FF"/>
    <w:rsid w:val="00EF697B"/>
    <w:rsid w:val="00F11A62"/>
    <w:rsid w:val="00F2120B"/>
    <w:rsid w:val="00F21FE1"/>
    <w:rsid w:val="00F37CBF"/>
    <w:rsid w:val="00F600FE"/>
    <w:rsid w:val="00F70D46"/>
    <w:rsid w:val="00F90595"/>
    <w:rsid w:val="00F920FB"/>
    <w:rsid w:val="00F96055"/>
    <w:rsid w:val="00FC61C4"/>
    <w:rsid w:val="00FD4411"/>
    <w:rsid w:val="00FD4563"/>
    <w:rsid w:val="00FE2244"/>
    <w:rsid w:val="00FE71AE"/>
    <w:rsid w:val="00FF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A5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55A5E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8402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025D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B1276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1B127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rsid w:val="00F920F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54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8402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025D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B1276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1B127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rsid w:val="00F920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751</TotalTime>
  <Pages>4</Pages>
  <Words>593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М.В.Пестрецова</cp:lastModifiedBy>
  <cp:revision>216</cp:revision>
  <cp:lastPrinted>2025-05-16T12:08:00Z</cp:lastPrinted>
  <dcterms:created xsi:type="dcterms:W3CDTF">2020-06-16T13:24:00Z</dcterms:created>
  <dcterms:modified xsi:type="dcterms:W3CDTF">2026-05-14T10:01:00Z</dcterms:modified>
</cp:coreProperties>
</file>