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714" w:rsidRDefault="00072714"/>
    <w:p w:rsidR="00072714" w:rsidRDefault="00072714"/>
    <w:p w:rsidR="00072714" w:rsidRDefault="00072714"/>
    <w:p w:rsidR="00072714" w:rsidRDefault="00072714"/>
    <w:p w:rsidR="00072714" w:rsidRDefault="00072714"/>
    <w:p w:rsidR="00072714" w:rsidRDefault="00072714"/>
    <w:p w:rsidR="00072714" w:rsidRDefault="00072714"/>
    <w:p w:rsidR="00072714" w:rsidRDefault="00072714"/>
    <w:p w:rsidR="00072714" w:rsidRDefault="00072714"/>
    <w:p w:rsidR="00072714" w:rsidRDefault="00072714"/>
    <w:tbl>
      <w:tblPr>
        <w:tblStyle w:val="ad"/>
        <w:tblpPr w:leftFromText="180" w:rightFromText="180" w:vertAnchor="text" w:horzAnchor="margin" w:tblpY="-23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72714" w:rsidTr="00072714">
        <w:trPr>
          <w:trHeight w:val="1266"/>
        </w:trPr>
        <w:tc>
          <w:tcPr>
            <w:tcW w:w="4219" w:type="dxa"/>
          </w:tcPr>
          <w:p w:rsidR="00072714" w:rsidRDefault="00072714" w:rsidP="00072714">
            <w:pPr>
              <w:pStyle w:val="a6"/>
              <w:tabs>
                <w:tab w:val="left" w:pos="3828"/>
                <w:tab w:val="left" w:pos="4536"/>
                <w:tab w:val="left" w:pos="4678"/>
              </w:tabs>
              <w:spacing w:after="0"/>
              <w:ind w:right="0"/>
            </w:pPr>
            <w:r>
              <w:t>О выделении специальных ме</w:t>
            </w:r>
            <w:proofErr w:type="gramStart"/>
            <w:r>
              <w:t>ст в Тр</w:t>
            </w:r>
            <w:proofErr w:type="gramEnd"/>
            <w:r>
              <w:t>ехгорном городском округе для размещения предвыборных печатных агитационных материалов</w:t>
            </w:r>
          </w:p>
          <w:p w:rsidR="00072714" w:rsidRPr="0035449B" w:rsidRDefault="00072714" w:rsidP="00072714"/>
        </w:tc>
      </w:tr>
    </w:tbl>
    <w:p w:rsidR="00E301F6" w:rsidRPr="006E6C7B" w:rsidRDefault="0035449B" w:rsidP="006E6C7B">
      <w:pPr>
        <w:pStyle w:val="3"/>
        <w:jc w:val="both"/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</w:pPr>
      <w:r>
        <w:tab/>
      </w:r>
      <w:r w:rsidR="00497C7F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В соответствии </w:t>
      </w:r>
      <w:r w:rsidR="00A60248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с </w:t>
      </w:r>
      <w:r w:rsidR="00497C7F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Федеральн</w:t>
      </w:r>
      <w:r w:rsidR="00452F8C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ым</w:t>
      </w:r>
      <w:r w:rsidR="00497C7F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закон</w:t>
      </w:r>
      <w:r w:rsidR="00452F8C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ом</w:t>
      </w:r>
      <w:r w:rsidR="00C541B2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</w:t>
      </w:r>
      <w:r w:rsidR="008D04AA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от 12.06.2002 № 67-ФЗ </w:t>
      </w:r>
      <w:r w:rsidR="00A60248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«</w:t>
      </w:r>
      <w:proofErr w:type="gramStart"/>
      <w:r w:rsidR="00A60248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Об</w:t>
      </w:r>
      <w:proofErr w:type="gramEnd"/>
      <w:r w:rsidR="00A60248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</w:t>
      </w:r>
      <w:proofErr w:type="gramStart"/>
      <w:r w:rsidR="00A60248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основных гарантиях избирательных прав </w:t>
      </w:r>
      <w:r w:rsidR="00072714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и права </w:t>
      </w:r>
      <w:r w:rsidR="00A60248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на участие в референдуме граждан Российской Федерации»,</w:t>
      </w:r>
      <w:r w:rsidR="00E9768E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</w:t>
      </w:r>
      <w:r w:rsidR="00E301F6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постановлением Губернатора Челябинской области от 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24</w:t>
      </w:r>
      <w:r w:rsidR="00E301F6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.0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6</w:t>
      </w:r>
      <w:r w:rsidR="00E301F6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.202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6</w:t>
      </w:r>
      <w:r w:rsidR="00E301F6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№ 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199</w:t>
      </w:r>
      <w:r w:rsidR="00E301F6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«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содействии избирательным комиссиям Челябинской области в организации подготовки и проведения выборов депутатов 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</w:rPr>
        <w:t>Государственной Думы Федерального Собрания Российской Федерации, муниципальных выборов в Челябинской области</w:t>
      </w:r>
      <w:r w:rsidR="00E301F6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»</w:t>
      </w:r>
      <w:r w:rsidR="00497C7F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, 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решением территориальной избирательной комиссии города Трехгорного от 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22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.06.202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6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№ 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10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/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43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-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6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«О назначении дополнительных выборов депутат</w:t>
      </w:r>
      <w:r w:rsidR="00072714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а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Собрания</w:t>
      </w:r>
      <w:proofErr w:type="gramEnd"/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 депутатов города Трехгорного седьмого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созыва по одномандатному избирательному округу № </w:t>
      </w:r>
      <w:r w:rsidR="005620BC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6E6C7B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»</w:t>
      </w:r>
      <w:r w:rsidR="00E77970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 xml:space="preserve">, </w:t>
      </w:r>
      <w:r w:rsidR="00E301F6" w:rsidRPr="006E6C7B">
        <w:rPr>
          <w:rFonts w:ascii="Times New Roman" w:hAnsi="Times New Roman" w:cs="Times New Roman"/>
          <w:b w:val="0"/>
          <w:color w:val="auto"/>
          <w:sz w:val="28"/>
          <w:szCs w:val="28"/>
          <w:lang w:bidi="ru-RU"/>
        </w:rPr>
        <w:t>Уставом города Трехгорного,</w:t>
      </w:r>
    </w:p>
    <w:p w:rsidR="00E9768E" w:rsidRDefault="00E9768E" w:rsidP="00612290">
      <w:pPr>
        <w:pStyle w:val="11"/>
        <w:shd w:val="clear" w:color="auto" w:fill="auto"/>
        <w:tabs>
          <w:tab w:val="left" w:pos="426"/>
          <w:tab w:val="left" w:pos="709"/>
        </w:tabs>
        <w:spacing w:line="240" w:lineRule="auto"/>
        <w:ind w:firstLine="0"/>
      </w:pPr>
    </w:p>
    <w:p w:rsidR="00153FD4" w:rsidRDefault="006803BD" w:rsidP="00612290">
      <w:pPr>
        <w:pStyle w:val="11"/>
        <w:shd w:val="clear" w:color="auto" w:fill="auto"/>
        <w:tabs>
          <w:tab w:val="left" w:pos="426"/>
          <w:tab w:val="left" w:pos="709"/>
        </w:tabs>
        <w:spacing w:line="240" w:lineRule="auto"/>
        <w:ind w:firstLine="0"/>
      </w:pPr>
      <w:r>
        <w:t>ПОСТАНОВЛЯЮ</w:t>
      </w:r>
      <w:r w:rsidR="00153FD4">
        <w:t xml:space="preserve">: </w:t>
      </w:r>
    </w:p>
    <w:p w:rsidR="00E9768E" w:rsidRDefault="00E9768E" w:rsidP="00612290">
      <w:pPr>
        <w:pStyle w:val="11"/>
        <w:shd w:val="clear" w:color="auto" w:fill="auto"/>
        <w:tabs>
          <w:tab w:val="left" w:pos="426"/>
          <w:tab w:val="left" w:pos="709"/>
        </w:tabs>
        <w:spacing w:line="240" w:lineRule="auto"/>
        <w:ind w:firstLine="0"/>
      </w:pPr>
    </w:p>
    <w:p w:rsidR="00497C7F" w:rsidRPr="00497C7F" w:rsidRDefault="00497C7F" w:rsidP="0035449B">
      <w:pPr>
        <w:widowControl w:val="0"/>
        <w:numPr>
          <w:ilvl w:val="0"/>
          <w:numId w:val="2"/>
        </w:numPr>
        <w:tabs>
          <w:tab w:val="left" w:pos="1073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497C7F">
        <w:rPr>
          <w:color w:val="000000"/>
          <w:sz w:val="28"/>
          <w:szCs w:val="28"/>
          <w:lang w:bidi="ru-RU"/>
        </w:rPr>
        <w:t>Выделить специальные места для размещения предвыборных печатных агитационных материалов согласно приложению к настоящему постановлению.</w:t>
      </w:r>
    </w:p>
    <w:p w:rsidR="00497C7F" w:rsidRPr="00497C7F" w:rsidRDefault="00497C7F" w:rsidP="0035449B">
      <w:pPr>
        <w:widowControl w:val="0"/>
        <w:numPr>
          <w:ilvl w:val="0"/>
          <w:numId w:val="2"/>
        </w:numPr>
        <w:tabs>
          <w:tab w:val="left" w:pos="1073"/>
        </w:tabs>
        <w:ind w:firstLine="740"/>
        <w:jc w:val="both"/>
        <w:rPr>
          <w:color w:val="000000"/>
          <w:sz w:val="28"/>
          <w:szCs w:val="28"/>
          <w:lang w:bidi="ru-RU"/>
        </w:rPr>
      </w:pPr>
      <w:r w:rsidRPr="00497C7F">
        <w:rPr>
          <w:color w:val="000000"/>
          <w:sz w:val="28"/>
          <w:szCs w:val="28"/>
          <w:lang w:bidi="ru-RU"/>
        </w:rPr>
        <w:t>Запретить размещать предвыборные агитационные материалы на памятниках, обелисках, зданиях, сооружениях и в помещениях, имеющих историческую, культурную или архитектурную ценность, а также в зданиях, в которых размещены избирательные комиссии, помещения для голосования, и на расстоянии менее 50 метров от входа в них.</w:t>
      </w:r>
    </w:p>
    <w:p w:rsidR="00497C7F" w:rsidRPr="00497C7F" w:rsidRDefault="00497C7F" w:rsidP="0035449B">
      <w:pPr>
        <w:widowControl w:val="0"/>
        <w:ind w:firstLine="740"/>
        <w:jc w:val="both"/>
        <w:rPr>
          <w:color w:val="000000"/>
          <w:sz w:val="28"/>
          <w:szCs w:val="28"/>
          <w:lang w:bidi="ru-RU"/>
        </w:rPr>
      </w:pPr>
      <w:r w:rsidRPr="00497C7F">
        <w:rPr>
          <w:color w:val="000000"/>
          <w:sz w:val="28"/>
          <w:szCs w:val="28"/>
          <w:lang w:bidi="ru-RU"/>
        </w:rPr>
        <w:t>Запретить использование краски, клея и других несмывающихся материалов, препятствующих удалению предвыборных печатных агитационных материалов после окончания избирательной кампании.</w:t>
      </w:r>
    </w:p>
    <w:p w:rsidR="00497C7F" w:rsidRPr="00497C7F" w:rsidRDefault="00497C7F" w:rsidP="0035449B">
      <w:pPr>
        <w:widowControl w:val="0"/>
        <w:numPr>
          <w:ilvl w:val="0"/>
          <w:numId w:val="2"/>
        </w:numPr>
        <w:tabs>
          <w:tab w:val="left" w:pos="1132"/>
        </w:tabs>
        <w:ind w:firstLine="740"/>
        <w:jc w:val="both"/>
        <w:rPr>
          <w:color w:val="000000"/>
          <w:sz w:val="28"/>
          <w:szCs w:val="28"/>
          <w:lang w:bidi="ru-RU"/>
        </w:rPr>
      </w:pPr>
      <w:r w:rsidRPr="00497C7F">
        <w:rPr>
          <w:color w:val="000000"/>
          <w:sz w:val="28"/>
          <w:szCs w:val="28"/>
          <w:lang w:bidi="ru-RU"/>
        </w:rPr>
        <w:lastRenderedPageBreak/>
        <w:t>Размещение печатных агитационных материалов в помещениях, на зданиях, сооружениях и иных объектах, не указанных в приложении к настоящему постановлению, может производиться только с согласия и на условиях собственников, владельцев указанных объектов.</w:t>
      </w:r>
    </w:p>
    <w:p w:rsidR="00497C7F" w:rsidRPr="00E301F6" w:rsidRDefault="005B2AAA" w:rsidP="0035449B">
      <w:pPr>
        <w:widowControl w:val="0"/>
        <w:numPr>
          <w:ilvl w:val="0"/>
          <w:numId w:val="2"/>
        </w:numPr>
        <w:tabs>
          <w:tab w:val="left" w:pos="1132"/>
        </w:tabs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З</w:t>
      </w:r>
      <w:r w:rsidR="00497C7F" w:rsidRPr="00E301F6">
        <w:rPr>
          <w:color w:val="000000"/>
          <w:sz w:val="28"/>
          <w:szCs w:val="28"/>
          <w:lang w:bidi="ru-RU"/>
        </w:rPr>
        <w:t xml:space="preserve">аместителю главы </w:t>
      </w:r>
      <w:r w:rsidR="00E301F6" w:rsidRPr="00E301F6">
        <w:rPr>
          <w:color w:val="000000"/>
          <w:sz w:val="28"/>
          <w:szCs w:val="28"/>
          <w:lang w:bidi="ru-RU"/>
        </w:rPr>
        <w:t>города</w:t>
      </w:r>
      <w:r>
        <w:rPr>
          <w:color w:val="000000"/>
          <w:sz w:val="28"/>
          <w:szCs w:val="28"/>
          <w:lang w:bidi="ru-RU"/>
        </w:rPr>
        <w:t xml:space="preserve"> по городскому хозяйству и строительству </w:t>
      </w:r>
      <w:proofErr w:type="spellStart"/>
      <w:r w:rsidR="00001C9A">
        <w:rPr>
          <w:color w:val="000000"/>
          <w:sz w:val="28"/>
          <w:szCs w:val="28"/>
          <w:lang w:bidi="ru-RU"/>
        </w:rPr>
        <w:t>Мушаевой</w:t>
      </w:r>
      <w:proofErr w:type="spellEnd"/>
      <w:r>
        <w:rPr>
          <w:color w:val="000000"/>
          <w:sz w:val="28"/>
          <w:szCs w:val="28"/>
          <w:lang w:bidi="ru-RU"/>
        </w:rPr>
        <w:t xml:space="preserve"> </w:t>
      </w:r>
      <w:r w:rsidR="00001C9A">
        <w:rPr>
          <w:color w:val="000000"/>
          <w:sz w:val="28"/>
          <w:szCs w:val="28"/>
          <w:lang w:bidi="ru-RU"/>
        </w:rPr>
        <w:t>Т</w:t>
      </w:r>
      <w:r w:rsidR="00497C7F" w:rsidRPr="00E301F6">
        <w:rPr>
          <w:color w:val="000000"/>
          <w:sz w:val="28"/>
          <w:szCs w:val="28"/>
          <w:lang w:bidi="ru-RU"/>
        </w:rPr>
        <w:t>.</w:t>
      </w:r>
      <w:r>
        <w:rPr>
          <w:color w:val="000000"/>
          <w:sz w:val="28"/>
          <w:szCs w:val="28"/>
          <w:lang w:bidi="ru-RU"/>
        </w:rPr>
        <w:t>В</w:t>
      </w:r>
      <w:r w:rsidR="00497C7F" w:rsidRPr="00E301F6">
        <w:rPr>
          <w:color w:val="000000"/>
          <w:sz w:val="28"/>
          <w:szCs w:val="28"/>
          <w:lang w:bidi="ru-RU"/>
        </w:rPr>
        <w:t xml:space="preserve">. организовать работу по очистке специально отведенных мест от размещенных печатных предвыборных агитационных материалов не позднее </w:t>
      </w:r>
      <w:r w:rsidR="005620BC">
        <w:rPr>
          <w:color w:val="000000"/>
          <w:sz w:val="28"/>
          <w:szCs w:val="28"/>
          <w:lang w:bidi="ru-RU"/>
        </w:rPr>
        <w:t>25</w:t>
      </w:r>
      <w:r w:rsidR="00497C7F" w:rsidRPr="00FD79AE">
        <w:rPr>
          <w:sz w:val="28"/>
          <w:szCs w:val="28"/>
          <w:lang w:bidi="ru-RU"/>
        </w:rPr>
        <w:t>.0</w:t>
      </w:r>
      <w:r w:rsidR="00C177F9" w:rsidRPr="00FD79AE">
        <w:rPr>
          <w:sz w:val="28"/>
          <w:szCs w:val="28"/>
          <w:lang w:bidi="ru-RU"/>
        </w:rPr>
        <w:t>9</w:t>
      </w:r>
      <w:r w:rsidR="00497C7F" w:rsidRPr="00FD79AE">
        <w:rPr>
          <w:sz w:val="28"/>
          <w:szCs w:val="28"/>
          <w:lang w:bidi="ru-RU"/>
        </w:rPr>
        <w:t>.20</w:t>
      </w:r>
      <w:r w:rsidR="00E301F6" w:rsidRPr="00FD79AE">
        <w:rPr>
          <w:sz w:val="28"/>
          <w:szCs w:val="28"/>
          <w:lang w:bidi="ru-RU"/>
        </w:rPr>
        <w:t>2</w:t>
      </w:r>
      <w:r w:rsidR="005620BC">
        <w:rPr>
          <w:sz w:val="28"/>
          <w:szCs w:val="28"/>
          <w:lang w:bidi="ru-RU"/>
        </w:rPr>
        <w:t>6</w:t>
      </w:r>
      <w:r w:rsidR="00497C7F" w:rsidRPr="00E301F6">
        <w:rPr>
          <w:color w:val="000000"/>
          <w:sz w:val="28"/>
          <w:szCs w:val="28"/>
          <w:lang w:bidi="ru-RU"/>
        </w:rPr>
        <w:t xml:space="preserve"> года.</w:t>
      </w:r>
    </w:p>
    <w:p w:rsidR="00497C7F" w:rsidRPr="00E301F6" w:rsidRDefault="00497C7F" w:rsidP="0035449B">
      <w:pPr>
        <w:widowControl w:val="0"/>
        <w:numPr>
          <w:ilvl w:val="0"/>
          <w:numId w:val="2"/>
        </w:numPr>
        <w:tabs>
          <w:tab w:val="left" w:pos="1132"/>
        </w:tabs>
        <w:ind w:firstLine="740"/>
        <w:jc w:val="both"/>
        <w:rPr>
          <w:sz w:val="28"/>
          <w:szCs w:val="28"/>
          <w:lang w:bidi="ru-RU"/>
        </w:rPr>
      </w:pPr>
      <w:r w:rsidRPr="00497C7F">
        <w:rPr>
          <w:color w:val="000000"/>
          <w:sz w:val="28"/>
          <w:szCs w:val="28"/>
          <w:lang w:bidi="ru-RU"/>
        </w:rPr>
        <w:t xml:space="preserve">Рекомендовать представителям зарегистрированных кандидатов, их доверенным лицам, представителям политических партий, ответственным за проведение предвыборной агитации, а также собственникам, владельцам объектов и помещений, используемых для размещения печатных агитационных материалов, обеспечить уборку размещенных на территории Трехгорного городского округа предвыборных агитационных материалов не позднее </w:t>
      </w:r>
      <w:r w:rsidR="005620BC">
        <w:rPr>
          <w:color w:val="000000"/>
          <w:sz w:val="28"/>
          <w:szCs w:val="28"/>
          <w:lang w:bidi="ru-RU"/>
        </w:rPr>
        <w:t>25</w:t>
      </w:r>
      <w:r w:rsidRPr="00E301F6">
        <w:rPr>
          <w:sz w:val="28"/>
          <w:szCs w:val="28"/>
          <w:lang w:bidi="ru-RU"/>
        </w:rPr>
        <w:t>.</w:t>
      </w:r>
      <w:r w:rsidR="00C177F9" w:rsidRPr="00E301F6">
        <w:rPr>
          <w:sz w:val="28"/>
          <w:szCs w:val="28"/>
          <w:lang w:bidi="ru-RU"/>
        </w:rPr>
        <w:t>09</w:t>
      </w:r>
      <w:r w:rsidRPr="00E301F6">
        <w:rPr>
          <w:sz w:val="28"/>
          <w:szCs w:val="28"/>
          <w:lang w:bidi="ru-RU"/>
        </w:rPr>
        <w:t>.20</w:t>
      </w:r>
      <w:r w:rsidR="00E301F6" w:rsidRPr="00E301F6">
        <w:rPr>
          <w:sz w:val="28"/>
          <w:szCs w:val="28"/>
          <w:lang w:bidi="ru-RU"/>
        </w:rPr>
        <w:t>2</w:t>
      </w:r>
      <w:r w:rsidR="005620BC">
        <w:rPr>
          <w:sz w:val="28"/>
          <w:szCs w:val="28"/>
          <w:lang w:bidi="ru-RU"/>
        </w:rPr>
        <w:t>6</w:t>
      </w:r>
      <w:r w:rsidRPr="00E301F6">
        <w:rPr>
          <w:sz w:val="28"/>
          <w:szCs w:val="28"/>
          <w:lang w:bidi="ru-RU"/>
        </w:rPr>
        <w:t xml:space="preserve"> года.</w:t>
      </w:r>
    </w:p>
    <w:p w:rsidR="00497C7F" w:rsidRPr="00497C7F" w:rsidRDefault="00FC44D9" w:rsidP="0035449B">
      <w:pPr>
        <w:widowControl w:val="0"/>
        <w:numPr>
          <w:ilvl w:val="0"/>
          <w:numId w:val="2"/>
        </w:numPr>
        <w:tabs>
          <w:tab w:val="left" w:pos="1132"/>
        </w:tabs>
        <w:ind w:firstLine="740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Н</w:t>
      </w:r>
      <w:r w:rsidRPr="009546F4">
        <w:rPr>
          <w:sz w:val="28"/>
          <w:szCs w:val="28"/>
        </w:rPr>
        <w:t xml:space="preserve">астоящее постановление </w:t>
      </w:r>
      <w:r>
        <w:rPr>
          <w:sz w:val="28"/>
          <w:szCs w:val="28"/>
        </w:rPr>
        <w:t xml:space="preserve">подлежит официальному опубликованию </w:t>
      </w:r>
      <w:r w:rsidR="00B82CBE">
        <w:rPr>
          <w:sz w:val="28"/>
          <w:szCs w:val="28"/>
        </w:rPr>
        <w:t xml:space="preserve">в сетевом издании «Трехгорный инфо» и размещению </w:t>
      </w:r>
      <w:r w:rsidRPr="009546F4">
        <w:rPr>
          <w:sz w:val="28"/>
          <w:szCs w:val="28"/>
        </w:rPr>
        <w:t>в информационно - телекоммуникационной сети «Интернет»</w:t>
      </w:r>
      <w:r w:rsidR="00B82CBE">
        <w:rPr>
          <w:sz w:val="28"/>
          <w:szCs w:val="28"/>
        </w:rPr>
        <w:t xml:space="preserve"> на официальном сайте органов местного самоуправления города Трехгорного</w:t>
      </w:r>
      <w:r w:rsidR="00497C7F" w:rsidRPr="00497C7F">
        <w:rPr>
          <w:color w:val="000000"/>
          <w:sz w:val="28"/>
          <w:szCs w:val="28"/>
          <w:lang w:bidi="ru-RU"/>
        </w:rPr>
        <w:t>.</w:t>
      </w:r>
    </w:p>
    <w:p w:rsidR="006C17EF" w:rsidRDefault="006C17EF" w:rsidP="006C17EF">
      <w:pPr>
        <w:pStyle w:val="aa"/>
        <w:numPr>
          <w:ilvl w:val="0"/>
          <w:numId w:val="2"/>
        </w:numPr>
        <w:tabs>
          <w:tab w:val="left" w:pos="1134"/>
        </w:tabs>
        <w:ind w:firstLine="709"/>
      </w:pP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первого заместителя главы города Первухина О.В.</w:t>
      </w:r>
    </w:p>
    <w:p w:rsidR="00153FD4" w:rsidRPr="006803BD" w:rsidRDefault="00153FD4" w:rsidP="00153FD4">
      <w:pPr>
        <w:pStyle w:val="aa"/>
        <w:rPr>
          <w:i/>
        </w:rPr>
      </w:pPr>
    </w:p>
    <w:p w:rsidR="00153FD4" w:rsidRDefault="00153FD4" w:rsidP="00153FD4">
      <w:pPr>
        <w:pStyle w:val="aa"/>
        <w:ind w:firstLine="0"/>
        <w:jc w:val="center"/>
      </w:pPr>
    </w:p>
    <w:p w:rsidR="00A922A7" w:rsidRDefault="00E301F6" w:rsidP="00FD79AE">
      <w:pPr>
        <w:pStyle w:val="a9"/>
        <w:tabs>
          <w:tab w:val="clear" w:pos="9498"/>
          <w:tab w:val="right" w:pos="9356"/>
        </w:tabs>
        <w:spacing w:before="0"/>
      </w:pPr>
      <w:r>
        <w:t>Г</w:t>
      </w:r>
      <w:r w:rsidR="00A922A7">
        <w:t>лав</w:t>
      </w:r>
      <w:r>
        <w:t>а</w:t>
      </w:r>
      <w:r w:rsidR="00FD79AE">
        <w:t xml:space="preserve"> </w:t>
      </w:r>
      <w:r>
        <w:t>города</w:t>
      </w:r>
      <w:r w:rsidR="006803BD">
        <w:tab/>
      </w:r>
      <w:r w:rsidR="00FD79AE">
        <w:t>Д</w:t>
      </w:r>
      <w:r w:rsidR="006803BD">
        <w:t>.</w:t>
      </w:r>
      <w:r w:rsidR="00FD79AE">
        <w:t>А</w:t>
      </w:r>
      <w:r w:rsidR="006803BD">
        <w:t xml:space="preserve">. </w:t>
      </w:r>
      <w:r w:rsidR="00FD79AE">
        <w:t>Громенко</w:t>
      </w:r>
    </w:p>
    <w:p w:rsidR="00001C9A" w:rsidRDefault="00001C9A" w:rsidP="00500F66">
      <w:pPr>
        <w:pStyle w:val="a7"/>
      </w:pPr>
    </w:p>
    <w:p w:rsidR="00001C9A" w:rsidRDefault="00001C9A" w:rsidP="00500F66">
      <w:pPr>
        <w:pStyle w:val="a7"/>
      </w:pPr>
    </w:p>
    <w:p w:rsidR="00001C9A" w:rsidRDefault="00001C9A">
      <w:pPr>
        <w:rPr>
          <w:sz w:val="28"/>
          <w:szCs w:val="28"/>
        </w:rPr>
      </w:pPr>
      <w:r>
        <w:br w:type="page"/>
      </w:r>
    </w:p>
    <w:p w:rsidR="00500F66" w:rsidRDefault="00500F66" w:rsidP="00F63F10">
      <w:pPr>
        <w:pStyle w:val="a7"/>
        <w:jc w:val="center"/>
      </w:pPr>
      <w:r>
        <w:lastRenderedPageBreak/>
        <w:t xml:space="preserve">                                                                  Приложение</w:t>
      </w:r>
    </w:p>
    <w:p w:rsidR="00500F66" w:rsidRDefault="00500F66" w:rsidP="00F63F10">
      <w:pPr>
        <w:pStyle w:val="a7"/>
        <w:jc w:val="right"/>
      </w:pPr>
      <w:r>
        <w:t xml:space="preserve">                                                                к постановлению администрации</w:t>
      </w:r>
    </w:p>
    <w:p w:rsidR="00500F66" w:rsidRDefault="00FD79AE" w:rsidP="00F63F10">
      <w:pPr>
        <w:pStyle w:val="a7"/>
        <w:jc w:val="center"/>
      </w:pPr>
      <w:r>
        <w:t xml:space="preserve">                                                                      </w:t>
      </w:r>
      <w:r w:rsidR="00500F66">
        <w:t>от</w:t>
      </w:r>
      <w:r w:rsidR="00DA2753">
        <w:t xml:space="preserve"> 03.08.2026    </w:t>
      </w:r>
      <w:bookmarkStart w:id="0" w:name="_GoBack"/>
      <w:bookmarkEnd w:id="0"/>
      <w:r w:rsidR="00500F66">
        <w:t>№</w:t>
      </w:r>
      <w:r w:rsidR="00DA2753">
        <w:t xml:space="preserve"> 758</w:t>
      </w:r>
    </w:p>
    <w:p w:rsidR="00500F66" w:rsidRDefault="00500F66" w:rsidP="00500F66">
      <w:pPr>
        <w:pStyle w:val="a7"/>
        <w:jc w:val="center"/>
      </w:pPr>
    </w:p>
    <w:p w:rsidR="00500F66" w:rsidRDefault="00500F66" w:rsidP="00500F66">
      <w:pPr>
        <w:pStyle w:val="a7"/>
        <w:jc w:val="center"/>
      </w:pPr>
    </w:p>
    <w:p w:rsidR="00500F66" w:rsidRDefault="00500F66" w:rsidP="00500F66">
      <w:pPr>
        <w:pStyle w:val="a7"/>
        <w:jc w:val="center"/>
      </w:pPr>
      <w:r>
        <w:t>ПЕРЕЧЕНЬ</w:t>
      </w:r>
    </w:p>
    <w:p w:rsidR="00500F66" w:rsidRDefault="00500F66" w:rsidP="00500F66">
      <w:pPr>
        <w:pStyle w:val="a7"/>
        <w:jc w:val="center"/>
      </w:pPr>
      <w:r>
        <w:t xml:space="preserve">специально выделенных мест для размещения </w:t>
      </w:r>
    </w:p>
    <w:p w:rsidR="00500F66" w:rsidRDefault="00500F66" w:rsidP="00500F66">
      <w:pPr>
        <w:pStyle w:val="a7"/>
        <w:jc w:val="center"/>
      </w:pPr>
      <w:r>
        <w:t>предвыборных печатных агитационных материалов</w:t>
      </w:r>
    </w:p>
    <w:p w:rsidR="00500F66" w:rsidRDefault="00500F66" w:rsidP="00500F66">
      <w:pPr>
        <w:pStyle w:val="a7"/>
        <w:jc w:val="center"/>
      </w:pPr>
    </w:p>
    <w:p w:rsidR="00E43522" w:rsidRDefault="00E43522" w:rsidP="00E43522">
      <w:pPr>
        <w:pStyle w:val="a7"/>
        <w:tabs>
          <w:tab w:val="left" w:pos="0"/>
        </w:tabs>
        <w:ind w:firstLine="720"/>
        <w:jc w:val="both"/>
      </w:pPr>
      <w:r>
        <w:t xml:space="preserve">1. Информационные доски у подъездов жилых домов на территориях </w:t>
      </w:r>
      <w:r w:rsidR="00001C9A">
        <w:t xml:space="preserve"> одномандатных </w:t>
      </w:r>
      <w:r>
        <w:t xml:space="preserve">избирательных </w:t>
      </w:r>
      <w:r w:rsidR="00001C9A">
        <w:t>округов №№ 1-20 Трехгорного городского округа</w:t>
      </w:r>
      <w:r>
        <w:t>.</w:t>
      </w:r>
    </w:p>
    <w:p w:rsidR="0035449B" w:rsidRDefault="00E43522" w:rsidP="00D16B76">
      <w:pPr>
        <w:pStyle w:val="a7"/>
        <w:tabs>
          <w:tab w:val="left" w:pos="709"/>
          <w:tab w:val="left" w:pos="1560"/>
        </w:tabs>
        <w:ind w:firstLine="709"/>
        <w:jc w:val="both"/>
      </w:pPr>
      <w:r>
        <w:t xml:space="preserve">2. Информационный стенд на остановочном комплексе по ул. Мира, </w:t>
      </w:r>
    </w:p>
    <w:p w:rsidR="00E43522" w:rsidRDefault="00E43522" w:rsidP="0035449B">
      <w:pPr>
        <w:pStyle w:val="a7"/>
        <w:jc w:val="both"/>
      </w:pPr>
      <w:r>
        <w:t>около дома № 9.</w:t>
      </w:r>
    </w:p>
    <w:p w:rsidR="00500F66" w:rsidRDefault="00500F66" w:rsidP="00500F66">
      <w:pPr>
        <w:pStyle w:val="a7"/>
      </w:pPr>
    </w:p>
    <w:p w:rsidR="00500F66" w:rsidRPr="00500F66" w:rsidRDefault="00500F66" w:rsidP="00500F66">
      <w:pPr>
        <w:pStyle w:val="a7"/>
      </w:pPr>
    </w:p>
    <w:sectPr w:rsidR="00500F66" w:rsidRPr="00500F66" w:rsidSect="00072714">
      <w:headerReference w:type="first" r:id="rId9"/>
      <w:pgSz w:w="11906" w:h="16838" w:code="9"/>
      <w:pgMar w:top="1134" w:right="851" w:bottom="709" w:left="1701" w:header="113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BE5" w:rsidRDefault="00745BE5">
      <w:r>
        <w:separator/>
      </w:r>
    </w:p>
  </w:endnote>
  <w:endnote w:type="continuationSeparator" w:id="0">
    <w:p w:rsidR="00745BE5" w:rsidRDefault="00745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BE5" w:rsidRDefault="00745BE5">
      <w:r>
        <w:separator/>
      </w:r>
    </w:p>
  </w:footnote>
  <w:footnote w:type="continuationSeparator" w:id="0">
    <w:p w:rsidR="00745BE5" w:rsidRDefault="00745B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FD4" w:rsidRPr="00A7057E" w:rsidRDefault="00E57FD4" w:rsidP="00497C7F">
    <w:pPr>
      <w:pStyle w:val="a3"/>
      <w:jc w:val="center"/>
      <w:rPr>
        <w:sz w:val="28"/>
        <w:szCs w:val="28"/>
      </w:rPr>
    </w:pPr>
  </w:p>
  <w:p w:rsidR="00E57FD4" w:rsidRDefault="00E57FD4">
    <w:pPr>
      <w:pStyle w:val="a3"/>
      <w:jc w:val="center"/>
      <w:rPr>
        <w:sz w:val="24"/>
      </w:rPr>
    </w:pPr>
  </w:p>
  <w:p w:rsidR="00E57FD4" w:rsidRDefault="00E57FD4">
    <w:pPr>
      <w:pStyle w:val="a3"/>
      <w:jc w:val="center"/>
      <w:rPr>
        <w:sz w:val="24"/>
      </w:rPr>
    </w:pPr>
  </w:p>
  <w:p w:rsidR="00E57FD4" w:rsidRDefault="00E57FD4">
    <w:pPr>
      <w:pStyle w:val="a3"/>
      <w:jc w:val="center"/>
      <w:rPr>
        <w:sz w:val="24"/>
      </w:rPr>
    </w:pPr>
  </w:p>
  <w:p w:rsidR="00E57FD4" w:rsidRDefault="00E57FD4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column">
            <wp:posOffset>2571750</wp:posOffset>
          </wp:positionH>
          <wp:positionV relativeFrom="paragraph">
            <wp:posOffset>-724535</wp:posOffset>
          </wp:positionV>
          <wp:extent cx="1024255" cy="1280160"/>
          <wp:effectExtent l="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57FD4" w:rsidRDefault="00E57FD4">
    <w:pPr>
      <w:pStyle w:val="a3"/>
      <w:jc w:val="center"/>
      <w:rPr>
        <w:sz w:val="24"/>
      </w:rPr>
    </w:pPr>
  </w:p>
  <w:p w:rsidR="00E57FD4" w:rsidRDefault="00E57FD4">
    <w:pPr>
      <w:pStyle w:val="a3"/>
      <w:jc w:val="center"/>
      <w:rPr>
        <w:sz w:val="24"/>
      </w:rPr>
    </w:pPr>
  </w:p>
  <w:p w:rsidR="00E57FD4" w:rsidRDefault="00E57FD4">
    <w:pPr>
      <w:pStyle w:val="a3"/>
      <w:jc w:val="center"/>
      <w:rPr>
        <w:sz w:val="24"/>
      </w:rPr>
    </w:pPr>
  </w:p>
  <w:p w:rsidR="00D16B76" w:rsidRDefault="00D16B76" w:rsidP="00D16B76">
    <w:pPr>
      <w:pStyle w:val="a3"/>
      <w:jc w:val="center"/>
      <w:rPr>
        <w:b/>
        <w:sz w:val="28"/>
      </w:rPr>
    </w:pPr>
    <w:r>
      <w:rPr>
        <w:b/>
        <w:sz w:val="28"/>
      </w:rPr>
      <w:t>АДМИНИСТРАЦИЯ ГОРОДА</w:t>
    </w:r>
    <w:r w:rsidR="006C17E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D16B76" w:rsidRDefault="00D16B76" w:rsidP="00D16B76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D16B76" w:rsidRDefault="00D16B76" w:rsidP="00D16B76">
    <w:pPr>
      <w:pStyle w:val="a3"/>
      <w:jc w:val="center"/>
      <w:rPr>
        <w:sz w:val="24"/>
      </w:rPr>
    </w:pPr>
  </w:p>
  <w:p w:rsidR="00D16B76" w:rsidRDefault="00D16B76" w:rsidP="00D16B76">
    <w:pPr>
      <w:pStyle w:val="a3"/>
      <w:jc w:val="center"/>
      <w:rPr>
        <w:sz w:val="24"/>
      </w:rPr>
    </w:pPr>
  </w:p>
  <w:p w:rsidR="00D16B76" w:rsidRDefault="000F3F79" w:rsidP="00D16B76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D16B76" w:rsidRDefault="00D16B76" w:rsidP="00D16B76">
    <w:pPr>
      <w:pStyle w:val="a3"/>
      <w:jc w:val="center"/>
      <w:rPr>
        <w:sz w:val="24"/>
      </w:rPr>
    </w:pPr>
  </w:p>
  <w:p w:rsidR="00D16B76" w:rsidRPr="00E9768E" w:rsidRDefault="0036432D" w:rsidP="00D16B76">
    <w:pPr>
      <w:pStyle w:val="a3"/>
      <w:rPr>
        <w:sz w:val="28"/>
      </w:rPr>
    </w:pPr>
    <w:r>
      <w:rPr>
        <w:sz w:val="28"/>
      </w:rPr>
      <w:t xml:space="preserve">03.08.2026 </w:t>
    </w:r>
    <w:r w:rsidR="00D16B76">
      <w:rPr>
        <w:sz w:val="28"/>
      </w:rPr>
      <w:t xml:space="preserve">№ </w:t>
    </w:r>
    <w:r>
      <w:rPr>
        <w:sz w:val="28"/>
      </w:rPr>
      <w:t>758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4140"/>
    <w:multiLevelType w:val="hybridMultilevel"/>
    <w:tmpl w:val="BBC279C4"/>
    <w:lvl w:ilvl="0" w:tplc="6E46CFB8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9E5F9D"/>
    <w:multiLevelType w:val="multilevel"/>
    <w:tmpl w:val="8418F8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31F"/>
    <w:rsid w:val="0000059A"/>
    <w:rsid w:val="00001C9A"/>
    <w:rsid w:val="00044D95"/>
    <w:rsid w:val="000532EF"/>
    <w:rsid w:val="00061D30"/>
    <w:rsid w:val="00072714"/>
    <w:rsid w:val="000E37ED"/>
    <w:rsid w:val="000E60BB"/>
    <w:rsid w:val="000F3F79"/>
    <w:rsid w:val="000F66A1"/>
    <w:rsid w:val="00104EAC"/>
    <w:rsid w:val="0014218C"/>
    <w:rsid w:val="00153FD4"/>
    <w:rsid w:val="001553D3"/>
    <w:rsid w:val="00157EC2"/>
    <w:rsid w:val="001619A1"/>
    <w:rsid w:val="00170032"/>
    <w:rsid w:val="00185C3C"/>
    <w:rsid w:val="001B5FE4"/>
    <w:rsid w:val="001C33D1"/>
    <w:rsid w:val="001D6D9E"/>
    <w:rsid w:val="001F0C79"/>
    <w:rsid w:val="002311B9"/>
    <w:rsid w:val="00242B95"/>
    <w:rsid w:val="00256338"/>
    <w:rsid w:val="00263163"/>
    <w:rsid w:val="00264792"/>
    <w:rsid w:val="00286582"/>
    <w:rsid w:val="002869B9"/>
    <w:rsid w:val="003113D3"/>
    <w:rsid w:val="0035449B"/>
    <w:rsid w:val="0036432D"/>
    <w:rsid w:val="00367637"/>
    <w:rsid w:val="00381A23"/>
    <w:rsid w:val="003954FD"/>
    <w:rsid w:val="003E531F"/>
    <w:rsid w:val="0043593F"/>
    <w:rsid w:val="00452F8C"/>
    <w:rsid w:val="004564A6"/>
    <w:rsid w:val="00497C7F"/>
    <w:rsid w:val="004F4909"/>
    <w:rsid w:val="00500F66"/>
    <w:rsid w:val="00503835"/>
    <w:rsid w:val="005406DE"/>
    <w:rsid w:val="00561602"/>
    <w:rsid w:val="005620BC"/>
    <w:rsid w:val="0058171F"/>
    <w:rsid w:val="00585B81"/>
    <w:rsid w:val="00593C98"/>
    <w:rsid w:val="005B2AAA"/>
    <w:rsid w:val="005C5304"/>
    <w:rsid w:val="005D4B92"/>
    <w:rsid w:val="00612290"/>
    <w:rsid w:val="00636C9D"/>
    <w:rsid w:val="00661327"/>
    <w:rsid w:val="00662D7F"/>
    <w:rsid w:val="006803BD"/>
    <w:rsid w:val="006859F4"/>
    <w:rsid w:val="006973FB"/>
    <w:rsid w:val="006C17EF"/>
    <w:rsid w:val="006E6C7B"/>
    <w:rsid w:val="0074298E"/>
    <w:rsid w:val="00745BE5"/>
    <w:rsid w:val="00750B72"/>
    <w:rsid w:val="00750CBC"/>
    <w:rsid w:val="0077002B"/>
    <w:rsid w:val="00775FAB"/>
    <w:rsid w:val="007F14D4"/>
    <w:rsid w:val="008366EA"/>
    <w:rsid w:val="00871B72"/>
    <w:rsid w:val="00886902"/>
    <w:rsid w:val="008D04AA"/>
    <w:rsid w:val="008E6850"/>
    <w:rsid w:val="009006CC"/>
    <w:rsid w:val="009674BC"/>
    <w:rsid w:val="009737F2"/>
    <w:rsid w:val="009C678B"/>
    <w:rsid w:val="00A20683"/>
    <w:rsid w:val="00A362DD"/>
    <w:rsid w:val="00A47CD7"/>
    <w:rsid w:val="00A53837"/>
    <w:rsid w:val="00A60248"/>
    <w:rsid w:val="00A7253C"/>
    <w:rsid w:val="00A80D0E"/>
    <w:rsid w:val="00A922A7"/>
    <w:rsid w:val="00AC14F5"/>
    <w:rsid w:val="00AE658F"/>
    <w:rsid w:val="00B55240"/>
    <w:rsid w:val="00B82CBE"/>
    <w:rsid w:val="00B937E6"/>
    <w:rsid w:val="00BA4FC7"/>
    <w:rsid w:val="00BB6213"/>
    <w:rsid w:val="00BD54B4"/>
    <w:rsid w:val="00BE4C53"/>
    <w:rsid w:val="00C113C5"/>
    <w:rsid w:val="00C166B2"/>
    <w:rsid w:val="00C177F9"/>
    <w:rsid w:val="00C541B2"/>
    <w:rsid w:val="00C549AE"/>
    <w:rsid w:val="00C836B4"/>
    <w:rsid w:val="00C90596"/>
    <w:rsid w:val="00C949F1"/>
    <w:rsid w:val="00CA5614"/>
    <w:rsid w:val="00D116FC"/>
    <w:rsid w:val="00D16B76"/>
    <w:rsid w:val="00D2677E"/>
    <w:rsid w:val="00D43D8E"/>
    <w:rsid w:val="00D51E41"/>
    <w:rsid w:val="00DA2753"/>
    <w:rsid w:val="00E20EB6"/>
    <w:rsid w:val="00E301F6"/>
    <w:rsid w:val="00E43522"/>
    <w:rsid w:val="00E51ADD"/>
    <w:rsid w:val="00E57FD4"/>
    <w:rsid w:val="00E63F46"/>
    <w:rsid w:val="00E77970"/>
    <w:rsid w:val="00E9768E"/>
    <w:rsid w:val="00EE2E9A"/>
    <w:rsid w:val="00F63F10"/>
    <w:rsid w:val="00FB7F66"/>
    <w:rsid w:val="00FC44D9"/>
    <w:rsid w:val="00FD7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09"/>
  </w:style>
  <w:style w:type="paragraph" w:styleId="1">
    <w:name w:val="heading 1"/>
    <w:basedOn w:val="a"/>
    <w:next w:val="a"/>
    <w:link w:val="10"/>
    <w:qFormat/>
    <w:rsid w:val="001619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E6C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490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F4909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b">
    <w:name w:val="ПОСТ"/>
    <w:basedOn w:val="aa"/>
    <w:next w:val="aa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rsid w:val="006803BD"/>
  </w:style>
  <w:style w:type="character" w:customStyle="1" w:styleId="ac">
    <w:name w:val="Основной текст_"/>
    <w:basedOn w:val="a0"/>
    <w:link w:val="11"/>
    <w:rsid w:val="00497C7F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c"/>
    <w:rsid w:val="00497C7F"/>
    <w:pPr>
      <w:widowControl w:val="0"/>
      <w:shd w:val="clear" w:color="auto" w:fill="FFFFFF"/>
      <w:spacing w:line="276" w:lineRule="auto"/>
      <w:ind w:firstLine="400"/>
      <w:jc w:val="both"/>
    </w:pPr>
    <w:rPr>
      <w:sz w:val="28"/>
      <w:szCs w:val="28"/>
    </w:rPr>
  </w:style>
  <w:style w:type="table" w:styleId="ad">
    <w:name w:val="Table Grid"/>
    <w:basedOn w:val="a1"/>
    <w:rsid w:val="00500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61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Balloon Text"/>
    <w:basedOn w:val="a"/>
    <w:link w:val="af"/>
    <w:rsid w:val="001619A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1619A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E6C7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2">
    <w:name w:val="Обычный1"/>
    <w:qFormat/>
    <w:rsid w:val="006C17EF"/>
  </w:style>
  <w:style w:type="character" w:customStyle="1" w:styleId="13">
    <w:name w:val="Основной шрифт абзаца1"/>
    <w:rsid w:val="006C17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619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b">
    <w:name w:val="ПОСТ"/>
    <w:basedOn w:val="aa"/>
    <w:next w:val="aa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rsid w:val="006803BD"/>
  </w:style>
  <w:style w:type="character" w:customStyle="1" w:styleId="ac">
    <w:name w:val="Основной текст_"/>
    <w:basedOn w:val="a0"/>
    <w:link w:val="11"/>
    <w:rsid w:val="00497C7F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c"/>
    <w:rsid w:val="00497C7F"/>
    <w:pPr>
      <w:widowControl w:val="0"/>
      <w:shd w:val="clear" w:color="auto" w:fill="FFFFFF"/>
      <w:spacing w:line="276" w:lineRule="auto"/>
      <w:ind w:firstLine="400"/>
      <w:jc w:val="both"/>
    </w:pPr>
    <w:rPr>
      <w:sz w:val="28"/>
      <w:szCs w:val="28"/>
    </w:rPr>
  </w:style>
  <w:style w:type="table" w:styleId="ad">
    <w:name w:val="Table Grid"/>
    <w:basedOn w:val="a1"/>
    <w:rsid w:val="00500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619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Balloon Text"/>
    <w:basedOn w:val="a"/>
    <w:link w:val="af"/>
    <w:rsid w:val="001619A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1619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5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&#1075;&#1083;&#1072;&#1074;&#1072;%20&#1072;&#1076;&#1084;&#1080;&#1085;&#1080;&#1089;&#1090;&#1088;&#1072;&#1094;&#1080;&#1080;\&#1041;&#1083;&#1072;&#1085;&#1082;%20&#1087;&#1086;&#1089;&#1090;&#1072;&#1085;&#1086;&#1074;&#1083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68C1E-1BF7-4A4F-A76C-F72C70435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администрации г. Трехгорного</Template>
  <TotalTime>2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Повилягина Лидия Николаевна</cp:lastModifiedBy>
  <cp:revision>5</cp:revision>
  <cp:lastPrinted>2026-07-31T06:49:00Z</cp:lastPrinted>
  <dcterms:created xsi:type="dcterms:W3CDTF">2026-08-04T03:23:00Z</dcterms:created>
  <dcterms:modified xsi:type="dcterms:W3CDTF">2026-08-04T04:31:00Z</dcterms:modified>
</cp:coreProperties>
</file>