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B08" w:rsidRPr="00DE3F18" w:rsidRDefault="00DA5A96" w:rsidP="00695B08">
      <w:pPr>
        <w:suppressLineNumbers/>
        <w:tabs>
          <w:tab w:val="left" w:pos="6086"/>
          <w:tab w:val="right" w:pos="9354"/>
        </w:tabs>
        <w:outlineLvl w:val="0"/>
        <w:rPr>
          <w:sz w:val="28"/>
          <w:szCs w:val="28"/>
        </w:rPr>
      </w:pPr>
      <w:bookmarkStart w:id="0" w:name="_GoBack"/>
      <w:bookmarkEnd w:id="0"/>
      <w:r w:rsidRPr="008F3B65">
        <w:rPr>
          <w:sz w:val="28"/>
          <w:szCs w:val="28"/>
        </w:rPr>
        <w:t xml:space="preserve"> </w:t>
      </w:r>
      <w:r w:rsidR="00695B08">
        <w:rPr>
          <w:sz w:val="28"/>
          <w:szCs w:val="28"/>
        </w:rPr>
        <w:t xml:space="preserve">                                                                                          </w:t>
      </w:r>
      <w:r w:rsidR="00695B08" w:rsidRPr="00DE3F18">
        <w:rPr>
          <w:sz w:val="28"/>
          <w:szCs w:val="28"/>
        </w:rPr>
        <w:t xml:space="preserve">Приложение </w:t>
      </w:r>
      <w:r w:rsidR="00695B08">
        <w:rPr>
          <w:sz w:val="28"/>
          <w:szCs w:val="28"/>
        </w:rPr>
        <w:t>1</w:t>
      </w:r>
    </w:p>
    <w:p w:rsidR="00695B08" w:rsidRPr="00DE3F18" w:rsidRDefault="00695B08" w:rsidP="00695B08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к постановлению администрации </w:t>
      </w:r>
    </w:p>
    <w:p w:rsidR="00695B08" w:rsidRDefault="00695B08" w:rsidP="00695B08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от</w:t>
      </w:r>
      <w:r>
        <w:rPr>
          <w:sz w:val="28"/>
          <w:szCs w:val="28"/>
        </w:rPr>
        <w:t xml:space="preserve"> </w:t>
      </w:r>
      <w:r w:rsidR="008C0DE5">
        <w:rPr>
          <w:sz w:val="28"/>
          <w:szCs w:val="28"/>
        </w:rPr>
        <w:t>07.10.2026</w:t>
      </w:r>
      <w:r>
        <w:rPr>
          <w:sz w:val="28"/>
          <w:szCs w:val="28"/>
        </w:rPr>
        <w:t xml:space="preserve"> </w:t>
      </w:r>
      <w:r w:rsidRPr="00DE3F18">
        <w:rPr>
          <w:sz w:val="28"/>
          <w:szCs w:val="28"/>
        </w:rPr>
        <w:t xml:space="preserve"> № </w:t>
      </w:r>
      <w:r w:rsidR="008C0DE5">
        <w:rPr>
          <w:sz w:val="28"/>
          <w:szCs w:val="28"/>
        </w:rPr>
        <w:t>1008</w:t>
      </w:r>
    </w:p>
    <w:p w:rsidR="00695B08" w:rsidRPr="00DE3F18" w:rsidRDefault="00695B08" w:rsidP="00695B08">
      <w:pPr>
        <w:suppressLineNumbers/>
        <w:tabs>
          <w:tab w:val="left" w:pos="6399"/>
          <w:tab w:val="right" w:pos="9354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DE3F1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695B08" w:rsidRPr="00DE3F18" w:rsidRDefault="00695B08" w:rsidP="00695B08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к постановлению администрации </w:t>
      </w:r>
    </w:p>
    <w:p w:rsidR="00695B08" w:rsidRDefault="00695B08" w:rsidP="00695B08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от</w:t>
      </w:r>
      <w:r>
        <w:rPr>
          <w:sz w:val="28"/>
          <w:szCs w:val="28"/>
        </w:rPr>
        <w:t xml:space="preserve"> 02.09.2025 </w:t>
      </w:r>
      <w:r w:rsidRPr="00DE3F18">
        <w:rPr>
          <w:sz w:val="28"/>
          <w:szCs w:val="28"/>
        </w:rPr>
        <w:t xml:space="preserve">№ </w:t>
      </w:r>
      <w:r>
        <w:rPr>
          <w:sz w:val="28"/>
          <w:szCs w:val="28"/>
        </w:rPr>
        <w:t>937</w:t>
      </w:r>
    </w:p>
    <w:p w:rsidR="00695B08" w:rsidRDefault="00695B08" w:rsidP="00695B08">
      <w:pPr>
        <w:jc w:val="center"/>
        <w:rPr>
          <w:b/>
          <w:bCs/>
          <w:sz w:val="28"/>
          <w:szCs w:val="28"/>
        </w:rPr>
      </w:pPr>
    </w:p>
    <w:p w:rsidR="00695B08" w:rsidRPr="009D29A2" w:rsidRDefault="00695B08" w:rsidP="00695B0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/>
          <w:bCs/>
          <w:sz w:val="28"/>
        </w:rPr>
      </w:pPr>
      <w:r w:rsidRPr="009D29A2">
        <w:rPr>
          <w:rFonts w:eastAsiaTheme="minorEastAsia"/>
          <w:bCs/>
          <w:sz w:val="28"/>
          <w:szCs w:val="28"/>
        </w:rPr>
        <w:t>Стратегические приоритеты муниципальной программы «</w:t>
      </w:r>
      <w:r>
        <w:rPr>
          <w:rFonts w:eastAsiaTheme="minorEastAsia"/>
          <w:bCs/>
          <w:sz w:val="28"/>
          <w:szCs w:val="28"/>
        </w:rPr>
        <w:t xml:space="preserve">Профилактика терроризма и экстремизма на территории </w:t>
      </w:r>
      <w:r w:rsidRPr="009D29A2">
        <w:rPr>
          <w:rFonts w:ascii="Times New Roman CYR" w:eastAsiaTheme="minorEastAsia" w:hAnsi="Times New Roman CYR" w:cs="Times New Roman CYR"/>
          <w:sz w:val="28"/>
          <w:szCs w:val="28"/>
        </w:rPr>
        <w:t>Трехгорного городского округа</w:t>
      </w:r>
      <w:r>
        <w:rPr>
          <w:rFonts w:ascii="Times New Roman CYR" w:eastAsiaTheme="minorEastAsia" w:hAnsi="Times New Roman CYR" w:cs="Times New Roman CYR"/>
          <w:sz w:val="28"/>
          <w:szCs w:val="28"/>
        </w:rPr>
        <w:t xml:space="preserve"> Челябинской области</w:t>
      </w:r>
      <w:r w:rsidRPr="00080099">
        <w:rPr>
          <w:sz w:val="28"/>
          <w:szCs w:val="28"/>
        </w:rPr>
        <w:t>»</w:t>
      </w:r>
    </w:p>
    <w:p w:rsidR="00695B08" w:rsidRPr="000253B7" w:rsidRDefault="00695B08" w:rsidP="00695B08">
      <w:pPr>
        <w:rPr>
          <w:sz w:val="16"/>
          <w:szCs w:val="16"/>
        </w:rPr>
      </w:pPr>
    </w:p>
    <w:p w:rsidR="00695B08" w:rsidRPr="00996730" w:rsidRDefault="00695B08" w:rsidP="00695B08">
      <w:pPr>
        <w:pStyle w:val="1"/>
        <w:numPr>
          <w:ilvl w:val="0"/>
          <w:numId w:val="0"/>
        </w:numPr>
        <w:shd w:val="clear" w:color="auto" w:fill="FFFFFF"/>
        <w:tabs>
          <w:tab w:val="left" w:pos="567"/>
        </w:tabs>
        <w:ind w:right="-1" w:firstLine="720"/>
        <w:jc w:val="both"/>
        <w:rPr>
          <w:b/>
          <w:sz w:val="28"/>
          <w:szCs w:val="28"/>
        </w:rPr>
      </w:pPr>
      <w:bookmarkStart w:id="1" w:name="sub_1002"/>
      <w:r w:rsidRPr="00996730">
        <w:rPr>
          <w:sz w:val="28"/>
          <w:szCs w:val="28"/>
        </w:rPr>
        <w:t>1. Оценка текущего состояния на территории Трехгорного городского округа</w:t>
      </w:r>
      <w:r>
        <w:rPr>
          <w:sz w:val="28"/>
          <w:szCs w:val="28"/>
        </w:rPr>
        <w:t xml:space="preserve"> </w:t>
      </w:r>
      <w:r w:rsidRPr="00996730">
        <w:rPr>
          <w:sz w:val="28"/>
          <w:szCs w:val="28"/>
        </w:rPr>
        <w:t>Челябинской области в сфере профилактики экстремизма и терроризма</w:t>
      </w:r>
    </w:p>
    <w:bookmarkEnd w:id="1"/>
    <w:p w:rsidR="00695B08" w:rsidRPr="00210B09" w:rsidRDefault="00695B08" w:rsidP="00695B08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95D90">
        <w:rPr>
          <w:sz w:val="28"/>
          <w:szCs w:val="28"/>
        </w:rPr>
        <w:t xml:space="preserve">  </w:t>
      </w:r>
      <w:r w:rsidR="00322395" w:rsidRPr="008B015E">
        <w:rPr>
          <w:sz w:val="28"/>
          <w:szCs w:val="28"/>
        </w:rPr>
        <w:t>2025</w:t>
      </w:r>
      <w:r w:rsidR="00322395">
        <w:rPr>
          <w:sz w:val="28"/>
          <w:szCs w:val="28"/>
        </w:rPr>
        <w:t xml:space="preserve"> </w:t>
      </w:r>
      <w:r w:rsidRPr="00595D90">
        <w:rPr>
          <w:sz w:val="28"/>
          <w:szCs w:val="28"/>
        </w:rPr>
        <w:t xml:space="preserve">году социальная, общественно-политическая и оперативная обстановка на территории </w:t>
      </w:r>
      <w:r>
        <w:rPr>
          <w:sz w:val="28"/>
          <w:szCs w:val="28"/>
        </w:rPr>
        <w:t xml:space="preserve">Трехгорного </w:t>
      </w:r>
      <w:r w:rsidRPr="00595D90">
        <w:rPr>
          <w:sz w:val="28"/>
          <w:szCs w:val="28"/>
        </w:rPr>
        <w:t xml:space="preserve">городского округа </w:t>
      </w:r>
      <w:r w:rsidRPr="00996730">
        <w:rPr>
          <w:rFonts w:ascii="Times New Roman CYR" w:eastAsiaTheme="minorEastAsia" w:hAnsi="Times New Roman CYR" w:cs="Times New Roman CYR"/>
          <w:sz w:val="28"/>
          <w:szCs w:val="28"/>
        </w:rPr>
        <w:t>Челябинской области</w:t>
      </w:r>
      <w:r w:rsidRPr="00996730">
        <w:rPr>
          <w:sz w:val="28"/>
          <w:szCs w:val="28"/>
        </w:rPr>
        <w:t xml:space="preserve"> </w:t>
      </w:r>
      <w:r w:rsidRPr="00595D90">
        <w:rPr>
          <w:sz w:val="28"/>
          <w:szCs w:val="28"/>
        </w:rPr>
        <w:t xml:space="preserve">оставалась стабильной и контролируемой. Проявлений террористической и экстремистской деятельности на территории городского округа выявлено не было, преступления в данной сфере не совершались, конфликтов на религиозной, национальной почве не возникало, фактов </w:t>
      </w:r>
      <w:r w:rsidRPr="00210B09">
        <w:rPr>
          <w:sz w:val="28"/>
          <w:szCs w:val="28"/>
        </w:rPr>
        <w:t>сообщений о лицах, причисляющих себя к экстремистам, не зарегистрировано.</w:t>
      </w:r>
    </w:p>
    <w:p w:rsidR="00695B08" w:rsidRPr="00210B09" w:rsidRDefault="00695B08" w:rsidP="00695B08">
      <w:pPr>
        <w:pStyle w:val="a6"/>
        <w:spacing w:line="276" w:lineRule="auto"/>
        <w:ind w:left="0"/>
        <w:jc w:val="both"/>
        <w:rPr>
          <w:sz w:val="28"/>
          <w:szCs w:val="28"/>
        </w:rPr>
      </w:pPr>
      <w:r w:rsidRPr="00210B09">
        <w:rPr>
          <w:sz w:val="28"/>
          <w:szCs w:val="28"/>
        </w:rPr>
        <w:t xml:space="preserve">        </w:t>
      </w:r>
      <w:r w:rsidRPr="00997817">
        <w:rPr>
          <w:sz w:val="28"/>
          <w:szCs w:val="28"/>
        </w:rPr>
        <w:t>Органами исполнительной власти и местного самоуправления Трехгорного городского округа</w:t>
      </w:r>
      <w:r w:rsidRPr="00997817">
        <w:rPr>
          <w:rFonts w:eastAsiaTheme="minorEastAsia"/>
          <w:sz w:val="28"/>
          <w:szCs w:val="28"/>
        </w:rPr>
        <w:t xml:space="preserve"> Челябинской области</w:t>
      </w:r>
      <w:r w:rsidRPr="00997817">
        <w:rPr>
          <w:sz w:val="28"/>
          <w:szCs w:val="28"/>
        </w:rPr>
        <w:t xml:space="preserve"> проводилась работа по профилактике терроризма и экстремизма. </w:t>
      </w:r>
      <w:bookmarkStart w:id="2" w:name="sub_1003"/>
      <w:r w:rsidRPr="00997817">
        <w:rPr>
          <w:sz w:val="28"/>
          <w:szCs w:val="28"/>
        </w:rPr>
        <w:t>В мероприятиях учреждений культуры, направленных на противодействие экстремизму и терроризму, приняло участие 932 человека. Учреждениями Управления образования администрации города Трехгорного</w:t>
      </w:r>
      <w:r w:rsidRPr="00997817">
        <w:t xml:space="preserve"> </w:t>
      </w:r>
      <w:r w:rsidRPr="00997817">
        <w:rPr>
          <w:sz w:val="28"/>
          <w:szCs w:val="28"/>
        </w:rPr>
        <w:t xml:space="preserve">в  </w:t>
      </w:r>
      <w:r w:rsidR="00322395" w:rsidRPr="008B015E">
        <w:rPr>
          <w:sz w:val="28"/>
          <w:szCs w:val="28"/>
        </w:rPr>
        <w:t>2025</w:t>
      </w:r>
      <w:r w:rsidR="00322395">
        <w:rPr>
          <w:sz w:val="28"/>
          <w:szCs w:val="28"/>
        </w:rPr>
        <w:t xml:space="preserve"> </w:t>
      </w:r>
      <w:r w:rsidRPr="00997817">
        <w:rPr>
          <w:sz w:val="28"/>
          <w:szCs w:val="28"/>
        </w:rPr>
        <w:t xml:space="preserve">году проведено </w:t>
      </w:r>
      <w:r w:rsidRPr="008B015E">
        <w:rPr>
          <w:sz w:val="28"/>
          <w:szCs w:val="28"/>
        </w:rPr>
        <w:t>108</w:t>
      </w:r>
      <w:r w:rsidRPr="00997817">
        <w:rPr>
          <w:sz w:val="28"/>
          <w:szCs w:val="28"/>
        </w:rPr>
        <w:t xml:space="preserve"> мероприятий, в которых приняло участие </w:t>
      </w:r>
      <w:r w:rsidRPr="008B015E">
        <w:rPr>
          <w:sz w:val="28"/>
          <w:szCs w:val="28"/>
        </w:rPr>
        <w:t>10 467</w:t>
      </w:r>
      <w:r w:rsidRPr="00997817">
        <w:rPr>
          <w:sz w:val="28"/>
          <w:szCs w:val="28"/>
        </w:rPr>
        <w:t> человек. В рамках Всероссийских учений на базе МБОУ «СОШ № 1</w:t>
      </w:r>
      <w:r w:rsidR="00A420C4">
        <w:rPr>
          <w:sz w:val="28"/>
          <w:szCs w:val="28"/>
        </w:rPr>
        <w:t>06</w:t>
      </w:r>
      <w:r w:rsidRPr="00997817">
        <w:rPr>
          <w:sz w:val="28"/>
          <w:szCs w:val="28"/>
        </w:rPr>
        <w:t xml:space="preserve">» </w:t>
      </w:r>
      <w:r w:rsidR="00A420C4">
        <w:rPr>
          <w:sz w:val="28"/>
          <w:szCs w:val="28"/>
        </w:rPr>
        <w:t>с 15 по</w:t>
      </w:r>
      <w:r w:rsidRPr="008B015E">
        <w:rPr>
          <w:sz w:val="28"/>
          <w:szCs w:val="28"/>
        </w:rPr>
        <w:t xml:space="preserve"> </w:t>
      </w:r>
      <w:r w:rsidR="00A420C4">
        <w:rPr>
          <w:sz w:val="28"/>
          <w:szCs w:val="28"/>
        </w:rPr>
        <w:t>22</w:t>
      </w:r>
      <w:r w:rsidRPr="008B015E">
        <w:rPr>
          <w:sz w:val="28"/>
          <w:szCs w:val="28"/>
        </w:rPr>
        <w:t xml:space="preserve"> августа 202</w:t>
      </w:r>
      <w:r w:rsidR="00A420C4">
        <w:rPr>
          <w:sz w:val="28"/>
          <w:szCs w:val="28"/>
        </w:rPr>
        <w:t>5</w:t>
      </w:r>
      <w:r w:rsidRPr="008B015E">
        <w:rPr>
          <w:sz w:val="28"/>
          <w:szCs w:val="28"/>
        </w:rPr>
        <w:t xml:space="preserve"> года</w:t>
      </w:r>
      <w:r w:rsidRPr="00997817">
        <w:rPr>
          <w:sz w:val="28"/>
          <w:szCs w:val="28"/>
        </w:rPr>
        <w:t xml:space="preserve"> проведены антитеррористические учения с участием руководителей образовательных организаций города по темам «</w:t>
      </w:r>
      <w:r w:rsidR="00A420C4" w:rsidRPr="00A420C4">
        <w:rPr>
          <w:sz w:val="28"/>
          <w:szCs w:val="28"/>
        </w:rPr>
        <w:t>Действия работников образовательных организаций, обучающихся и сотрудников охраны при вооружённом нападении на объект (территорию) образовательной организации и обнаружения после нейтрализации нарушителя (группы нарушителей) размещённого в здании или на территории образовательной организации взрывного устройства</w:t>
      </w:r>
      <w:r w:rsidRPr="00210B09">
        <w:rPr>
          <w:sz w:val="28"/>
          <w:szCs w:val="28"/>
        </w:rPr>
        <w:t xml:space="preserve">». Руководители организаций принимали непосредственное участие в учениях. Спустя несколько дней во всех остальных образовательных учреждениях прошли аналогичные антитеррористические мероприятия по вышеуказанным темам. Проведенные мероприятия повлияли на недопущение </w:t>
      </w:r>
      <w:r w:rsidRPr="008B015E">
        <w:rPr>
          <w:sz w:val="28"/>
          <w:szCs w:val="28"/>
        </w:rPr>
        <w:t>в 202</w:t>
      </w:r>
      <w:r w:rsidR="00A420C4">
        <w:rPr>
          <w:sz w:val="28"/>
          <w:szCs w:val="28"/>
        </w:rPr>
        <w:t>5</w:t>
      </w:r>
      <w:r w:rsidRPr="008B015E">
        <w:rPr>
          <w:sz w:val="28"/>
          <w:szCs w:val="28"/>
        </w:rPr>
        <w:t xml:space="preserve"> году</w:t>
      </w:r>
      <w:r w:rsidRPr="00210B09">
        <w:rPr>
          <w:sz w:val="28"/>
          <w:szCs w:val="28"/>
        </w:rPr>
        <w:t xml:space="preserve"> на территории города </w:t>
      </w:r>
      <w:r w:rsidRPr="00210B09">
        <w:rPr>
          <w:sz w:val="28"/>
          <w:szCs w:val="28"/>
        </w:rPr>
        <w:lastRenderedPageBreak/>
        <w:t>Трехгорного преступлений экстремистской и террористической направленности.</w:t>
      </w:r>
    </w:p>
    <w:p w:rsidR="00695B08" w:rsidRPr="00210B09" w:rsidRDefault="00695B08" w:rsidP="00695B08">
      <w:pPr>
        <w:ind w:firstLine="720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2.</w:t>
      </w:r>
      <w:r w:rsidRPr="00210B09">
        <w:t> </w:t>
      </w:r>
      <w:r w:rsidRPr="00210B09">
        <w:rPr>
          <w:sz w:val="28"/>
          <w:szCs w:val="28"/>
        </w:rPr>
        <w:t>Описание приоритетов и целей государственной политики в сфере профилактики терроризма и экстремизма.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Приоритеты государственной политики в сфере профилактики терроризма и экстремизма определены следующими стратегическими документами: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 (далее – Указ Президента РФ № 309);</w:t>
      </w:r>
    </w:p>
    <w:p w:rsidR="00695B08" w:rsidRPr="00210B09" w:rsidRDefault="00695B08" w:rsidP="00695B08">
      <w:pPr>
        <w:shd w:val="clear" w:color="auto" w:fill="FEFEFE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Указом Президента Российской Федерации от 28 декабря 2024 года № 1124 «Об утверждении Стратегии противодействия экстремизму в Российской Федерации»;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anchor0"/>
      <w:bookmarkEnd w:id="3"/>
      <w:r w:rsidRPr="00210B09">
        <w:rPr>
          <w:sz w:val="28"/>
          <w:szCs w:val="28"/>
        </w:rPr>
        <w:t>Федеральным законом  Российской Федерации от 06.03.2006 № 35-ФЗ «О противодействии терроризму»;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 Федеральным законом  Российской Федерации от 25.07.2002 № 114-ФЗ «О противодействии экстремистской деятельности»;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>р</w:t>
      </w:r>
      <w:r w:rsidRPr="00210B09">
        <w:rPr>
          <w:color w:val="020C22"/>
          <w:sz w:val="28"/>
          <w:szCs w:val="28"/>
        </w:rPr>
        <w:t>аспоряжением Правительства Челябинской области от 13.0</w:t>
      </w:r>
      <w:r>
        <w:rPr>
          <w:color w:val="020C22"/>
          <w:sz w:val="28"/>
          <w:szCs w:val="28"/>
        </w:rPr>
        <w:t>2</w:t>
      </w:r>
      <w:r w:rsidRPr="00210B09">
        <w:rPr>
          <w:color w:val="020C22"/>
          <w:sz w:val="28"/>
          <w:szCs w:val="28"/>
        </w:rPr>
        <w:t>.202</w:t>
      </w:r>
      <w:r>
        <w:rPr>
          <w:color w:val="020C22"/>
          <w:sz w:val="28"/>
          <w:szCs w:val="28"/>
        </w:rPr>
        <w:t>6</w:t>
      </w:r>
      <w:r w:rsidRPr="00210B09">
        <w:rPr>
          <w:color w:val="020C22"/>
          <w:sz w:val="28"/>
          <w:szCs w:val="28"/>
        </w:rPr>
        <w:t xml:space="preserve"> № </w:t>
      </w:r>
      <w:r>
        <w:rPr>
          <w:color w:val="020C22"/>
          <w:sz w:val="28"/>
          <w:szCs w:val="28"/>
        </w:rPr>
        <w:t>108-рп</w:t>
      </w:r>
      <w:r w:rsidRPr="00210B09">
        <w:rPr>
          <w:color w:val="020C22"/>
          <w:sz w:val="28"/>
          <w:szCs w:val="28"/>
        </w:rPr>
        <w:t xml:space="preserve"> «О региональной программе Челябинской области «Профилактика и противодействие проявлениям экстремизма в Челябинской области на 202</w:t>
      </w:r>
      <w:r>
        <w:rPr>
          <w:color w:val="020C22"/>
          <w:sz w:val="28"/>
          <w:szCs w:val="28"/>
        </w:rPr>
        <w:t>6</w:t>
      </w:r>
      <w:r w:rsidRPr="00210B09">
        <w:rPr>
          <w:color w:val="020C22"/>
          <w:sz w:val="28"/>
          <w:szCs w:val="28"/>
        </w:rPr>
        <w:t>-202</w:t>
      </w:r>
      <w:r>
        <w:rPr>
          <w:color w:val="020C22"/>
          <w:sz w:val="28"/>
          <w:szCs w:val="28"/>
        </w:rPr>
        <w:t>8</w:t>
      </w:r>
      <w:r w:rsidRPr="00210B09">
        <w:rPr>
          <w:color w:val="020C22"/>
          <w:sz w:val="28"/>
          <w:szCs w:val="28"/>
        </w:rPr>
        <w:t xml:space="preserve"> годы» (далее – Региональная программа);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10B09">
        <w:rPr>
          <w:sz w:val="28"/>
          <w:szCs w:val="28"/>
        </w:rPr>
        <w:t>ешением Собрания депутатов города Трехгорного Челябинской области от 30 октября 2018 года № 91 «Об утверждении стратегии социально-экономического развития Трехгорного городского округа на период до 2035 года» (далее - Стратегия).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В целях достижения национальной цели «Реализация потенциала каждого человека, развитие его талантов, воспитание патриотичной и социально ответственной личности» и реализации</w:t>
      </w:r>
      <w:r w:rsidRPr="00210B09">
        <w:rPr>
          <w:color w:val="020C22"/>
          <w:sz w:val="28"/>
          <w:szCs w:val="28"/>
        </w:rPr>
        <w:t xml:space="preserve"> Региональной программы сформирована </w:t>
      </w:r>
      <w:r w:rsidRPr="00210B09">
        <w:rPr>
          <w:sz w:val="28"/>
          <w:szCs w:val="28"/>
        </w:rPr>
        <w:t xml:space="preserve">муниципальная программа </w:t>
      </w:r>
      <w:r w:rsidRPr="00210B09">
        <w:rPr>
          <w:rFonts w:eastAsiaTheme="minorEastAsia"/>
          <w:bCs/>
          <w:sz w:val="28"/>
          <w:szCs w:val="28"/>
        </w:rPr>
        <w:t xml:space="preserve">«Профилактика терроризма и экстремизма </w:t>
      </w:r>
      <w:r w:rsidRPr="00210B09">
        <w:rPr>
          <w:rFonts w:eastAsiaTheme="minorEastAsia"/>
          <w:sz w:val="28"/>
          <w:szCs w:val="28"/>
        </w:rPr>
        <w:t>Трехгорного городского округа Челябинской области</w:t>
      </w:r>
      <w:r w:rsidRPr="00210B09">
        <w:rPr>
          <w:rFonts w:eastAsiaTheme="minorEastAsia"/>
          <w:bCs/>
          <w:sz w:val="28"/>
          <w:szCs w:val="28"/>
        </w:rPr>
        <w:t>»</w:t>
      </w:r>
      <w:r w:rsidRPr="00210B09">
        <w:rPr>
          <w:sz w:val="28"/>
          <w:szCs w:val="28"/>
        </w:rPr>
        <w:t xml:space="preserve"> (далее – муниципальная программа) с целью, задачей, структурой и системой показателей.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 xml:space="preserve">Цель муниципальной программы: </w:t>
      </w:r>
      <w:r w:rsidRPr="00210B09">
        <w:rPr>
          <w:sz w:val="24"/>
          <w:szCs w:val="24"/>
        </w:rPr>
        <w:t xml:space="preserve"> </w:t>
      </w:r>
      <w:r w:rsidRPr="00210B09">
        <w:rPr>
          <w:sz w:val="28"/>
          <w:szCs w:val="28"/>
        </w:rPr>
        <w:t>формирование у граждан неприятия идеологии экстремизма и терроризма.</w:t>
      </w:r>
      <w:bookmarkEnd w:id="2"/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3. Сведения о взаимосвязи со стратегическими приоритетами, целями и показателями государственных программ Российской Федерации, Челябинской области.</w:t>
      </w:r>
    </w:p>
    <w:p w:rsidR="00695B08" w:rsidRPr="00210B09" w:rsidRDefault="00695B08" w:rsidP="00695B08">
      <w:pPr>
        <w:ind w:firstLine="720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Цель муниципальной программы сформирована с учетом:</w:t>
      </w:r>
    </w:p>
    <w:p w:rsidR="00695B08" w:rsidRPr="00997817" w:rsidRDefault="00695B08" w:rsidP="00695B0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 xml:space="preserve">целевого показателя «Создание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духовно-нравственных и культурно-исторических ценностей» национальной </w:t>
      </w:r>
      <w:r w:rsidRPr="00997817">
        <w:rPr>
          <w:sz w:val="28"/>
          <w:szCs w:val="28"/>
        </w:rPr>
        <w:t xml:space="preserve">цели «Реализация потенциала каждого человека, развитие его талантов, воспитание патриотичной и </w:t>
      </w:r>
      <w:r w:rsidRPr="00997817">
        <w:rPr>
          <w:sz w:val="28"/>
          <w:szCs w:val="28"/>
        </w:rPr>
        <w:lastRenderedPageBreak/>
        <w:t>социально ответственной личности», определенной Указом Президента РФ № 309;</w:t>
      </w:r>
    </w:p>
    <w:p w:rsidR="00695B08" w:rsidRPr="00134770" w:rsidRDefault="00695B08" w:rsidP="00695B08">
      <w:pPr>
        <w:ind w:firstLine="720"/>
        <w:jc w:val="both"/>
        <w:rPr>
          <w:rStyle w:val="a8"/>
          <w:color w:val="auto"/>
        </w:rPr>
      </w:pPr>
      <w:r w:rsidRPr="00210B09">
        <w:rPr>
          <w:rStyle w:val="a8"/>
          <w:color w:val="auto"/>
          <w:sz w:val="28"/>
          <w:szCs w:val="28"/>
        </w:rPr>
        <w:t>показателя Региональной программы «</w:t>
      </w:r>
      <w:r w:rsidR="00E06BC7" w:rsidRPr="00E06BC7">
        <w:rPr>
          <w:sz w:val="28"/>
          <w:szCs w:val="28"/>
        </w:rPr>
        <w:t>количество проведенных мероприятий по профилактике проявлений экстремизма в молодежной среде</w:t>
      </w:r>
      <w:r w:rsidRPr="00210B09">
        <w:rPr>
          <w:rStyle w:val="a8"/>
          <w:color w:val="auto"/>
          <w:sz w:val="28"/>
          <w:szCs w:val="28"/>
        </w:rPr>
        <w:t xml:space="preserve">»; </w:t>
      </w:r>
    </w:p>
    <w:p w:rsidR="00695B08" w:rsidRPr="00210B09" w:rsidRDefault="00695B08" w:rsidP="00695B0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eastAsiaTheme="minorEastAsia"/>
          <w:bCs/>
          <w:sz w:val="28"/>
          <w:szCs w:val="28"/>
        </w:rPr>
      </w:pPr>
      <w:r w:rsidRPr="00210B09">
        <w:rPr>
          <w:rFonts w:eastAsiaTheme="minorEastAsia"/>
          <w:bCs/>
          <w:sz w:val="28"/>
          <w:szCs w:val="28"/>
        </w:rPr>
        <w:t>приоритетного направления «Развитие человеческого капитала и социальной сферы» Стратегии.</w:t>
      </w:r>
    </w:p>
    <w:p w:rsidR="00695B08" w:rsidRPr="00210B09" w:rsidRDefault="00695B08" w:rsidP="00695B08">
      <w:pPr>
        <w:ind w:firstLine="720"/>
        <w:jc w:val="both"/>
        <w:rPr>
          <w:sz w:val="28"/>
          <w:szCs w:val="28"/>
        </w:rPr>
      </w:pPr>
      <w:bookmarkStart w:id="4" w:name="sub_1010"/>
      <w:r w:rsidRPr="00210B09">
        <w:rPr>
          <w:sz w:val="28"/>
          <w:szCs w:val="28"/>
        </w:rPr>
        <w:t>4. Задачи муниципального управления, способы их эффективного решения программным методом.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  <w:lang w:eastAsia="zh-CN"/>
        </w:rPr>
      </w:pPr>
      <w:r w:rsidRPr="00210B09">
        <w:rPr>
          <w:sz w:val="28"/>
          <w:szCs w:val="28"/>
        </w:rPr>
        <w:t xml:space="preserve">Достижение цели муниципальной программы реализуется через </w:t>
      </w:r>
      <w:r w:rsidRPr="00210B09">
        <w:rPr>
          <w:color w:val="00000A"/>
          <w:sz w:val="28"/>
          <w:szCs w:val="28"/>
          <w:lang w:eastAsia="zh-CN"/>
        </w:rPr>
        <w:t>комплекс процессных мероприятий «Организация участия учреждений культуры, расположенных на территории Трехгорного городского округа</w:t>
      </w:r>
      <w:r w:rsidRPr="00210B09">
        <w:rPr>
          <w:rFonts w:eastAsiaTheme="minorEastAsia"/>
          <w:sz w:val="28"/>
          <w:szCs w:val="28"/>
        </w:rPr>
        <w:t xml:space="preserve"> Челябинской области</w:t>
      </w:r>
      <w:r w:rsidRPr="00210B09">
        <w:rPr>
          <w:color w:val="00000A"/>
          <w:sz w:val="28"/>
          <w:szCs w:val="28"/>
          <w:lang w:eastAsia="zh-CN"/>
        </w:rPr>
        <w:t>, и граждан в профилактике экстремизма и терроризма».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Муниципальная программа предусматривает исполнение задачи «Осуществление мер организационного и административного характера, направленных на профилактику экстремизма и терроризма».</w:t>
      </w:r>
      <w:bookmarkEnd w:id="4"/>
    </w:p>
    <w:p w:rsidR="00695B08" w:rsidRPr="00997817" w:rsidRDefault="00695B08" w:rsidP="00695B0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817">
        <w:rPr>
          <w:sz w:val="28"/>
          <w:szCs w:val="28"/>
        </w:rPr>
        <w:t>Способом решение задачи является проведение мероприятий, направленных на профилактику экстремизма и терроризма.</w:t>
      </w:r>
    </w:p>
    <w:p w:rsidR="00695B08" w:rsidRPr="00210B09" w:rsidRDefault="00695B08" w:rsidP="00695B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0B09">
        <w:rPr>
          <w:sz w:val="28"/>
          <w:szCs w:val="28"/>
        </w:rPr>
        <w:t>Реализуемые мероприятия муниципальной программы позволят сформировать у граждан неприятие идеологии терроризма. Данное обстоятельство является препятствием для проникновения в сознание жителей города, особенно в  молодежной среде, идей терроризма и экстремизма.</w:t>
      </w:r>
    </w:p>
    <w:p w:rsidR="00695B08" w:rsidRDefault="00695B08" w:rsidP="00695B08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0643AF" w:rsidRDefault="00DA5A96" w:rsidP="00E26764">
      <w:pPr>
        <w:suppressLineNumbers/>
        <w:tabs>
          <w:tab w:val="left" w:pos="6086"/>
          <w:tab w:val="right" w:pos="9354"/>
        </w:tabs>
        <w:outlineLvl w:val="0"/>
        <w:rPr>
          <w:szCs w:val="28"/>
        </w:rPr>
      </w:pPr>
      <w:r w:rsidRPr="008F3B65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DA5A96" w:rsidRPr="00DE3F18" w:rsidRDefault="00DA5A96" w:rsidP="00DA5A96">
      <w:pPr>
        <w:suppressLineNumbers/>
        <w:tabs>
          <w:tab w:val="left" w:pos="6086"/>
          <w:tab w:val="right" w:pos="9354"/>
        </w:tabs>
        <w:outlineLvl w:val="0"/>
        <w:rPr>
          <w:sz w:val="28"/>
          <w:szCs w:val="28"/>
        </w:rPr>
      </w:pPr>
      <w:r w:rsidRPr="008F3B6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Pr="008F3B65">
        <w:rPr>
          <w:sz w:val="28"/>
          <w:szCs w:val="28"/>
        </w:rPr>
        <w:t xml:space="preserve">  </w:t>
      </w:r>
      <w:r w:rsidR="008C0DE5">
        <w:rPr>
          <w:sz w:val="28"/>
          <w:szCs w:val="28"/>
        </w:rPr>
        <w:t xml:space="preserve">       </w:t>
      </w:r>
      <w:r w:rsidRPr="00DE3F18">
        <w:rPr>
          <w:sz w:val="28"/>
          <w:szCs w:val="28"/>
        </w:rPr>
        <w:t xml:space="preserve">Приложение </w:t>
      </w:r>
      <w:r w:rsidR="00695B08">
        <w:rPr>
          <w:sz w:val="28"/>
          <w:szCs w:val="28"/>
        </w:rPr>
        <w:t>2</w:t>
      </w:r>
    </w:p>
    <w:p w:rsidR="008C0DE5" w:rsidRPr="00DE3F18" w:rsidRDefault="008C0DE5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к постановлению администрации </w:t>
      </w:r>
    </w:p>
    <w:p w:rsidR="008C0DE5" w:rsidRDefault="008C0DE5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от</w:t>
      </w:r>
      <w:r>
        <w:rPr>
          <w:sz w:val="28"/>
          <w:szCs w:val="28"/>
        </w:rPr>
        <w:t xml:space="preserve"> 07.10.2026 </w:t>
      </w:r>
      <w:r w:rsidRPr="00DE3F18">
        <w:rPr>
          <w:sz w:val="28"/>
          <w:szCs w:val="28"/>
        </w:rPr>
        <w:t xml:space="preserve"> № </w:t>
      </w:r>
      <w:r>
        <w:rPr>
          <w:sz w:val="28"/>
          <w:szCs w:val="28"/>
        </w:rPr>
        <w:t>1008</w:t>
      </w:r>
    </w:p>
    <w:p w:rsidR="00DA5A96" w:rsidRPr="00DE3F18" w:rsidRDefault="00DA5A96" w:rsidP="00DA5A96">
      <w:pPr>
        <w:suppressLineNumbers/>
        <w:tabs>
          <w:tab w:val="left" w:pos="6399"/>
          <w:tab w:val="right" w:pos="9354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8C0DE5">
        <w:rPr>
          <w:sz w:val="28"/>
          <w:szCs w:val="28"/>
        </w:rPr>
        <w:t xml:space="preserve">       </w:t>
      </w:r>
      <w:r w:rsidRPr="00DE3F18">
        <w:rPr>
          <w:sz w:val="28"/>
          <w:szCs w:val="28"/>
        </w:rPr>
        <w:t xml:space="preserve">Приложение </w:t>
      </w:r>
      <w:r w:rsidR="00A065E1">
        <w:rPr>
          <w:sz w:val="28"/>
          <w:szCs w:val="28"/>
        </w:rPr>
        <w:t>2</w:t>
      </w:r>
    </w:p>
    <w:p w:rsidR="00DA5A96" w:rsidRPr="00DE3F18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к постановлению администрации </w:t>
      </w:r>
    </w:p>
    <w:p w:rsidR="00DA5A96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</w:t>
      </w:r>
      <w:r w:rsidR="00A065E1" w:rsidRPr="00DE3F18">
        <w:rPr>
          <w:sz w:val="28"/>
          <w:szCs w:val="28"/>
        </w:rPr>
        <w:t>от</w:t>
      </w:r>
      <w:r w:rsidR="00A065E1">
        <w:rPr>
          <w:sz w:val="28"/>
          <w:szCs w:val="28"/>
        </w:rPr>
        <w:t xml:space="preserve"> 02.09.2025 </w:t>
      </w:r>
      <w:r w:rsidR="00A065E1" w:rsidRPr="00DE3F18">
        <w:rPr>
          <w:sz w:val="28"/>
          <w:szCs w:val="28"/>
        </w:rPr>
        <w:t xml:space="preserve">№ </w:t>
      </w:r>
      <w:r w:rsidR="00A065E1">
        <w:rPr>
          <w:sz w:val="28"/>
          <w:szCs w:val="28"/>
        </w:rPr>
        <w:t>937</w:t>
      </w:r>
    </w:p>
    <w:p w:rsidR="000643AF" w:rsidRDefault="000643AF" w:rsidP="000643AF">
      <w:pPr>
        <w:pStyle w:val="a7"/>
        <w:ind w:left="5245"/>
        <w:jc w:val="center"/>
        <w:rPr>
          <w:sz w:val="28"/>
          <w:szCs w:val="28"/>
        </w:rPr>
      </w:pPr>
    </w:p>
    <w:p w:rsidR="000643AF" w:rsidRPr="00156049" w:rsidRDefault="000643AF" w:rsidP="000643AF">
      <w:pPr>
        <w:ind w:left="5245"/>
        <w:jc w:val="center"/>
        <w:rPr>
          <w:sz w:val="28"/>
          <w:szCs w:val="28"/>
        </w:rPr>
      </w:pPr>
    </w:p>
    <w:p w:rsidR="000643AF" w:rsidRPr="008632CF" w:rsidRDefault="000643AF" w:rsidP="000643AF">
      <w:pPr>
        <w:pStyle w:val="1"/>
        <w:numPr>
          <w:ilvl w:val="0"/>
          <w:numId w:val="0"/>
        </w:numPr>
        <w:ind w:firstLine="720"/>
        <w:rPr>
          <w:b/>
          <w:sz w:val="28"/>
          <w:szCs w:val="28"/>
        </w:rPr>
      </w:pPr>
      <w:r w:rsidRPr="008632CF">
        <w:rPr>
          <w:sz w:val="28"/>
          <w:szCs w:val="28"/>
        </w:rPr>
        <w:t>Паспорт муниципальной программы «Профилактика терроризма и экстремизма на территории Трехгорного городского округа Челябинской области»</w:t>
      </w:r>
    </w:p>
    <w:p w:rsidR="000643AF" w:rsidRPr="00156049" w:rsidRDefault="000643AF" w:rsidP="000643AF">
      <w:pPr>
        <w:ind w:firstLine="709"/>
        <w:jc w:val="center"/>
        <w:rPr>
          <w:sz w:val="24"/>
          <w:szCs w:val="24"/>
        </w:rPr>
      </w:pPr>
    </w:p>
    <w:p w:rsidR="000643AF" w:rsidRPr="00156049" w:rsidRDefault="000643AF" w:rsidP="000643AF">
      <w:pPr>
        <w:ind w:firstLine="709"/>
        <w:jc w:val="center"/>
        <w:rPr>
          <w:sz w:val="28"/>
          <w:szCs w:val="28"/>
        </w:rPr>
      </w:pPr>
      <w:r w:rsidRPr="00156049">
        <w:rPr>
          <w:sz w:val="28"/>
          <w:szCs w:val="28"/>
        </w:rPr>
        <w:t>1. Основные положения</w:t>
      </w:r>
    </w:p>
    <w:tbl>
      <w:tblPr>
        <w:tblStyle w:val="ad"/>
        <w:tblW w:w="0" w:type="auto"/>
        <w:tblLook w:val="04A0"/>
      </w:tblPr>
      <w:tblGrid>
        <w:gridCol w:w="3652"/>
        <w:gridCol w:w="5918"/>
      </w:tblGrid>
      <w:tr w:rsidR="000643AF" w:rsidRPr="00156049" w:rsidTr="00210B09">
        <w:trPr>
          <w:trHeight w:val="682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5918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 xml:space="preserve">Первый заместитель главы города </w:t>
            </w:r>
          </w:p>
        </w:tc>
      </w:tr>
      <w:tr w:rsidR="000643AF" w:rsidRPr="00156049" w:rsidTr="00210B09">
        <w:trPr>
          <w:trHeight w:val="1273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918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Городской режимный </w:t>
            </w:r>
            <w:r w:rsidRPr="006C5475">
              <w:rPr>
                <w:sz w:val="26"/>
                <w:szCs w:val="26"/>
              </w:rPr>
              <w:t>отдел администрации города Трехгорного (далее - Городской режимный отдел)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0643AF" w:rsidRPr="00156049" w:rsidTr="00210B09">
        <w:trPr>
          <w:trHeight w:val="2113"/>
        </w:trPr>
        <w:tc>
          <w:tcPr>
            <w:tcW w:w="3652" w:type="dxa"/>
            <w:shd w:val="clear" w:color="auto" w:fill="auto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918" w:type="dxa"/>
            <w:shd w:val="clear" w:color="auto" w:fill="auto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Муниципальное бюджетное</w:t>
            </w:r>
            <w:r>
              <w:rPr>
                <w:sz w:val="26"/>
                <w:szCs w:val="26"/>
              </w:rPr>
              <w:t xml:space="preserve"> клубное</w:t>
            </w:r>
            <w:r w:rsidRPr="00156049">
              <w:rPr>
                <w:sz w:val="26"/>
                <w:szCs w:val="26"/>
              </w:rPr>
              <w:t xml:space="preserve"> учреждение культуры</w:t>
            </w:r>
            <w:r>
              <w:rPr>
                <w:sz w:val="26"/>
                <w:szCs w:val="26"/>
              </w:rPr>
              <w:t xml:space="preserve"> </w:t>
            </w:r>
            <w:r w:rsidRPr="00156049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Дворец культуры</w:t>
            </w:r>
            <w:r w:rsidRPr="00156049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Икар</w:t>
            </w:r>
            <w:r w:rsidRPr="00156049">
              <w:rPr>
                <w:sz w:val="26"/>
                <w:szCs w:val="26"/>
              </w:rPr>
              <w:t>» (далее - М</w:t>
            </w:r>
            <w:r>
              <w:rPr>
                <w:sz w:val="26"/>
                <w:szCs w:val="26"/>
              </w:rPr>
              <w:t>Б</w:t>
            </w:r>
            <w:r w:rsidRPr="00156049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 xml:space="preserve">УК </w:t>
            </w:r>
            <w:r w:rsidRPr="00156049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ДК</w:t>
            </w:r>
            <w:r w:rsidRPr="00156049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Икар</w:t>
            </w:r>
            <w:r w:rsidRPr="00156049">
              <w:rPr>
                <w:sz w:val="26"/>
                <w:szCs w:val="26"/>
              </w:rPr>
              <w:t>»</w:t>
            </w:r>
            <w:r w:rsidR="00997817">
              <w:rPr>
                <w:sz w:val="26"/>
                <w:szCs w:val="26"/>
              </w:rPr>
              <w:t>)</w:t>
            </w:r>
            <w:r w:rsidRPr="00156049">
              <w:rPr>
                <w:sz w:val="26"/>
                <w:szCs w:val="26"/>
              </w:rPr>
              <w:t>;</w:t>
            </w:r>
          </w:p>
          <w:p w:rsidR="000643AF" w:rsidRPr="00156049" w:rsidRDefault="000643AF" w:rsidP="00210B09">
            <w:pPr>
              <w:shd w:val="clear" w:color="auto" w:fill="FFFFFF"/>
              <w:spacing w:line="315" w:lineRule="atLeast"/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Муниципальное</w:t>
            </w:r>
            <w:r>
              <w:rPr>
                <w:sz w:val="26"/>
                <w:szCs w:val="26"/>
              </w:rPr>
              <w:t xml:space="preserve"> автономное учреждение</w:t>
            </w:r>
            <w:r w:rsidRPr="00156049">
              <w:rPr>
                <w:sz w:val="26"/>
                <w:szCs w:val="26"/>
              </w:rPr>
              <w:t xml:space="preserve"> </w:t>
            </w:r>
            <w:hyperlink r:id="rId8" w:history="1">
              <w:r w:rsidRPr="00156049">
                <w:rPr>
                  <w:bCs/>
                  <w:sz w:val="26"/>
                  <w:szCs w:val="26"/>
                </w:rPr>
                <w:t>«</w:t>
              </w:r>
              <w:proofErr w:type="spellStart"/>
              <w:r>
                <w:rPr>
                  <w:bCs/>
                  <w:sz w:val="26"/>
                  <w:szCs w:val="26"/>
                </w:rPr>
                <w:t>Досуговый</w:t>
              </w:r>
              <w:proofErr w:type="spellEnd"/>
              <w:r>
                <w:rPr>
                  <w:bCs/>
                  <w:sz w:val="26"/>
                  <w:szCs w:val="26"/>
                </w:rPr>
                <w:t xml:space="preserve"> </w:t>
              </w:r>
              <w:r w:rsidRPr="00997817">
                <w:rPr>
                  <w:bCs/>
                  <w:sz w:val="26"/>
                  <w:szCs w:val="26"/>
                </w:rPr>
                <w:t>Це</w:t>
              </w:r>
              <w:r w:rsidRPr="00156049">
                <w:rPr>
                  <w:bCs/>
                  <w:sz w:val="26"/>
                  <w:szCs w:val="26"/>
                </w:rPr>
                <w:t>нтр</w:t>
              </w:r>
              <w:r>
                <w:rPr>
                  <w:bCs/>
                  <w:sz w:val="26"/>
                  <w:szCs w:val="26"/>
                </w:rPr>
                <w:t xml:space="preserve"> </w:t>
              </w:r>
              <w:r w:rsidRPr="00951069">
                <w:rPr>
                  <w:bCs/>
                  <w:sz w:val="26"/>
                  <w:szCs w:val="26"/>
                </w:rPr>
                <w:t>«</w:t>
              </w:r>
              <w:r w:rsidRPr="00156049">
                <w:rPr>
                  <w:bCs/>
                  <w:sz w:val="26"/>
                  <w:szCs w:val="26"/>
                </w:rPr>
                <w:t xml:space="preserve"> </w:t>
              </w:r>
              <w:r>
                <w:rPr>
                  <w:bCs/>
                  <w:sz w:val="26"/>
                  <w:szCs w:val="26"/>
                </w:rPr>
                <w:t>Утес</w:t>
              </w:r>
              <w:r w:rsidRPr="00156049">
                <w:rPr>
                  <w:bCs/>
                  <w:sz w:val="26"/>
                  <w:szCs w:val="26"/>
                </w:rPr>
                <w:t>»</w:t>
              </w:r>
            </w:hyperlink>
            <w:r w:rsidRPr="00156049">
              <w:rPr>
                <w:sz w:val="26"/>
                <w:szCs w:val="26"/>
              </w:rPr>
              <w:t xml:space="preserve"> (далее – М</w:t>
            </w:r>
            <w:r>
              <w:rPr>
                <w:sz w:val="26"/>
                <w:szCs w:val="26"/>
              </w:rPr>
              <w:t>А</w:t>
            </w:r>
            <w:r w:rsidRPr="00156049">
              <w:rPr>
                <w:sz w:val="26"/>
                <w:szCs w:val="26"/>
              </w:rPr>
              <w:t>У «</w:t>
            </w:r>
            <w:r>
              <w:rPr>
                <w:sz w:val="26"/>
                <w:szCs w:val="26"/>
              </w:rPr>
              <w:t xml:space="preserve">ДЦ </w:t>
            </w:r>
            <w:r w:rsidRPr="00156049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Утес</w:t>
            </w:r>
            <w:r w:rsidRPr="00156049">
              <w:rPr>
                <w:sz w:val="26"/>
                <w:szCs w:val="26"/>
              </w:rPr>
              <w:t>»)</w:t>
            </w:r>
          </w:p>
        </w:tc>
      </w:tr>
      <w:tr w:rsidR="000643AF" w:rsidRPr="00156049" w:rsidTr="00210B09">
        <w:trPr>
          <w:trHeight w:val="1271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Сроки реализации муниципальной программы (с возможностью выделения этапов)</w:t>
            </w:r>
          </w:p>
        </w:tc>
        <w:tc>
          <w:tcPr>
            <w:tcW w:w="5918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2025-202</w:t>
            </w:r>
            <w:r w:rsidR="00FE3949">
              <w:rPr>
                <w:sz w:val="26"/>
                <w:szCs w:val="26"/>
              </w:rPr>
              <w:t>8</w:t>
            </w:r>
            <w:r w:rsidRPr="00156049">
              <w:rPr>
                <w:sz w:val="26"/>
                <w:szCs w:val="26"/>
              </w:rPr>
              <w:t xml:space="preserve"> годы.</w:t>
            </w:r>
          </w:p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Поэтапная реализация муниципальной программы отсутствует</w:t>
            </w:r>
          </w:p>
        </w:tc>
      </w:tr>
      <w:tr w:rsidR="000643AF" w:rsidRPr="00156049" w:rsidTr="00210B09">
        <w:trPr>
          <w:trHeight w:val="1119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Цел</w:t>
            </w:r>
            <w:r>
              <w:rPr>
                <w:sz w:val="26"/>
                <w:szCs w:val="26"/>
              </w:rPr>
              <w:t>ь</w:t>
            </w:r>
            <w:r w:rsidRPr="00156049">
              <w:rPr>
                <w:sz w:val="26"/>
                <w:szCs w:val="26"/>
              </w:rPr>
              <w:t xml:space="preserve"> муниципальной программы</w:t>
            </w:r>
          </w:p>
        </w:tc>
        <w:tc>
          <w:tcPr>
            <w:tcW w:w="5918" w:type="dxa"/>
            <w:vAlign w:val="center"/>
          </w:tcPr>
          <w:p w:rsidR="000643AF" w:rsidRPr="003C6530" w:rsidRDefault="000643AF" w:rsidP="00210B09">
            <w:pPr>
              <w:jc w:val="both"/>
              <w:rPr>
                <w:sz w:val="26"/>
                <w:szCs w:val="26"/>
              </w:rPr>
            </w:pPr>
            <w:r w:rsidRPr="00951069">
              <w:rPr>
                <w:sz w:val="24"/>
                <w:szCs w:val="24"/>
              </w:rPr>
              <w:t xml:space="preserve"> </w:t>
            </w:r>
            <w:r w:rsidRPr="003C6530">
              <w:rPr>
                <w:sz w:val="26"/>
                <w:szCs w:val="26"/>
              </w:rPr>
              <w:t>Формирование у граждан неприятия идеологии экстремизма и терроризма</w:t>
            </w:r>
          </w:p>
        </w:tc>
      </w:tr>
      <w:tr w:rsidR="000643AF" w:rsidRPr="00156049" w:rsidTr="00210B09">
        <w:trPr>
          <w:trHeight w:val="710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Перечень направлений муниципальной программы</w:t>
            </w:r>
          </w:p>
        </w:tc>
        <w:tc>
          <w:tcPr>
            <w:tcW w:w="5918" w:type="dxa"/>
            <w:vAlign w:val="center"/>
          </w:tcPr>
          <w:p w:rsidR="000643AF" w:rsidRPr="00156049" w:rsidRDefault="000643AF" w:rsidP="00210B09">
            <w:pPr>
              <w:suppressAutoHyphens/>
              <w:ind w:left="34" w:right="34"/>
              <w:jc w:val="both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 xml:space="preserve">Отсутствует </w:t>
            </w:r>
          </w:p>
        </w:tc>
      </w:tr>
      <w:tr w:rsidR="000643AF" w:rsidRPr="00156049" w:rsidTr="00210B09">
        <w:trPr>
          <w:trHeight w:val="785"/>
        </w:trPr>
        <w:tc>
          <w:tcPr>
            <w:tcW w:w="3652" w:type="dxa"/>
            <w:vAlign w:val="center"/>
          </w:tcPr>
          <w:p w:rsidR="000643AF" w:rsidRPr="00156049" w:rsidRDefault="000643AF" w:rsidP="00210B09">
            <w:pPr>
              <w:jc w:val="both"/>
              <w:rPr>
                <w:sz w:val="26"/>
                <w:szCs w:val="26"/>
              </w:rPr>
            </w:pPr>
            <w:r w:rsidRPr="00EE1CAF">
              <w:rPr>
                <w:sz w:val="26"/>
                <w:szCs w:val="26"/>
              </w:rPr>
              <w:t>Связь с государственной программой (при наличии</w:t>
            </w:r>
            <w:r w:rsidRPr="0035147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918" w:type="dxa"/>
            <w:vAlign w:val="center"/>
          </w:tcPr>
          <w:p w:rsidR="000643AF" w:rsidRPr="00156049" w:rsidRDefault="003C6530" w:rsidP="00210B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Региональная программа Челябинской области, утвержденная </w:t>
            </w:r>
            <w:r w:rsidRPr="001E02C7">
              <w:rPr>
                <w:color w:val="020C22"/>
                <w:sz w:val="26"/>
                <w:szCs w:val="26"/>
              </w:rPr>
              <w:t>распоряжением Правительства Челябинской области от 13.02.2026 № 108-рп «О региональной программе Челябинской области «Профилактика и противодействие проявлениям экстремизма в Челябинской области на 2026-2028 годы»</w:t>
            </w:r>
          </w:p>
        </w:tc>
      </w:tr>
    </w:tbl>
    <w:p w:rsidR="000643AF" w:rsidRDefault="000643AF" w:rsidP="000643AF">
      <w:pPr>
        <w:ind w:firstLine="720"/>
        <w:jc w:val="both"/>
        <w:rPr>
          <w:sz w:val="28"/>
          <w:szCs w:val="28"/>
        </w:rPr>
      </w:pPr>
    </w:p>
    <w:p w:rsidR="000643AF" w:rsidRDefault="000643AF" w:rsidP="000643AF">
      <w:pPr>
        <w:spacing w:after="200" w:line="276" w:lineRule="auto"/>
        <w:rPr>
          <w:b/>
          <w:sz w:val="28"/>
          <w:szCs w:val="28"/>
        </w:rPr>
        <w:sectPr w:rsidR="000643AF" w:rsidSect="00210B0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b/>
          <w:sz w:val="28"/>
          <w:szCs w:val="28"/>
        </w:rPr>
        <w:br w:type="page"/>
      </w:r>
    </w:p>
    <w:p w:rsidR="000643AF" w:rsidRPr="00156049" w:rsidRDefault="000643AF" w:rsidP="000643AF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4099F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4099F">
        <w:rPr>
          <w:sz w:val="28"/>
          <w:szCs w:val="28"/>
        </w:rPr>
        <w:t>По</w:t>
      </w:r>
      <w:r w:rsidRPr="00156049">
        <w:rPr>
          <w:sz w:val="28"/>
          <w:szCs w:val="28"/>
        </w:rPr>
        <w:t>казатели муниципальной программы</w:t>
      </w:r>
    </w:p>
    <w:p w:rsidR="000643AF" w:rsidRPr="00156049" w:rsidRDefault="000643AF" w:rsidP="000643AF">
      <w:pPr>
        <w:ind w:firstLine="709"/>
        <w:jc w:val="center"/>
        <w:rPr>
          <w:sz w:val="28"/>
          <w:szCs w:val="28"/>
        </w:rPr>
      </w:pPr>
    </w:p>
    <w:tbl>
      <w:tblPr>
        <w:tblStyle w:val="ad"/>
        <w:tblW w:w="16048" w:type="dxa"/>
        <w:jc w:val="center"/>
        <w:tblLayout w:type="fixed"/>
        <w:tblLook w:val="04A0"/>
      </w:tblPr>
      <w:tblGrid>
        <w:gridCol w:w="533"/>
        <w:gridCol w:w="1843"/>
        <w:gridCol w:w="317"/>
        <w:gridCol w:w="1384"/>
        <w:gridCol w:w="1276"/>
        <w:gridCol w:w="1418"/>
        <w:gridCol w:w="1134"/>
        <w:gridCol w:w="1134"/>
        <w:gridCol w:w="1134"/>
        <w:gridCol w:w="1275"/>
        <w:gridCol w:w="1276"/>
        <w:gridCol w:w="992"/>
        <w:gridCol w:w="2332"/>
      </w:tblGrid>
      <w:tr w:rsidR="00FE3949" w:rsidRPr="00156049" w:rsidTr="003718D9">
        <w:trPr>
          <w:jc w:val="center"/>
        </w:trPr>
        <w:tc>
          <w:tcPr>
            <w:tcW w:w="533" w:type="dxa"/>
            <w:vMerge w:val="restart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 xml:space="preserve">№ </w:t>
            </w:r>
            <w:proofErr w:type="spellStart"/>
            <w:r w:rsidRPr="00156049">
              <w:rPr>
                <w:sz w:val="18"/>
                <w:szCs w:val="18"/>
              </w:rPr>
              <w:t>п</w:t>
            </w:r>
            <w:proofErr w:type="spellEnd"/>
            <w:r w:rsidRPr="00156049">
              <w:rPr>
                <w:sz w:val="18"/>
                <w:szCs w:val="18"/>
              </w:rPr>
              <w:t>/</w:t>
            </w:r>
            <w:proofErr w:type="spellStart"/>
            <w:r w:rsidRPr="00156049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701" w:type="dxa"/>
            <w:gridSpan w:val="2"/>
            <w:vMerge w:val="restart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Уровень показателя (региональный/</w:t>
            </w:r>
          </w:p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муниципальный)</w:t>
            </w:r>
          </w:p>
        </w:tc>
        <w:tc>
          <w:tcPr>
            <w:tcW w:w="1276" w:type="dxa"/>
            <w:vMerge w:val="restart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Признак возрастания/</w:t>
            </w:r>
            <w:r w:rsidRPr="00156049">
              <w:rPr>
                <w:sz w:val="18"/>
                <w:szCs w:val="18"/>
              </w:rPr>
              <w:br/>
              <w:t>убывания</w:t>
            </w:r>
          </w:p>
        </w:tc>
        <w:tc>
          <w:tcPr>
            <w:tcW w:w="1418" w:type="dxa"/>
            <w:vMerge w:val="restart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Единица измерения по (ОКЕИ)</w:t>
            </w:r>
          </w:p>
        </w:tc>
        <w:tc>
          <w:tcPr>
            <w:tcW w:w="2268" w:type="dxa"/>
            <w:gridSpan w:val="2"/>
          </w:tcPr>
          <w:p w:rsidR="00FE3949" w:rsidRPr="00156049" w:rsidRDefault="00FE3949" w:rsidP="00210B09">
            <w:pPr>
              <w:ind w:right="-108"/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3685" w:type="dxa"/>
            <w:gridSpan w:val="3"/>
            <w:vAlign w:val="center"/>
          </w:tcPr>
          <w:p w:rsidR="00FE3949" w:rsidRPr="00156049" w:rsidRDefault="00BD6958" w:rsidP="00210B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FE3949" w:rsidRPr="00156049">
              <w:rPr>
                <w:sz w:val="18"/>
                <w:szCs w:val="18"/>
              </w:rPr>
              <w:t>начения показателя по годам</w:t>
            </w:r>
          </w:p>
        </w:tc>
        <w:tc>
          <w:tcPr>
            <w:tcW w:w="992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2" w:type="dxa"/>
            <w:vMerge w:val="restart"/>
            <w:vAlign w:val="center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Связь с показател</w:t>
            </w:r>
            <w:r>
              <w:rPr>
                <w:sz w:val="18"/>
                <w:szCs w:val="18"/>
              </w:rPr>
              <w:t>ем</w:t>
            </w:r>
            <w:r w:rsidRPr="00156049">
              <w:rPr>
                <w:sz w:val="18"/>
                <w:szCs w:val="18"/>
              </w:rPr>
              <w:t xml:space="preserve"> региональной программы </w:t>
            </w:r>
          </w:p>
        </w:tc>
      </w:tr>
      <w:tr w:rsidR="00FE3949" w:rsidRPr="00156049" w:rsidTr="003718D9">
        <w:trPr>
          <w:jc w:val="center"/>
        </w:trPr>
        <w:tc>
          <w:tcPr>
            <w:tcW w:w="533" w:type="dxa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значение</w:t>
            </w:r>
          </w:p>
        </w:tc>
        <w:tc>
          <w:tcPr>
            <w:tcW w:w="1134" w:type="dxa"/>
            <w:vAlign w:val="center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год</w:t>
            </w:r>
          </w:p>
        </w:tc>
        <w:tc>
          <w:tcPr>
            <w:tcW w:w="1134" w:type="dxa"/>
            <w:vAlign w:val="center"/>
          </w:tcPr>
          <w:p w:rsidR="00FE3949" w:rsidRPr="00156049" w:rsidRDefault="00FE3949" w:rsidP="00210B09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2025</w:t>
            </w:r>
          </w:p>
        </w:tc>
        <w:tc>
          <w:tcPr>
            <w:tcW w:w="1275" w:type="dxa"/>
            <w:vAlign w:val="center"/>
          </w:tcPr>
          <w:p w:rsidR="00FE3949" w:rsidRPr="00156049" w:rsidRDefault="00FE3949" w:rsidP="00210B09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2026</w:t>
            </w:r>
          </w:p>
        </w:tc>
        <w:tc>
          <w:tcPr>
            <w:tcW w:w="1276" w:type="dxa"/>
            <w:vAlign w:val="center"/>
          </w:tcPr>
          <w:p w:rsidR="00FE3949" w:rsidRPr="00156049" w:rsidRDefault="00FE3949" w:rsidP="00210B09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2027</w:t>
            </w:r>
          </w:p>
        </w:tc>
        <w:tc>
          <w:tcPr>
            <w:tcW w:w="992" w:type="dxa"/>
          </w:tcPr>
          <w:p w:rsidR="003718D9" w:rsidRDefault="003718D9" w:rsidP="00210B09">
            <w:pPr>
              <w:jc w:val="center"/>
              <w:rPr>
                <w:sz w:val="18"/>
                <w:szCs w:val="18"/>
              </w:rPr>
            </w:pPr>
          </w:p>
          <w:p w:rsidR="00FE3949" w:rsidRPr="00156049" w:rsidRDefault="003718D9" w:rsidP="00210B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32" w:type="dxa"/>
            <w:vMerge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</w:p>
        </w:tc>
      </w:tr>
      <w:tr w:rsidR="00FE3949" w:rsidRPr="00156049" w:rsidTr="003718D9">
        <w:trPr>
          <w:jc w:val="center"/>
        </w:trPr>
        <w:tc>
          <w:tcPr>
            <w:tcW w:w="533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gridSpan w:val="2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FE3949" w:rsidRPr="00156049" w:rsidRDefault="003718D9" w:rsidP="00210B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332" w:type="dxa"/>
          </w:tcPr>
          <w:p w:rsidR="00FE3949" w:rsidRPr="00156049" w:rsidRDefault="00FE3949" w:rsidP="003718D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1</w:t>
            </w:r>
            <w:r w:rsidR="003718D9">
              <w:rPr>
                <w:sz w:val="18"/>
                <w:szCs w:val="18"/>
              </w:rPr>
              <w:t>2</w:t>
            </w:r>
          </w:p>
        </w:tc>
      </w:tr>
      <w:tr w:rsidR="00FE3949" w:rsidRPr="00156049" w:rsidTr="003718D9">
        <w:trPr>
          <w:jc w:val="center"/>
        </w:trPr>
        <w:tc>
          <w:tcPr>
            <w:tcW w:w="2693" w:type="dxa"/>
            <w:gridSpan w:val="3"/>
          </w:tcPr>
          <w:p w:rsidR="00FE3949" w:rsidRPr="00156049" w:rsidRDefault="00FE3949" w:rsidP="00210B09">
            <w:pPr>
              <w:jc w:val="both"/>
            </w:pPr>
          </w:p>
        </w:tc>
        <w:tc>
          <w:tcPr>
            <w:tcW w:w="13355" w:type="dxa"/>
            <w:gridSpan w:val="10"/>
          </w:tcPr>
          <w:p w:rsidR="00FE3949" w:rsidRPr="00156049" w:rsidRDefault="00FE3949" w:rsidP="00210B09">
            <w:pPr>
              <w:jc w:val="both"/>
            </w:pPr>
            <w:r w:rsidRPr="00156049">
              <w:t>Цель муниципальной программы «</w:t>
            </w:r>
            <w:r>
              <w:t>Ф</w:t>
            </w:r>
            <w:r w:rsidRPr="00980354">
              <w:rPr>
                <w:sz w:val="24"/>
                <w:szCs w:val="24"/>
              </w:rPr>
              <w:t>ормирование у граждан неприятия идеологии экстремизма и терроризма</w:t>
            </w:r>
            <w:r w:rsidRPr="00156049">
              <w:t>»</w:t>
            </w:r>
          </w:p>
        </w:tc>
      </w:tr>
      <w:tr w:rsidR="00FE3949" w:rsidRPr="00156049" w:rsidTr="003718D9">
        <w:trPr>
          <w:trHeight w:val="2775"/>
          <w:jc w:val="center"/>
        </w:trPr>
        <w:tc>
          <w:tcPr>
            <w:tcW w:w="533" w:type="dxa"/>
            <w:vAlign w:val="center"/>
          </w:tcPr>
          <w:p w:rsidR="00FE3949" w:rsidRPr="00156049" w:rsidRDefault="00FE3949" w:rsidP="00210B09">
            <w:pPr>
              <w:jc w:val="center"/>
              <w:rPr>
                <w:sz w:val="18"/>
                <w:szCs w:val="18"/>
              </w:rPr>
            </w:pPr>
            <w:r w:rsidRPr="00156049">
              <w:rPr>
                <w:sz w:val="18"/>
                <w:szCs w:val="18"/>
              </w:rPr>
              <w:t>1.</w:t>
            </w:r>
          </w:p>
        </w:tc>
        <w:tc>
          <w:tcPr>
            <w:tcW w:w="1843" w:type="dxa"/>
            <w:vAlign w:val="center"/>
          </w:tcPr>
          <w:p w:rsidR="00FE3949" w:rsidRPr="00A34899" w:rsidRDefault="00FE3949" w:rsidP="00210B09">
            <w:pPr>
              <w:jc w:val="both"/>
            </w:pPr>
            <w:r w:rsidRPr="00A34899">
              <w:t xml:space="preserve">Количество проведенных заседаний </w:t>
            </w:r>
            <w:r w:rsidRPr="00A34899">
              <w:rPr>
                <w:bCs/>
              </w:rPr>
              <w:t>антитеррористической комиссии ЗАТО город Трехгорный</w:t>
            </w:r>
            <w:r w:rsidRPr="00A34899"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:rsidR="00FE3949" w:rsidRPr="00A34899" w:rsidRDefault="00FE3949" w:rsidP="00210B09">
            <w:pPr>
              <w:jc w:val="center"/>
            </w:pPr>
            <w:r w:rsidRPr="00A34899">
              <w:t>Муниципальный</w:t>
            </w:r>
          </w:p>
        </w:tc>
        <w:tc>
          <w:tcPr>
            <w:tcW w:w="1276" w:type="dxa"/>
            <w:vAlign w:val="center"/>
          </w:tcPr>
          <w:p w:rsidR="00FE3949" w:rsidRPr="00156049" w:rsidRDefault="00FE3949" w:rsidP="00210B09">
            <w:pPr>
              <w:jc w:val="center"/>
            </w:pPr>
            <w:r w:rsidRPr="00156049">
              <w:t>возрастания</w:t>
            </w:r>
          </w:p>
        </w:tc>
        <w:tc>
          <w:tcPr>
            <w:tcW w:w="1418" w:type="dxa"/>
            <w:vAlign w:val="center"/>
          </w:tcPr>
          <w:p w:rsidR="00FE3949" w:rsidRDefault="00FE3949" w:rsidP="00210B09"/>
          <w:p w:rsidR="00FE3949" w:rsidRPr="00B15921" w:rsidRDefault="00FE3949" w:rsidP="00210B09">
            <w:r w:rsidRPr="00B15921">
              <w:t>единица</w:t>
            </w:r>
          </w:p>
          <w:p w:rsidR="00FE3949" w:rsidRPr="00FC61B2" w:rsidRDefault="00FE3949" w:rsidP="00210B09">
            <w:pPr>
              <w:jc w:val="center"/>
              <w:rPr>
                <w:strike/>
              </w:rPr>
            </w:pPr>
          </w:p>
        </w:tc>
        <w:tc>
          <w:tcPr>
            <w:tcW w:w="1134" w:type="dxa"/>
            <w:vAlign w:val="center"/>
          </w:tcPr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  <w:p w:rsidR="00FE3949" w:rsidRPr="00014953" w:rsidRDefault="00FE3949" w:rsidP="00210B09">
            <w:pPr>
              <w:jc w:val="center"/>
              <w:rPr>
                <w:strike/>
                <w:color w:val="FF0000"/>
              </w:rPr>
            </w:pPr>
          </w:p>
        </w:tc>
        <w:tc>
          <w:tcPr>
            <w:tcW w:w="1134" w:type="dxa"/>
            <w:vAlign w:val="center"/>
          </w:tcPr>
          <w:p w:rsidR="00FE3949" w:rsidRPr="00014953" w:rsidRDefault="00FE3949" w:rsidP="00210B09">
            <w:pPr>
              <w:ind w:left="-108" w:right="-108"/>
              <w:jc w:val="center"/>
              <w:rPr>
                <w:strike/>
                <w:color w:val="FF0000"/>
              </w:rPr>
            </w:pPr>
            <w:r w:rsidRPr="00FC61B2">
              <w:t>2024</w:t>
            </w:r>
          </w:p>
        </w:tc>
        <w:tc>
          <w:tcPr>
            <w:tcW w:w="1134" w:type="dxa"/>
            <w:vAlign w:val="center"/>
          </w:tcPr>
          <w:p w:rsidR="00FE3949" w:rsidRPr="00FC61B2" w:rsidRDefault="00FE3949" w:rsidP="00210B09">
            <w:pPr>
              <w:ind w:left="-108" w:right="-108"/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</w:tc>
        <w:tc>
          <w:tcPr>
            <w:tcW w:w="1275" w:type="dxa"/>
            <w:vAlign w:val="center"/>
          </w:tcPr>
          <w:p w:rsidR="00FE3949" w:rsidRPr="00FC61B2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</w:tc>
        <w:tc>
          <w:tcPr>
            <w:tcW w:w="1276" w:type="dxa"/>
            <w:vAlign w:val="center"/>
          </w:tcPr>
          <w:p w:rsidR="00FE3949" w:rsidRPr="00FC61B2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</w:tc>
        <w:tc>
          <w:tcPr>
            <w:tcW w:w="992" w:type="dxa"/>
          </w:tcPr>
          <w:p w:rsidR="00FE3949" w:rsidRDefault="00FE3949" w:rsidP="00210B09">
            <w:pPr>
              <w:ind w:right="-108"/>
              <w:jc w:val="center"/>
            </w:pPr>
          </w:p>
          <w:p w:rsidR="003718D9" w:rsidRDefault="003718D9" w:rsidP="00210B09">
            <w:pPr>
              <w:ind w:right="-108"/>
              <w:jc w:val="center"/>
            </w:pPr>
          </w:p>
          <w:p w:rsidR="003718D9" w:rsidRDefault="003718D9" w:rsidP="00210B09">
            <w:pPr>
              <w:ind w:right="-108"/>
              <w:jc w:val="center"/>
            </w:pPr>
          </w:p>
          <w:p w:rsidR="003718D9" w:rsidRDefault="003718D9" w:rsidP="00210B09">
            <w:pPr>
              <w:ind w:right="-108"/>
              <w:jc w:val="center"/>
            </w:pPr>
          </w:p>
          <w:p w:rsidR="003718D9" w:rsidRDefault="003718D9" w:rsidP="00210B09">
            <w:pPr>
              <w:ind w:right="-108"/>
              <w:jc w:val="center"/>
            </w:pPr>
          </w:p>
          <w:p w:rsidR="003718D9" w:rsidRDefault="003718D9" w:rsidP="00210B09">
            <w:pPr>
              <w:ind w:right="-108"/>
              <w:jc w:val="center"/>
            </w:pPr>
            <w:r>
              <w:t>4</w:t>
            </w:r>
          </w:p>
          <w:p w:rsidR="003718D9" w:rsidRPr="00F30508" w:rsidRDefault="003718D9" w:rsidP="00210B09">
            <w:pPr>
              <w:ind w:right="-108"/>
              <w:jc w:val="center"/>
            </w:pPr>
          </w:p>
        </w:tc>
        <w:tc>
          <w:tcPr>
            <w:tcW w:w="2332" w:type="dxa"/>
            <w:vAlign w:val="center"/>
          </w:tcPr>
          <w:p w:rsidR="00FE3949" w:rsidRPr="00156049" w:rsidRDefault="00FE3949" w:rsidP="00210B09">
            <w:pPr>
              <w:ind w:right="-108"/>
              <w:jc w:val="center"/>
            </w:pPr>
            <w:r w:rsidRPr="00F30508">
              <w:t>-</w:t>
            </w:r>
          </w:p>
        </w:tc>
      </w:tr>
      <w:tr w:rsidR="00FE3949" w:rsidTr="003718D9">
        <w:trPr>
          <w:trHeight w:val="268"/>
          <w:jc w:val="center"/>
        </w:trPr>
        <w:tc>
          <w:tcPr>
            <w:tcW w:w="533" w:type="dxa"/>
          </w:tcPr>
          <w:p w:rsidR="00FE3949" w:rsidRDefault="00FE3949" w:rsidP="00210B09">
            <w:pPr>
              <w:jc w:val="both"/>
            </w:pPr>
            <w:r>
              <w:t>2.</w:t>
            </w:r>
          </w:p>
        </w:tc>
        <w:tc>
          <w:tcPr>
            <w:tcW w:w="1843" w:type="dxa"/>
          </w:tcPr>
          <w:p w:rsidR="00FE3949" w:rsidRPr="00A34899" w:rsidRDefault="00FE3949" w:rsidP="00210B09">
            <w:pPr>
              <w:jc w:val="both"/>
            </w:pPr>
            <w:r w:rsidRPr="00A34899">
              <w:t>Количество проведенных заседаний межведомственной комиссии по вопросам противодействия проявлениям экстремизма на территории города Трехгорного</w:t>
            </w:r>
          </w:p>
        </w:tc>
        <w:tc>
          <w:tcPr>
            <w:tcW w:w="1701" w:type="dxa"/>
            <w:gridSpan w:val="2"/>
          </w:tcPr>
          <w:p w:rsidR="00FE3949" w:rsidRPr="00A34899" w:rsidRDefault="00FE3949" w:rsidP="00210B09">
            <w:pPr>
              <w:jc w:val="both"/>
            </w:pPr>
          </w:p>
          <w:p w:rsidR="00FE3949" w:rsidRPr="00A34899" w:rsidRDefault="00FE3949" w:rsidP="00210B09">
            <w:pPr>
              <w:jc w:val="both"/>
            </w:pPr>
          </w:p>
          <w:p w:rsidR="00FE3949" w:rsidRPr="00A34899" w:rsidRDefault="00FE3949" w:rsidP="00210B09">
            <w:pPr>
              <w:jc w:val="both"/>
            </w:pPr>
            <w:r w:rsidRPr="00A34899">
              <w:t>Региональный</w:t>
            </w:r>
          </w:p>
        </w:tc>
        <w:tc>
          <w:tcPr>
            <w:tcW w:w="1276" w:type="dxa"/>
          </w:tcPr>
          <w:p w:rsidR="00FE3949" w:rsidRDefault="00FE3949" w:rsidP="00210B09">
            <w:pPr>
              <w:jc w:val="both"/>
            </w:pPr>
          </w:p>
          <w:p w:rsidR="00FE3949" w:rsidRDefault="00FE3949" w:rsidP="00210B09">
            <w:pPr>
              <w:jc w:val="both"/>
            </w:pPr>
          </w:p>
          <w:p w:rsidR="00FE3949" w:rsidRDefault="00FE3949" w:rsidP="00210B09">
            <w:pPr>
              <w:jc w:val="both"/>
            </w:pPr>
            <w:r w:rsidRPr="00156049">
              <w:t>возрастания</w:t>
            </w:r>
          </w:p>
        </w:tc>
        <w:tc>
          <w:tcPr>
            <w:tcW w:w="1418" w:type="dxa"/>
          </w:tcPr>
          <w:p w:rsidR="00FE3949" w:rsidRDefault="00FE3949" w:rsidP="00210B09"/>
          <w:p w:rsidR="00FE3949" w:rsidRDefault="00FE3949" w:rsidP="00210B09"/>
          <w:p w:rsidR="00FE3949" w:rsidRPr="00B15921" w:rsidRDefault="00FE3949" w:rsidP="00210B09">
            <w:r w:rsidRPr="00B15921">
              <w:t>единица</w:t>
            </w:r>
          </w:p>
          <w:p w:rsidR="00FE3949" w:rsidRDefault="00FE3949" w:rsidP="00210B09">
            <w:pPr>
              <w:jc w:val="both"/>
            </w:pPr>
          </w:p>
        </w:tc>
        <w:tc>
          <w:tcPr>
            <w:tcW w:w="1134" w:type="dxa"/>
          </w:tcPr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  <w:p w:rsidR="00FE3949" w:rsidRDefault="00FE3949" w:rsidP="00210B09">
            <w:pPr>
              <w:jc w:val="both"/>
            </w:pPr>
          </w:p>
        </w:tc>
        <w:tc>
          <w:tcPr>
            <w:tcW w:w="1134" w:type="dxa"/>
          </w:tcPr>
          <w:p w:rsidR="00FE3949" w:rsidRDefault="00FE3949" w:rsidP="00210B09">
            <w:pPr>
              <w:jc w:val="both"/>
            </w:pPr>
          </w:p>
          <w:p w:rsidR="00FE3949" w:rsidRDefault="00FE3949" w:rsidP="00210B09">
            <w:pPr>
              <w:jc w:val="center"/>
            </w:pPr>
          </w:p>
          <w:p w:rsidR="00FE3949" w:rsidRDefault="00FE3949" w:rsidP="00210B09">
            <w:pPr>
              <w:jc w:val="center"/>
            </w:pPr>
            <w:r w:rsidRPr="00FC61B2">
              <w:t>2024</w:t>
            </w:r>
          </w:p>
        </w:tc>
        <w:tc>
          <w:tcPr>
            <w:tcW w:w="1134" w:type="dxa"/>
          </w:tcPr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  <w:p w:rsidR="00FE3949" w:rsidRDefault="00FE3949" w:rsidP="00210B09">
            <w:pPr>
              <w:jc w:val="both"/>
            </w:pPr>
          </w:p>
        </w:tc>
        <w:tc>
          <w:tcPr>
            <w:tcW w:w="1275" w:type="dxa"/>
          </w:tcPr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  <w:p w:rsidR="00FE3949" w:rsidRDefault="00FE3949" w:rsidP="00210B09">
            <w:pPr>
              <w:jc w:val="both"/>
            </w:pPr>
          </w:p>
        </w:tc>
        <w:tc>
          <w:tcPr>
            <w:tcW w:w="1276" w:type="dxa"/>
          </w:tcPr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</w:p>
          <w:p w:rsidR="00FE3949" w:rsidRDefault="00FE3949" w:rsidP="00210B09">
            <w:pPr>
              <w:jc w:val="center"/>
              <w:rPr>
                <w:strike/>
              </w:rPr>
            </w:pPr>
            <w:r w:rsidRPr="00FC61B2">
              <w:rPr>
                <w:strike/>
              </w:rPr>
              <w:t>4</w:t>
            </w:r>
          </w:p>
          <w:p w:rsidR="00FE3949" w:rsidRDefault="00FE3949" w:rsidP="00210B09">
            <w:pPr>
              <w:jc w:val="both"/>
            </w:pPr>
          </w:p>
        </w:tc>
        <w:tc>
          <w:tcPr>
            <w:tcW w:w="992" w:type="dxa"/>
          </w:tcPr>
          <w:p w:rsidR="00FE3949" w:rsidRDefault="00FE3949" w:rsidP="00210B09">
            <w:pPr>
              <w:jc w:val="both"/>
            </w:pPr>
          </w:p>
          <w:p w:rsidR="003718D9" w:rsidRDefault="003718D9" w:rsidP="00210B09">
            <w:pPr>
              <w:jc w:val="both"/>
            </w:pPr>
          </w:p>
          <w:p w:rsidR="003718D9" w:rsidRPr="00B15921" w:rsidRDefault="003718D9" w:rsidP="00210B09">
            <w:pPr>
              <w:jc w:val="both"/>
            </w:pPr>
            <w:r>
              <w:t>4</w:t>
            </w:r>
          </w:p>
        </w:tc>
        <w:tc>
          <w:tcPr>
            <w:tcW w:w="2332" w:type="dxa"/>
          </w:tcPr>
          <w:p w:rsidR="00FE3949" w:rsidRDefault="00FE3949" w:rsidP="00210B09">
            <w:pPr>
              <w:jc w:val="both"/>
            </w:pPr>
            <w:r w:rsidRPr="00B15921">
              <w:t>Количество проведенных заседаний межведомственной комиссии по вопросам противодействия проявлениям экстремизма на территории Челябинской области</w:t>
            </w:r>
          </w:p>
        </w:tc>
      </w:tr>
    </w:tbl>
    <w:p w:rsidR="000643AF" w:rsidRPr="00FC61B2" w:rsidRDefault="000643AF" w:rsidP="000643AF">
      <w:pPr>
        <w:jc w:val="center"/>
      </w:pPr>
    </w:p>
    <w:p w:rsidR="000643AF" w:rsidRDefault="000643AF" w:rsidP="000643AF">
      <w:pPr>
        <w:ind w:firstLine="709"/>
        <w:jc w:val="center"/>
        <w:rPr>
          <w:sz w:val="28"/>
          <w:szCs w:val="28"/>
        </w:rPr>
      </w:pPr>
    </w:p>
    <w:p w:rsidR="000643AF" w:rsidRDefault="000643AF" w:rsidP="000643AF">
      <w:pPr>
        <w:ind w:firstLine="709"/>
        <w:jc w:val="center"/>
        <w:rPr>
          <w:sz w:val="28"/>
          <w:szCs w:val="28"/>
        </w:rPr>
      </w:pPr>
    </w:p>
    <w:p w:rsidR="000643AF" w:rsidRPr="00156049" w:rsidRDefault="000643AF" w:rsidP="000643AF">
      <w:pPr>
        <w:ind w:firstLine="709"/>
        <w:jc w:val="center"/>
        <w:rPr>
          <w:sz w:val="28"/>
          <w:szCs w:val="28"/>
        </w:rPr>
      </w:pPr>
    </w:p>
    <w:p w:rsidR="000643AF" w:rsidRDefault="000643AF" w:rsidP="000643AF">
      <w:pPr>
        <w:ind w:firstLine="709"/>
        <w:jc w:val="center"/>
        <w:rPr>
          <w:sz w:val="28"/>
          <w:szCs w:val="28"/>
        </w:rPr>
      </w:pPr>
    </w:p>
    <w:p w:rsidR="000643AF" w:rsidRPr="00156049" w:rsidRDefault="000643AF" w:rsidP="000643AF">
      <w:pPr>
        <w:ind w:firstLine="709"/>
        <w:jc w:val="center"/>
        <w:rPr>
          <w:sz w:val="28"/>
          <w:szCs w:val="28"/>
        </w:rPr>
      </w:pPr>
      <w:r w:rsidRPr="00156049">
        <w:rPr>
          <w:sz w:val="28"/>
          <w:szCs w:val="28"/>
        </w:rPr>
        <w:lastRenderedPageBreak/>
        <w:t>3. План достижения показателей муниципальной программы в 202</w:t>
      </w:r>
      <w:r w:rsidR="003718D9">
        <w:rPr>
          <w:sz w:val="28"/>
          <w:szCs w:val="28"/>
        </w:rPr>
        <w:t>6</w:t>
      </w:r>
      <w:r w:rsidRPr="00156049">
        <w:rPr>
          <w:sz w:val="28"/>
          <w:szCs w:val="28"/>
        </w:rPr>
        <w:t xml:space="preserve"> году</w:t>
      </w:r>
    </w:p>
    <w:p w:rsidR="000643AF" w:rsidRPr="00156049" w:rsidRDefault="000643AF" w:rsidP="000643AF">
      <w:pPr>
        <w:ind w:firstLine="709"/>
        <w:jc w:val="center"/>
        <w:rPr>
          <w:sz w:val="26"/>
          <w:szCs w:val="26"/>
        </w:rPr>
      </w:pPr>
    </w:p>
    <w:tbl>
      <w:tblPr>
        <w:tblW w:w="14240" w:type="dxa"/>
        <w:tblInd w:w="91" w:type="dxa"/>
        <w:tblLook w:val="04A0"/>
      </w:tblPr>
      <w:tblGrid>
        <w:gridCol w:w="514"/>
        <w:gridCol w:w="3389"/>
        <w:gridCol w:w="3386"/>
        <w:gridCol w:w="1596"/>
        <w:gridCol w:w="1015"/>
        <w:gridCol w:w="1015"/>
        <w:gridCol w:w="1015"/>
        <w:gridCol w:w="1015"/>
        <w:gridCol w:w="1295"/>
      </w:tblGrid>
      <w:tr w:rsidR="00CB147C" w:rsidRPr="00CB147C" w:rsidTr="00CB147C">
        <w:trPr>
          <w:trHeight w:val="121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CB147C">
              <w:rPr>
                <w:color w:val="000000"/>
                <w:sz w:val="22"/>
                <w:szCs w:val="22"/>
              </w:rPr>
              <w:t>п</w:t>
            </w:r>
            <w:proofErr w:type="spellEnd"/>
            <w:r w:rsidRPr="00CB147C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B147C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Уровень показателя (региональный/ муниципальный)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Единица измерения по (ОКЕИ)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Плановые значения показателя по кварталам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3718D9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На конец 202</w:t>
            </w:r>
            <w:r w:rsidR="003718D9">
              <w:rPr>
                <w:color w:val="000000"/>
                <w:sz w:val="22"/>
                <w:szCs w:val="22"/>
              </w:rPr>
              <w:t>6</w:t>
            </w:r>
            <w:r w:rsidRPr="00CB147C"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CB147C" w:rsidRPr="00CB147C" w:rsidTr="00CB147C">
        <w:trPr>
          <w:trHeight w:val="30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1 кв.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2 кв.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3 кв.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4 кв.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</w:p>
        </w:tc>
      </w:tr>
      <w:tr w:rsidR="00CB147C" w:rsidRPr="00CB147C" w:rsidTr="00CB147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9</w:t>
            </w:r>
          </w:p>
        </w:tc>
      </w:tr>
      <w:tr w:rsidR="00CB147C" w:rsidRPr="00CB147C" w:rsidTr="00CB147C">
        <w:trPr>
          <w:trHeight w:val="315"/>
        </w:trPr>
        <w:tc>
          <w:tcPr>
            <w:tcW w:w="14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both"/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Цель муниципальной программы: «</w:t>
            </w:r>
            <w:r w:rsidRPr="00CB147C">
              <w:rPr>
                <w:color w:val="000000"/>
              </w:rPr>
              <w:t>Ф</w:t>
            </w:r>
            <w:r w:rsidRPr="00CB147C">
              <w:rPr>
                <w:color w:val="000000"/>
                <w:sz w:val="24"/>
                <w:szCs w:val="24"/>
              </w:rPr>
              <w:t>ормирование у граждан неприятия идеологии экстремизма и терроризма</w:t>
            </w:r>
            <w:r w:rsidRPr="00CB147C">
              <w:rPr>
                <w:color w:val="000000"/>
                <w:sz w:val="18"/>
                <w:szCs w:val="18"/>
              </w:rPr>
              <w:t>»</w:t>
            </w:r>
          </w:p>
        </w:tc>
      </w:tr>
      <w:tr w:rsidR="00CB147C" w:rsidRPr="00CB147C" w:rsidTr="00CB147C">
        <w:trPr>
          <w:trHeight w:val="7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47C" w:rsidRPr="00CB147C" w:rsidRDefault="00CB147C" w:rsidP="00CB147C">
            <w:pPr>
              <w:rPr>
                <w:color w:val="000000"/>
                <w:sz w:val="22"/>
                <w:szCs w:val="22"/>
              </w:rPr>
            </w:pPr>
            <w:r w:rsidRPr="00CB147C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47C" w:rsidRPr="00CB147C" w:rsidRDefault="00CB147C" w:rsidP="00CB147C">
            <w:pPr>
              <w:rPr>
                <w:color w:val="000000"/>
              </w:rPr>
            </w:pPr>
            <w:r w:rsidRPr="00CB147C">
              <w:rPr>
                <w:color w:val="000000"/>
              </w:rPr>
              <w:t>Количество проведенных заседаний антитеррористической комиссии ЗАТО город Трехгорный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47C" w:rsidRPr="00CB147C" w:rsidRDefault="00CB147C" w:rsidP="00CB147C">
            <w:pPr>
              <w:rPr>
                <w:color w:val="000000"/>
              </w:rPr>
            </w:pPr>
            <w:r w:rsidRPr="00CB147C">
              <w:rPr>
                <w:color w:val="000000"/>
              </w:rPr>
              <w:t>Муниципальный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47C" w:rsidRPr="00CB147C" w:rsidRDefault="00CB147C" w:rsidP="00CB147C">
            <w:pPr>
              <w:rPr>
                <w:color w:val="000000"/>
              </w:rPr>
            </w:pPr>
            <w:r w:rsidRPr="00CB147C">
              <w:rPr>
                <w:color w:val="000000"/>
              </w:rPr>
              <w:t>единица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4</w:t>
            </w:r>
          </w:p>
        </w:tc>
      </w:tr>
      <w:tr w:rsidR="00CB147C" w:rsidRPr="00CB147C" w:rsidTr="00CB147C">
        <w:trPr>
          <w:trHeight w:val="7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rPr>
                <w:color w:val="000000"/>
              </w:rPr>
            </w:pPr>
            <w:r w:rsidRPr="00CB147C">
              <w:rPr>
                <w:color w:val="000000"/>
              </w:rPr>
              <w:t>Количество проведенных заседаний межведомственной комиссии по вопросам противодействия проявлениям экстремизма на территории города Трехгорного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both"/>
              <w:rPr>
                <w:color w:val="000000"/>
              </w:rPr>
            </w:pPr>
            <w:r w:rsidRPr="00CB147C">
              <w:rPr>
                <w:color w:val="000000"/>
              </w:rPr>
              <w:t>Региональный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rPr>
                <w:color w:val="000000"/>
              </w:rPr>
            </w:pPr>
            <w:r w:rsidRPr="00CB147C">
              <w:rPr>
                <w:color w:val="000000"/>
              </w:rPr>
              <w:t>единица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47C" w:rsidRPr="00CB147C" w:rsidRDefault="00CB147C" w:rsidP="00CB147C">
            <w:pPr>
              <w:jc w:val="center"/>
              <w:rPr>
                <w:color w:val="000000"/>
                <w:sz w:val="24"/>
                <w:szCs w:val="24"/>
              </w:rPr>
            </w:pPr>
            <w:r w:rsidRPr="00CB147C"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0643AF" w:rsidRPr="00156049" w:rsidRDefault="000643AF" w:rsidP="000643A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43AF" w:rsidRPr="00156049" w:rsidRDefault="000643AF" w:rsidP="000643AF">
      <w:pPr>
        <w:ind w:firstLine="709"/>
        <w:jc w:val="center"/>
        <w:rPr>
          <w:sz w:val="28"/>
          <w:szCs w:val="28"/>
        </w:rPr>
      </w:pPr>
      <w:r w:rsidRPr="00156049">
        <w:rPr>
          <w:sz w:val="28"/>
          <w:szCs w:val="28"/>
        </w:rPr>
        <w:lastRenderedPageBreak/>
        <w:t>4. Структура муниципальной программы</w:t>
      </w:r>
    </w:p>
    <w:p w:rsidR="000643AF" w:rsidRPr="00156049" w:rsidRDefault="000643AF" w:rsidP="000643AF">
      <w:pPr>
        <w:ind w:firstLine="709"/>
        <w:jc w:val="center"/>
        <w:rPr>
          <w:sz w:val="16"/>
          <w:szCs w:val="16"/>
        </w:rPr>
      </w:pPr>
    </w:p>
    <w:tbl>
      <w:tblPr>
        <w:tblStyle w:val="ad"/>
        <w:tblW w:w="14992" w:type="dxa"/>
        <w:tblLook w:val="04A0"/>
      </w:tblPr>
      <w:tblGrid>
        <w:gridCol w:w="817"/>
        <w:gridCol w:w="5387"/>
        <w:gridCol w:w="283"/>
        <w:gridCol w:w="5528"/>
        <w:gridCol w:w="142"/>
        <w:gridCol w:w="2835"/>
      </w:tblGrid>
      <w:tr w:rsidR="000643AF" w:rsidRPr="00156049" w:rsidTr="00210B09">
        <w:tc>
          <w:tcPr>
            <w:tcW w:w="817" w:type="dxa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 xml:space="preserve">№ </w:t>
            </w:r>
            <w:proofErr w:type="spellStart"/>
            <w:r w:rsidRPr="00156049">
              <w:rPr>
                <w:sz w:val="26"/>
                <w:szCs w:val="26"/>
              </w:rPr>
              <w:t>п</w:t>
            </w:r>
            <w:proofErr w:type="spellEnd"/>
            <w:r w:rsidRPr="00156049">
              <w:rPr>
                <w:sz w:val="26"/>
                <w:szCs w:val="26"/>
              </w:rPr>
              <w:t>/</w:t>
            </w:r>
            <w:proofErr w:type="spellStart"/>
            <w:r w:rsidRPr="00156049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811" w:type="dxa"/>
            <w:gridSpan w:val="2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2977" w:type="dxa"/>
            <w:gridSpan w:val="2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Связь с показате</w:t>
            </w:r>
            <w:r w:rsidRPr="001E7295">
              <w:rPr>
                <w:sz w:val="26"/>
                <w:szCs w:val="26"/>
              </w:rPr>
              <w:t xml:space="preserve">лями </w:t>
            </w:r>
            <w:r w:rsidRPr="00156049">
              <w:rPr>
                <w:sz w:val="26"/>
                <w:szCs w:val="26"/>
              </w:rPr>
              <w:t>муниципальной программы</w:t>
            </w:r>
          </w:p>
        </w:tc>
      </w:tr>
      <w:tr w:rsidR="000643AF" w:rsidRPr="00156049" w:rsidTr="00210B09">
        <w:tc>
          <w:tcPr>
            <w:tcW w:w="817" w:type="dxa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1</w:t>
            </w:r>
          </w:p>
        </w:tc>
        <w:tc>
          <w:tcPr>
            <w:tcW w:w="5387" w:type="dxa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2</w:t>
            </w:r>
          </w:p>
        </w:tc>
        <w:tc>
          <w:tcPr>
            <w:tcW w:w="5811" w:type="dxa"/>
            <w:gridSpan w:val="2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3</w:t>
            </w:r>
          </w:p>
        </w:tc>
        <w:tc>
          <w:tcPr>
            <w:tcW w:w="2977" w:type="dxa"/>
            <w:gridSpan w:val="2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4</w:t>
            </w:r>
          </w:p>
        </w:tc>
      </w:tr>
      <w:tr w:rsidR="000643AF" w:rsidRPr="00156049" w:rsidTr="00210B09">
        <w:trPr>
          <w:trHeight w:val="642"/>
        </w:trPr>
        <w:tc>
          <w:tcPr>
            <w:tcW w:w="817" w:type="dxa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1.</w:t>
            </w:r>
          </w:p>
        </w:tc>
        <w:tc>
          <w:tcPr>
            <w:tcW w:w="14175" w:type="dxa"/>
            <w:gridSpan w:val="5"/>
          </w:tcPr>
          <w:p w:rsidR="000643AF" w:rsidRPr="009571D4" w:rsidRDefault="000643AF" w:rsidP="00210B09">
            <w:pPr>
              <w:jc w:val="both"/>
              <w:rPr>
                <w:sz w:val="26"/>
                <w:szCs w:val="26"/>
              </w:rPr>
            </w:pPr>
            <w:r w:rsidRPr="009571D4">
              <w:rPr>
                <w:sz w:val="26"/>
                <w:szCs w:val="26"/>
              </w:rPr>
              <w:t xml:space="preserve">Комплекс процессных мероприятий </w:t>
            </w:r>
            <w:r w:rsidRPr="009571D4">
              <w:rPr>
                <w:color w:val="00000A"/>
                <w:sz w:val="26"/>
                <w:szCs w:val="26"/>
                <w:lang w:eastAsia="zh-CN"/>
              </w:rPr>
              <w:t>«Организация участия учреждений культуры, расположенных на территории Трехгорного городского округа</w:t>
            </w:r>
            <w:r w:rsidRPr="009571D4">
              <w:rPr>
                <w:rFonts w:ascii="Times New Roman CYR" w:eastAsiaTheme="minorEastAsia" w:hAnsi="Times New Roman CYR" w:cs="Times New Roman CYR"/>
                <w:sz w:val="26"/>
                <w:szCs w:val="26"/>
              </w:rPr>
              <w:t xml:space="preserve"> Челябинской области</w:t>
            </w:r>
            <w:r w:rsidRPr="009571D4">
              <w:rPr>
                <w:color w:val="00000A"/>
                <w:sz w:val="26"/>
                <w:szCs w:val="26"/>
                <w:lang w:eastAsia="zh-CN"/>
              </w:rPr>
              <w:t>, и граждан в профилактике экстремизма и терроризма»</w:t>
            </w:r>
          </w:p>
        </w:tc>
      </w:tr>
      <w:tr w:rsidR="000643AF" w:rsidRPr="00156049" w:rsidTr="00210B09">
        <w:tc>
          <w:tcPr>
            <w:tcW w:w="817" w:type="dxa"/>
            <w:vAlign w:val="center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  <w:gridSpan w:val="2"/>
            <w:vAlign w:val="center"/>
          </w:tcPr>
          <w:p w:rsidR="000643AF" w:rsidRDefault="000643AF" w:rsidP="00210B09">
            <w:pPr>
              <w:tabs>
                <w:tab w:val="left" w:pos="11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Соисполнители:</w:t>
            </w:r>
          </w:p>
          <w:p w:rsidR="000643AF" w:rsidRDefault="000643AF" w:rsidP="00210B09">
            <w:pPr>
              <w:tabs>
                <w:tab w:val="left" w:pos="11505"/>
              </w:tabs>
              <w:rPr>
                <w:sz w:val="26"/>
                <w:szCs w:val="26"/>
              </w:rPr>
            </w:pPr>
            <w:r w:rsidRPr="00997817">
              <w:rPr>
                <w:sz w:val="26"/>
                <w:szCs w:val="26"/>
              </w:rPr>
              <w:t xml:space="preserve">МБКУК </w:t>
            </w:r>
            <w:r w:rsidR="00997817" w:rsidRPr="00997817">
              <w:rPr>
                <w:sz w:val="26"/>
                <w:szCs w:val="26"/>
              </w:rPr>
              <w:t>«</w:t>
            </w:r>
            <w:r w:rsidRPr="00997817">
              <w:rPr>
                <w:sz w:val="26"/>
                <w:szCs w:val="26"/>
              </w:rPr>
              <w:t xml:space="preserve">ДК </w:t>
            </w:r>
            <w:r>
              <w:rPr>
                <w:sz w:val="26"/>
                <w:szCs w:val="26"/>
              </w:rPr>
              <w:t>«Икар»;</w:t>
            </w:r>
          </w:p>
          <w:p w:rsidR="000643AF" w:rsidRPr="009571D4" w:rsidRDefault="000643AF" w:rsidP="00210B09">
            <w:pPr>
              <w:tabs>
                <w:tab w:val="left" w:pos="11505"/>
              </w:tabs>
              <w:rPr>
                <w:sz w:val="26"/>
                <w:szCs w:val="26"/>
              </w:rPr>
            </w:pPr>
            <w:r w:rsidRPr="009571D4">
              <w:rPr>
                <w:sz w:val="26"/>
                <w:szCs w:val="26"/>
              </w:rPr>
              <w:t>МАУ «ДЦ «Утес»</w:t>
            </w:r>
          </w:p>
        </w:tc>
        <w:tc>
          <w:tcPr>
            <w:tcW w:w="5670" w:type="dxa"/>
            <w:gridSpan w:val="2"/>
            <w:vAlign w:val="center"/>
          </w:tcPr>
          <w:p w:rsidR="000643AF" w:rsidRPr="009571D4" w:rsidRDefault="000643AF" w:rsidP="00210B09">
            <w:pPr>
              <w:rPr>
                <w:sz w:val="26"/>
                <w:szCs w:val="26"/>
              </w:rPr>
            </w:pPr>
            <w:r w:rsidRPr="009571D4">
              <w:rPr>
                <w:sz w:val="26"/>
                <w:szCs w:val="26"/>
              </w:rPr>
              <w:t>Срок реализации – не устанавливается</w:t>
            </w:r>
          </w:p>
        </w:tc>
        <w:tc>
          <w:tcPr>
            <w:tcW w:w="2835" w:type="dxa"/>
            <w:vAlign w:val="center"/>
          </w:tcPr>
          <w:p w:rsidR="000643AF" w:rsidRPr="009571D4" w:rsidRDefault="000643AF" w:rsidP="00210B09">
            <w:pPr>
              <w:rPr>
                <w:rFonts w:eastAsiaTheme="minorEastAsia"/>
                <w:kern w:val="3"/>
                <w:sz w:val="26"/>
                <w:szCs w:val="26"/>
              </w:rPr>
            </w:pPr>
          </w:p>
        </w:tc>
      </w:tr>
      <w:tr w:rsidR="000643AF" w:rsidRPr="00156049" w:rsidTr="00210B09">
        <w:tc>
          <w:tcPr>
            <w:tcW w:w="817" w:type="dxa"/>
            <w:shd w:val="clear" w:color="auto" w:fill="auto"/>
            <w:vAlign w:val="center"/>
          </w:tcPr>
          <w:p w:rsidR="000643AF" w:rsidRPr="00156049" w:rsidRDefault="000643AF" w:rsidP="00210B09">
            <w:pPr>
              <w:jc w:val="center"/>
              <w:rPr>
                <w:sz w:val="26"/>
                <w:szCs w:val="26"/>
              </w:rPr>
            </w:pPr>
            <w:r w:rsidRPr="00156049">
              <w:rPr>
                <w:sz w:val="26"/>
                <w:szCs w:val="26"/>
              </w:rPr>
              <w:t>1.1.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0643AF" w:rsidRPr="009571D4" w:rsidRDefault="000643AF" w:rsidP="00210B09">
            <w:pPr>
              <w:rPr>
                <w:rFonts w:eastAsiaTheme="minorEastAsia"/>
                <w:kern w:val="3"/>
                <w:sz w:val="26"/>
                <w:szCs w:val="26"/>
              </w:rPr>
            </w:pPr>
            <w:r w:rsidRPr="009571D4">
              <w:rPr>
                <w:sz w:val="26"/>
                <w:szCs w:val="26"/>
              </w:rPr>
              <w:t xml:space="preserve">Задача «Осуществление мер организационного и административного характера, направленных на профилактику экстремизма и терроризма» 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0643AF" w:rsidRPr="009571D4" w:rsidRDefault="000643AF" w:rsidP="00997817">
            <w:pPr>
              <w:pStyle w:val="ae"/>
              <w:spacing w:before="0" w:after="0"/>
              <w:ind w:firstLine="426"/>
              <w:jc w:val="both"/>
              <w:rPr>
                <w:rFonts w:eastAsiaTheme="minorEastAsia"/>
                <w:kern w:val="3"/>
                <w:sz w:val="26"/>
                <w:szCs w:val="26"/>
              </w:rPr>
            </w:pPr>
            <w:r w:rsidRPr="009571D4">
              <w:rPr>
                <w:sz w:val="26"/>
                <w:szCs w:val="26"/>
              </w:rPr>
              <w:t>Существенное ослабление влияния на распространение экстремистской и террористической идеологии через современные информационно - телекоммуникационные технологии (социальные сети «</w:t>
            </w:r>
            <w:proofErr w:type="spellStart"/>
            <w:r w:rsidR="00997817">
              <w:rPr>
                <w:sz w:val="26"/>
                <w:szCs w:val="26"/>
              </w:rPr>
              <w:t>В</w:t>
            </w:r>
            <w:r w:rsidRPr="009571D4">
              <w:rPr>
                <w:sz w:val="26"/>
                <w:szCs w:val="26"/>
              </w:rPr>
              <w:t>Контакте</w:t>
            </w:r>
            <w:proofErr w:type="spellEnd"/>
            <w:r w:rsidRPr="009571D4">
              <w:rPr>
                <w:sz w:val="26"/>
                <w:szCs w:val="26"/>
              </w:rPr>
              <w:t>», «Одноклассники», «</w:t>
            </w:r>
            <w:proofErr w:type="spellStart"/>
            <w:r w:rsidRPr="009571D4">
              <w:rPr>
                <w:sz w:val="26"/>
                <w:szCs w:val="26"/>
              </w:rPr>
              <w:t>Twitter</w:t>
            </w:r>
            <w:proofErr w:type="spellEnd"/>
            <w:r w:rsidRPr="009571D4">
              <w:rPr>
                <w:sz w:val="26"/>
                <w:szCs w:val="26"/>
              </w:rPr>
              <w:t>», интернет приложения «</w:t>
            </w:r>
            <w:proofErr w:type="spellStart"/>
            <w:r w:rsidRPr="009571D4">
              <w:rPr>
                <w:sz w:val="26"/>
                <w:szCs w:val="26"/>
              </w:rPr>
              <w:t>Viber</w:t>
            </w:r>
            <w:proofErr w:type="spellEnd"/>
            <w:r w:rsidRPr="009571D4">
              <w:rPr>
                <w:sz w:val="26"/>
                <w:szCs w:val="26"/>
              </w:rPr>
              <w:t>», «</w:t>
            </w:r>
            <w:proofErr w:type="spellStart"/>
            <w:r w:rsidRPr="009571D4">
              <w:rPr>
                <w:sz w:val="26"/>
                <w:szCs w:val="26"/>
              </w:rPr>
              <w:t>WhatsApp</w:t>
            </w:r>
            <w:proofErr w:type="spellEnd"/>
            <w:r w:rsidRPr="009571D4">
              <w:rPr>
                <w:sz w:val="26"/>
                <w:szCs w:val="26"/>
              </w:rPr>
              <w:t>», «</w:t>
            </w:r>
            <w:proofErr w:type="spellStart"/>
            <w:r w:rsidRPr="009571D4">
              <w:rPr>
                <w:sz w:val="26"/>
                <w:szCs w:val="26"/>
              </w:rPr>
              <w:t>Telegram</w:t>
            </w:r>
            <w:proofErr w:type="spellEnd"/>
            <w:r w:rsidRPr="009571D4">
              <w:rPr>
                <w:sz w:val="26"/>
                <w:szCs w:val="26"/>
              </w:rPr>
              <w:t>» и другие) и их использование для активного вовлечения российских граждан, в первую очередь, молодежи, в террористическую деятельность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43AF" w:rsidRDefault="000643AF" w:rsidP="00210B09">
            <w:pPr>
              <w:jc w:val="both"/>
              <w:rPr>
                <w:bCs/>
              </w:rPr>
            </w:pPr>
            <w:r w:rsidRPr="00F30508">
              <w:t>количество проведенных заседаний</w:t>
            </w:r>
            <w:r w:rsidRPr="00B15921">
              <w:t xml:space="preserve"> </w:t>
            </w:r>
            <w:r>
              <w:rPr>
                <w:bCs/>
              </w:rPr>
              <w:t>а</w:t>
            </w:r>
            <w:r w:rsidRPr="00D138E3">
              <w:rPr>
                <w:bCs/>
              </w:rPr>
              <w:t>нтитеррорист</w:t>
            </w:r>
            <w:r w:rsidRPr="00A34899">
              <w:rPr>
                <w:bCs/>
              </w:rPr>
              <w:t>ической</w:t>
            </w:r>
            <w:r>
              <w:rPr>
                <w:bCs/>
              </w:rPr>
              <w:t xml:space="preserve"> </w:t>
            </w:r>
            <w:r w:rsidRPr="00D138E3">
              <w:rPr>
                <w:bCs/>
              </w:rPr>
              <w:t>комисси</w:t>
            </w:r>
            <w:r>
              <w:rPr>
                <w:bCs/>
              </w:rPr>
              <w:t>и</w:t>
            </w:r>
            <w:r w:rsidRPr="00D138E3">
              <w:rPr>
                <w:bCs/>
              </w:rPr>
              <w:t xml:space="preserve"> ЗАТО город Трехгорный</w:t>
            </w:r>
            <w:r>
              <w:rPr>
                <w:bCs/>
              </w:rPr>
              <w:t>;</w:t>
            </w:r>
          </w:p>
          <w:p w:rsidR="000643AF" w:rsidRDefault="000643AF" w:rsidP="00210B09">
            <w:pPr>
              <w:jc w:val="both"/>
              <w:rPr>
                <w:bCs/>
              </w:rPr>
            </w:pPr>
          </w:p>
          <w:p w:rsidR="000643AF" w:rsidRPr="009571D4" w:rsidRDefault="000643AF" w:rsidP="00EC0E18">
            <w:pPr>
              <w:jc w:val="both"/>
              <w:rPr>
                <w:rFonts w:eastAsiaTheme="minorEastAsia"/>
                <w:b/>
                <w:strike/>
                <w:color w:val="FF0000"/>
                <w:kern w:val="3"/>
                <w:sz w:val="26"/>
                <w:szCs w:val="26"/>
              </w:rPr>
            </w:pPr>
            <w:r>
              <w:rPr>
                <w:bCs/>
              </w:rPr>
              <w:t>к</w:t>
            </w:r>
            <w:r w:rsidRPr="00B15921">
              <w:t>оличество проведенных заседаний</w:t>
            </w:r>
            <w:r>
              <w:t xml:space="preserve"> м</w:t>
            </w:r>
            <w:r w:rsidRPr="00580D51">
              <w:t>ежведомственн</w:t>
            </w:r>
            <w:r>
              <w:t>ой</w:t>
            </w:r>
            <w:r w:rsidRPr="00580D51">
              <w:t xml:space="preserve"> комисси</w:t>
            </w:r>
            <w:r>
              <w:t>и</w:t>
            </w:r>
            <w:r w:rsidRPr="00580D51">
              <w:t xml:space="preserve"> по вопросам противодействия проявлениям экстремизма на территории г</w:t>
            </w:r>
            <w:r>
              <w:t xml:space="preserve">орода </w:t>
            </w:r>
            <w:r w:rsidRPr="00580D51">
              <w:t>Трехгорного</w:t>
            </w:r>
          </w:p>
        </w:tc>
      </w:tr>
    </w:tbl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Pr="00156049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Pr="00156049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156049">
        <w:rPr>
          <w:sz w:val="28"/>
          <w:szCs w:val="28"/>
        </w:rPr>
        <w:lastRenderedPageBreak/>
        <w:t>5. Финансовое обеспечение муниципальной программы</w:t>
      </w:r>
    </w:p>
    <w:tbl>
      <w:tblPr>
        <w:tblStyle w:val="ad"/>
        <w:tblW w:w="15534" w:type="dxa"/>
        <w:jc w:val="center"/>
        <w:tblInd w:w="449" w:type="dxa"/>
        <w:tblLayout w:type="fixed"/>
        <w:tblLook w:val="04A0"/>
      </w:tblPr>
      <w:tblGrid>
        <w:gridCol w:w="7172"/>
        <w:gridCol w:w="1956"/>
        <w:gridCol w:w="8"/>
        <w:gridCol w:w="1835"/>
        <w:gridCol w:w="10"/>
        <w:gridCol w:w="1550"/>
        <w:gridCol w:w="1418"/>
        <w:gridCol w:w="1585"/>
      </w:tblGrid>
      <w:tr w:rsidR="003718D9" w:rsidRPr="00156049" w:rsidTr="004A190B">
        <w:trPr>
          <w:jc w:val="center"/>
        </w:trPr>
        <w:tc>
          <w:tcPr>
            <w:tcW w:w="7172" w:type="dxa"/>
            <w:vMerge w:val="restart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359" w:type="dxa"/>
            <w:gridSpan w:val="5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 xml:space="preserve">Объем финансового обеспечения </w:t>
            </w:r>
          </w:p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по годам реализации, рублей</w:t>
            </w:r>
          </w:p>
        </w:tc>
        <w:tc>
          <w:tcPr>
            <w:tcW w:w="1418" w:type="dxa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85" w:type="dxa"/>
            <w:vMerge w:val="restart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Всего</w:t>
            </w:r>
          </w:p>
        </w:tc>
      </w:tr>
      <w:tr w:rsidR="003718D9" w:rsidRPr="00156049" w:rsidTr="004A190B">
        <w:trPr>
          <w:jc w:val="center"/>
        </w:trPr>
        <w:tc>
          <w:tcPr>
            <w:tcW w:w="7172" w:type="dxa"/>
            <w:vMerge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56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2025</w:t>
            </w:r>
          </w:p>
        </w:tc>
        <w:tc>
          <w:tcPr>
            <w:tcW w:w="1843" w:type="dxa"/>
            <w:gridSpan w:val="2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2026</w:t>
            </w:r>
          </w:p>
        </w:tc>
        <w:tc>
          <w:tcPr>
            <w:tcW w:w="1560" w:type="dxa"/>
            <w:gridSpan w:val="2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color w:val="FF0000"/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2027</w:t>
            </w:r>
          </w:p>
        </w:tc>
        <w:tc>
          <w:tcPr>
            <w:tcW w:w="1418" w:type="dxa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1585" w:type="dxa"/>
            <w:vMerge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</w:p>
        </w:tc>
      </w:tr>
      <w:tr w:rsidR="003718D9" w:rsidRPr="00156049" w:rsidTr="004A190B">
        <w:trPr>
          <w:trHeight w:val="301"/>
          <w:jc w:val="center"/>
        </w:trPr>
        <w:tc>
          <w:tcPr>
            <w:tcW w:w="7172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1</w:t>
            </w:r>
          </w:p>
        </w:tc>
        <w:tc>
          <w:tcPr>
            <w:tcW w:w="1956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85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3718D9" w:rsidRPr="00156049" w:rsidTr="004A190B">
        <w:trPr>
          <w:jc w:val="center"/>
        </w:trPr>
        <w:tc>
          <w:tcPr>
            <w:tcW w:w="7172" w:type="dxa"/>
          </w:tcPr>
          <w:p w:rsidR="003718D9" w:rsidRPr="004118E7" w:rsidRDefault="003718D9" w:rsidP="000643AF">
            <w:pPr>
              <w:numPr>
                <w:ilvl w:val="0"/>
                <w:numId w:val="3"/>
              </w:numPr>
              <w:tabs>
                <w:tab w:val="left" w:pos="11505"/>
              </w:tabs>
              <w:ind w:left="567" w:hanging="425"/>
              <w:contextualSpacing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Комплекс процессных мероприятий «</w:t>
            </w:r>
            <w:r w:rsidRPr="004118E7">
              <w:rPr>
                <w:color w:val="00000A"/>
                <w:sz w:val="26"/>
                <w:szCs w:val="26"/>
                <w:lang w:eastAsia="zh-CN"/>
              </w:rPr>
              <w:t>Организация участия учреждений культуры, расположенных на территории Трехгорного городского округа</w:t>
            </w:r>
            <w:r w:rsidR="00F06D4C">
              <w:rPr>
                <w:color w:val="00000A"/>
                <w:sz w:val="26"/>
                <w:szCs w:val="26"/>
                <w:lang w:eastAsia="zh-CN"/>
              </w:rPr>
              <w:t xml:space="preserve"> Челябинской области</w:t>
            </w:r>
            <w:r w:rsidRPr="004118E7">
              <w:rPr>
                <w:color w:val="00000A"/>
                <w:sz w:val="26"/>
                <w:szCs w:val="26"/>
                <w:lang w:eastAsia="zh-CN"/>
              </w:rPr>
              <w:t>, и граждан в профилактике экстремизма и терроризма</w:t>
            </w:r>
            <w:r w:rsidRPr="004118E7">
              <w:rPr>
                <w:sz w:val="26"/>
                <w:szCs w:val="26"/>
              </w:rPr>
              <w:t>» (всего), в том числе:</w:t>
            </w:r>
          </w:p>
        </w:tc>
        <w:tc>
          <w:tcPr>
            <w:tcW w:w="1956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4118E7">
              <w:rPr>
                <w:sz w:val="26"/>
                <w:szCs w:val="26"/>
              </w:rPr>
              <w:t>0000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843" w:type="dxa"/>
            <w:gridSpan w:val="2"/>
            <w:vAlign w:val="center"/>
          </w:tcPr>
          <w:p w:rsidR="003718D9" w:rsidRPr="004118E7" w:rsidRDefault="00695B08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  <w:r w:rsidR="003718D9" w:rsidRPr="004118E7">
              <w:rPr>
                <w:sz w:val="26"/>
                <w:szCs w:val="26"/>
              </w:rPr>
              <w:t>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560" w:type="dxa"/>
            <w:gridSpan w:val="2"/>
            <w:vAlign w:val="center"/>
          </w:tcPr>
          <w:p w:rsidR="003718D9" w:rsidRPr="004118E7" w:rsidRDefault="00695B08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18D9" w:rsidRPr="004118E7">
              <w:rPr>
                <w:sz w:val="26"/>
                <w:szCs w:val="26"/>
              </w:rPr>
              <w:t>0000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418" w:type="dxa"/>
          </w:tcPr>
          <w:p w:rsidR="003718D9" w:rsidRDefault="003718D9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</w:p>
          <w:p w:rsidR="004A190B" w:rsidRDefault="004A190B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</w:p>
          <w:p w:rsidR="003718D9" w:rsidRDefault="00695B08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18D9" w:rsidRPr="004118E7">
              <w:rPr>
                <w:sz w:val="26"/>
                <w:szCs w:val="26"/>
              </w:rPr>
              <w:t>0000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585" w:type="dxa"/>
            <w:vAlign w:val="center"/>
          </w:tcPr>
          <w:p w:rsidR="003718D9" w:rsidRPr="004118E7" w:rsidRDefault="00695B08" w:rsidP="00210B09">
            <w:pPr>
              <w:tabs>
                <w:tab w:val="left" w:pos="11505"/>
              </w:tabs>
              <w:ind w:left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</w:t>
            </w:r>
            <w:r w:rsidR="003718D9" w:rsidRPr="004118E7">
              <w:rPr>
                <w:sz w:val="26"/>
                <w:szCs w:val="26"/>
              </w:rPr>
              <w:t>000</w:t>
            </w:r>
            <w:r w:rsidR="003718D9">
              <w:rPr>
                <w:sz w:val="26"/>
                <w:szCs w:val="26"/>
              </w:rPr>
              <w:t>,00</w:t>
            </w:r>
          </w:p>
        </w:tc>
      </w:tr>
      <w:tr w:rsidR="003718D9" w:rsidRPr="00156049" w:rsidTr="004A190B">
        <w:trPr>
          <w:trHeight w:val="527"/>
          <w:jc w:val="center"/>
        </w:trPr>
        <w:tc>
          <w:tcPr>
            <w:tcW w:w="7172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jc w:val="both"/>
              <w:rPr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956" w:type="dxa"/>
          </w:tcPr>
          <w:p w:rsidR="003718D9" w:rsidRDefault="003718D9" w:rsidP="00210B09">
            <w:pPr>
              <w:jc w:val="center"/>
            </w:pPr>
            <w:r>
              <w:rPr>
                <w:sz w:val="26"/>
                <w:szCs w:val="26"/>
              </w:rPr>
              <w:t>5</w:t>
            </w:r>
            <w:r w:rsidRPr="00A172A8">
              <w:rPr>
                <w:sz w:val="26"/>
                <w:szCs w:val="26"/>
              </w:rPr>
              <w:t>0000,00</w:t>
            </w:r>
          </w:p>
        </w:tc>
        <w:tc>
          <w:tcPr>
            <w:tcW w:w="1843" w:type="dxa"/>
            <w:gridSpan w:val="2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85</w:t>
            </w:r>
            <w:r w:rsidR="003718D9" w:rsidRPr="00A172A8">
              <w:rPr>
                <w:sz w:val="26"/>
                <w:szCs w:val="26"/>
              </w:rPr>
              <w:t>000,00</w:t>
            </w:r>
          </w:p>
        </w:tc>
        <w:tc>
          <w:tcPr>
            <w:tcW w:w="1560" w:type="dxa"/>
            <w:gridSpan w:val="2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</w:t>
            </w:r>
            <w:r w:rsidR="003718D9" w:rsidRPr="00A172A8">
              <w:rPr>
                <w:sz w:val="26"/>
                <w:szCs w:val="26"/>
              </w:rPr>
              <w:t>0000,00</w:t>
            </w:r>
          </w:p>
        </w:tc>
        <w:tc>
          <w:tcPr>
            <w:tcW w:w="1418" w:type="dxa"/>
          </w:tcPr>
          <w:p w:rsidR="003718D9" w:rsidRDefault="00695B08" w:rsidP="00210B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18D9" w:rsidRPr="004118E7">
              <w:rPr>
                <w:sz w:val="26"/>
                <w:szCs w:val="26"/>
              </w:rPr>
              <w:t>0000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585" w:type="dxa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155</w:t>
            </w:r>
            <w:r w:rsidR="003718D9" w:rsidRPr="002760B0">
              <w:rPr>
                <w:sz w:val="26"/>
                <w:szCs w:val="26"/>
              </w:rPr>
              <w:t>000,00</w:t>
            </w:r>
          </w:p>
        </w:tc>
      </w:tr>
      <w:tr w:rsidR="003718D9" w:rsidRPr="00156049" w:rsidTr="004A190B">
        <w:trPr>
          <w:jc w:val="center"/>
        </w:trPr>
        <w:tc>
          <w:tcPr>
            <w:tcW w:w="7172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contextualSpacing/>
              <w:rPr>
                <w:strike/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 xml:space="preserve">Муниципальная программа </w:t>
            </w:r>
            <w:r w:rsidRPr="004118E7">
              <w:rPr>
                <w:rFonts w:eastAsiaTheme="minorEastAsia"/>
                <w:bCs/>
                <w:sz w:val="26"/>
                <w:szCs w:val="26"/>
              </w:rPr>
              <w:t xml:space="preserve">«Профилактика терроризма и экстремизма </w:t>
            </w:r>
            <w:r w:rsidRPr="004118E7">
              <w:rPr>
                <w:rFonts w:ascii="Times New Roman CYR" w:eastAsiaTheme="minorEastAsia" w:hAnsi="Times New Roman CYR" w:cs="Times New Roman CYR"/>
                <w:sz w:val="26"/>
                <w:szCs w:val="26"/>
              </w:rPr>
              <w:t>Трехгорного городского округа Челябинской области</w:t>
            </w:r>
            <w:r w:rsidRPr="004118E7">
              <w:rPr>
                <w:sz w:val="26"/>
                <w:szCs w:val="26"/>
              </w:rPr>
              <w:t>»</w:t>
            </w:r>
          </w:p>
        </w:tc>
        <w:tc>
          <w:tcPr>
            <w:tcW w:w="1956" w:type="dxa"/>
          </w:tcPr>
          <w:p w:rsidR="003718D9" w:rsidRDefault="003718D9" w:rsidP="00210B09">
            <w:pPr>
              <w:jc w:val="center"/>
            </w:pPr>
            <w:r w:rsidRPr="00A172A8">
              <w:rPr>
                <w:sz w:val="26"/>
                <w:szCs w:val="26"/>
              </w:rPr>
              <w:t>50000,00</w:t>
            </w:r>
          </w:p>
        </w:tc>
        <w:tc>
          <w:tcPr>
            <w:tcW w:w="1843" w:type="dxa"/>
            <w:gridSpan w:val="2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85</w:t>
            </w:r>
            <w:r w:rsidR="003718D9" w:rsidRPr="00A172A8">
              <w:rPr>
                <w:sz w:val="26"/>
                <w:szCs w:val="26"/>
              </w:rPr>
              <w:t>000,00</w:t>
            </w:r>
          </w:p>
        </w:tc>
        <w:tc>
          <w:tcPr>
            <w:tcW w:w="1560" w:type="dxa"/>
            <w:gridSpan w:val="2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</w:t>
            </w:r>
            <w:r w:rsidR="003718D9" w:rsidRPr="00A172A8">
              <w:rPr>
                <w:sz w:val="26"/>
                <w:szCs w:val="26"/>
              </w:rPr>
              <w:t>0000,00</w:t>
            </w:r>
          </w:p>
        </w:tc>
        <w:tc>
          <w:tcPr>
            <w:tcW w:w="1418" w:type="dxa"/>
          </w:tcPr>
          <w:p w:rsidR="003718D9" w:rsidRDefault="00695B08" w:rsidP="00210B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18D9" w:rsidRPr="004118E7">
              <w:rPr>
                <w:sz w:val="26"/>
                <w:szCs w:val="26"/>
              </w:rPr>
              <w:t>0000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585" w:type="dxa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155</w:t>
            </w:r>
            <w:r w:rsidR="003718D9" w:rsidRPr="002760B0">
              <w:rPr>
                <w:sz w:val="26"/>
                <w:szCs w:val="26"/>
              </w:rPr>
              <w:t>000,00</w:t>
            </w:r>
          </w:p>
        </w:tc>
      </w:tr>
      <w:tr w:rsidR="003718D9" w:rsidRPr="00156049" w:rsidTr="004A190B">
        <w:trPr>
          <w:jc w:val="center"/>
        </w:trPr>
        <w:tc>
          <w:tcPr>
            <w:tcW w:w="7172" w:type="dxa"/>
            <w:vAlign w:val="center"/>
          </w:tcPr>
          <w:p w:rsidR="003718D9" w:rsidRPr="004118E7" w:rsidRDefault="003718D9" w:rsidP="00210B09">
            <w:pPr>
              <w:tabs>
                <w:tab w:val="left" w:pos="11505"/>
              </w:tabs>
              <w:ind w:left="426"/>
              <w:contextualSpacing/>
              <w:rPr>
                <w:strike/>
                <w:sz w:val="26"/>
                <w:szCs w:val="26"/>
              </w:rPr>
            </w:pPr>
            <w:r w:rsidRPr="004118E7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964" w:type="dxa"/>
            <w:gridSpan w:val="2"/>
          </w:tcPr>
          <w:p w:rsidR="003718D9" w:rsidRDefault="003718D9" w:rsidP="00210B09">
            <w:pPr>
              <w:jc w:val="center"/>
            </w:pPr>
            <w:r w:rsidRPr="00A172A8">
              <w:rPr>
                <w:sz w:val="26"/>
                <w:szCs w:val="26"/>
              </w:rPr>
              <w:t>50000,00</w:t>
            </w:r>
          </w:p>
        </w:tc>
        <w:tc>
          <w:tcPr>
            <w:tcW w:w="1845" w:type="dxa"/>
            <w:gridSpan w:val="2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85</w:t>
            </w:r>
            <w:r w:rsidR="003718D9" w:rsidRPr="00A172A8">
              <w:rPr>
                <w:sz w:val="26"/>
                <w:szCs w:val="26"/>
              </w:rPr>
              <w:t>000,00</w:t>
            </w:r>
          </w:p>
        </w:tc>
        <w:tc>
          <w:tcPr>
            <w:tcW w:w="1550" w:type="dxa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</w:t>
            </w:r>
            <w:r w:rsidR="003718D9" w:rsidRPr="00A172A8">
              <w:rPr>
                <w:sz w:val="26"/>
                <w:szCs w:val="26"/>
              </w:rPr>
              <w:t>0000,00</w:t>
            </w:r>
          </w:p>
        </w:tc>
        <w:tc>
          <w:tcPr>
            <w:tcW w:w="1418" w:type="dxa"/>
          </w:tcPr>
          <w:p w:rsidR="003718D9" w:rsidRDefault="00695B08" w:rsidP="00210B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18D9" w:rsidRPr="004118E7">
              <w:rPr>
                <w:sz w:val="26"/>
                <w:szCs w:val="26"/>
              </w:rPr>
              <w:t>0000</w:t>
            </w:r>
            <w:r w:rsidR="003718D9">
              <w:rPr>
                <w:sz w:val="26"/>
                <w:szCs w:val="26"/>
              </w:rPr>
              <w:t>,00</w:t>
            </w:r>
          </w:p>
        </w:tc>
        <w:tc>
          <w:tcPr>
            <w:tcW w:w="1585" w:type="dxa"/>
          </w:tcPr>
          <w:p w:rsidR="003718D9" w:rsidRDefault="00695B08" w:rsidP="00210B09">
            <w:pPr>
              <w:jc w:val="center"/>
            </w:pPr>
            <w:r>
              <w:rPr>
                <w:sz w:val="26"/>
                <w:szCs w:val="26"/>
              </w:rPr>
              <w:t>155</w:t>
            </w:r>
            <w:r w:rsidR="003718D9" w:rsidRPr="002760B0">
              <w:rPr>
                <w:sz w:val="26"/>
                <w:szCs w:val="26"/>
              </w:rPr>
              <w:t>000,00</w:t>
            </w:r>
          </w:p>
        </w:tc>
      </w:tr>
    </w:tbl>
    <w:p w:rsidR="000643AF" w:rsidRPr="00FF4361" w:rsidRDefault="000643AF" w:rsidP="000643AF">
      <w:pPr>
        <w:rPr>
          <w:szCs w:val="28"/>
        </w:rPr>
      </w:pPr>
    </w:p>
    <w:p w:rsidR="000643AF" w:rsidRDefault="000643AF" w:rsidP="00FF4361">
      <w:pPr>
        <w:rPr>
          <w:szCs w:val="28"/>
        </w:rPr>
        <w:sectPr w:rsidR="000643AF" w:rsidSect="000643A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DA5A96" w:rsidRPr="00DE3F18" w:rsidRDefault="00DA5A96" w:rsidP="00DA5A96">
      <w:pPr>
        <w:suppressLineNumbers/>
        <w:tabs>
          <w:tab w:val="left" w:pos="6086"/>
          <w:tab w:val="right" w:pos="9354"/>
        </w:tabs>
        <w:outlineLvl w:val="0"/>
        <w:rPr>
          <w:sz w:val="28"/>
          <w:szCs w:val="28"/>
        </w:rPr>
      </w:pPr>
      <w:r w:rsidRPr="008F3B65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Pr="008F3B65">
        <w:rPr>
          <w:sz w:val="28"/>
          <w:szCs w:val="28"/>
        </w:rPr>
        <w:t xml:space="preserve">  </w:t>
      </w:r>
      <w:r w:rsidR="008C0DE5">
        <w:rPr>
          <w:sz w:val="28"/>
          <w:szCs w:val="28"/>
        </w:rPr>
        <w:t xml:space="preserve">              </w:t>
      </w:r>
      <w:r w:rsidRPr="00DE3F18">
        <w:rPr>
          <w:sz w:val="28"/>
          <w:szCs w:val="28"/>
        </w:rPr>
        <w:t xml:space="preserve">Приложение </w:t>
      </w:r>
      <w:r w:rsidR="003C6530">
        <w:rPr>
          <w:sz w:val="28"/>
          <w:szCs w:val="28"/>
        </w:rPr>
        <w:t>3</w:t>
      </w:r>
    </w:p>
    <w:p w:rsidR="008C0DE5" w:rsidRPr="00DE3F18" w:rsidRDefault="00DA5A96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</w:t>
      </w:r>
      <w:r w:rsidR="008C0DE5" w:rsidRPr="00DE3F18">
        <w:rPr>
          <w:sz w:val="28"/>
          <w:szCs w:val="28"/>
        </w:rPr>
        <w:t xml:space="preserve">к постановлению администрации </w:t>
      </w:r>
    </w:p>
    <w:p w:rsidR="008C0DE5" w:rsidRDefault="008C0DE5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от</w:t>
      </w:r>
      <w:r>
        <w:rPr>
          <w:sz w:val="28"/>
          <w:szCs w:val="28"/>
        </w:rPr>
        <w:t xml:space="preserve"> 07.10.2026 </w:t>
      </w:r>
      <w:r w:rsidRPr="00DE3F18">
        <w:rPr>
          <w:sz w:val="28"/>
          <w:szCs w:val="28"/>
        </w:rPr>
        <w:t xml:space="preserve"> № </w:t>
      </w:r>
      <w:r>
        <w:rPr>
          <w:sz w:val="28"/>
          <w:szCs w:val="28"/>
        </w:rPr>
        <w:t>1008</w:t>
      </w:r>
    </w:p>
    <w:p w:rsidR="00DA5A96" w:rsidRPr="00DE3F18" w:rsidRDefault="00DA5A96" w:rsidP="008C0DE5">
      <w:pPr>
        <w:suppressLineNumbers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DE3F18">
        <w:rPr>
          <w:sz w:val="28"/>
          <w:szCs w:val="28"/>
        </w:rPr>
        <w:t xml:space="preserve">Приложение </w:t>
      </w:r>
      <w:r w:rsidR="00A065E1">
        <w:rPr>
          <w:sz w:val="28"/>
          <w:szCs w:val="28"/>
        </w:rPr>
        <w:t>3</w:t>
      </w:r>
    </w:p>
    <w:p w:rsidR="00DA5A96" w:rsidRPr="00DE3F18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к постановлению администрации </w:t>
      </w:r>
    </w:p>
    <w:p w:rsidR="00DA5A96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</w:t>
      </w:r>
      <w:r w:rsidR="00A065E1" w:rsidRPr="00DE3F18">
        <w:rPr>
          <w:sz w:val="28"/>
          <w:szCs w:val="28"/>
        </w:rPr>
        <w:t>от</w:t>
      </w:r>
      <w:r w:rsidR="00A065E1">
        <w:rPr>
          <w:sz w:val="28"/>
          <w:szCs w:val="28"/>
        </w:rPr>
        <w:t xml:space="preserve"> 02.09.2025 </w:t>
      </w:r>
      <w:r w:rsidR="00A065E1" w:rsidRPr="00DE3F18">
        <w:rPr>
          <w:sz w:val="28"/>
          <w:szCs w:val="28"/>
        </w:rPr>
        <w:t xml:space="preserve">№ </w:t>
      </w:r>
      <w:r w:rsidR="00A065E1">
        <w:rPr>
          <w:sz w:val="28"/>
          <w:szCs w:val="28"/>
        </w:rPr>
        <w:t>937</w:t>
      </w:r>
    </w:p>
    <w:p w:rsidR="000643AF" w:rsidRPr="0074333A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Pr="0074333A" w:rsidRDefault="000643AF" w:rsidP="000643AF">
      <w:pPr>
        <w:tabs>
          <w:tab w:val="left" w:pos="11505"/>
        </w:tabs>
        <w:rPr>
          <w:sz w:val="28"/>
          <w:szCs w:val="28"/>
        </w:rPr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74333A">
        <w:rPr>
          <w:sz w:val="28"/>
          <w:szCs w:val="28"/>
        </w:rPr>
        <w:t>Паспорт комплекса процессных мероприятий</w:t>
      </w:r>
    </w:p>
    <w:p w:rsidR="000643AF" w:rsidRPr="0074333A" w:rsidRDefault="000643AF" w:rsidP="000643AF">
      <w:pPr>
        <w:jc w:val="center"/>
        <w:rPr>
          <w:sz w:val="28"/>
          <w:szCs w:val="28"/>
        </w:rPr>
      </w:pPr>
      <w:r w:rsidRPr="0074333A">
        <w:rPr>
          <w:sz w:val="28"/>
          <w:szCs w:val="28"/>
        </w:rPr>
        <w:t>«</w:t>
      </w:r>
      <w:r w:rsidRPr="0074333A">
        <w:rPr>
          <w:color w:val="00000A"/>
          <w:sz w:val="28"/>
          <w:szCs w:val="28"/>
          <w:lang w:eastAsia="zh-CN"/>
        </w:rPr>
        <w:t xml:space="preserve">Организация участия учреждений культуры, расположенных на территории Трехгорного городского округа </w:t>
      </w:r>
      <w:r w:rsidRPr="0074333A">
        <w:rPr>
          <w:rFonts w:eastAsiaTheme="minorEastAsia"/>
          <w:sz w:val="28"/>
          <w:szCs w:val="28"/>
        </w:rPr>
        <w:t>Челябинской области</w:t>
      </w:r>
      <w:r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Pr="0074333A">
        <w:rPr>
          <w:sz w:val="28"/>
          <w:szCs w:val="28"/>
        </w:rPr>
        <w:t>»</w:t>
      </w: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p w:rsidR="000643AF" w:rsidRPr="0074333A" w:rsidRDefault="000643AF" w:rsidP="000643AF">
      <w:pPr>
        <w:pStyle w:val="a6"/>
        <w:numPr>
          <w:ilvl w:val="0"/>
          <w:numId w:val="4"/>
        </w:numPr>
        <w:tabs>
          <w:tab w:val="left" w:pos="11505"/>
        </w:tabs>
        <w:jc w:val="center"/>
        <w:rPr>
          <w:sz w:val="28"/>
          <w:szCs w:val="28"/>
        </w:rPr>
      </w:pPr>
      <w:r w:rsidRPr="0074333A">
        <w:rPr>
          <w:sz w:val="28"/>
          <w:szCs w:val="28"/>
        </w:rPr>
        <w:t>Основные положения</w:t>
      </w:r>
    </w:p>
    <w:p w:rsidR="000643AF" w:rsidRPr="0074333A" w:rsidRDefault="000643AF" w:rsidP="000643AF">
      <w:pPr>
        <w:pStyle w:val="a6"/>
        <w:tabs>
          <w:tab w:val="left" w:pos="11505"/>
        </w:tabs>
        <w:ind w:left="1069"/>
      </w:pPr>
    </w:p>
    <w:tbl>
      <w:tblPr>
        <w:tblStyle w:val="ad"/>
        <w:tblW w:w="9782" w:type="dxa"/>
        <w:tblInd w:w="-176" w:type="dxa"/>
        <w:tblLook w:val="04A0"/>
      </w:tblPr>
      <w:tblGrid>
        <w:gridCol w:w="4112"/>
        <w:gridCol w:w="5670"/>
      </w:tblGrid>
      <w:tr w:rsidR="000643AF" w:rsidRPr="0074333A" w:rsidTr="00BD6958">
        <w:tc>
          <w:tcPr>
            <w:tcW w:w="4112" w:type="dxa"/>
          </w:tcPr>
          <w:p w:rsidR="000643AF" w:rsidRPr="008E5F1E" w:rsidRDefault="000643AF" w:rsidP="00210B09">
            <w:pPr>
              <w:rPr>
                <w:sz w:val="28"/>
                <w:szCs w:val="28"/>
              </w:rPr>
            </w:pPr>
            <w:r w:rsidRPr="008E5F1E">
              <w:rPr>
                <w:sz w:val="28"/>
                <w:szCs w:val="28"/>
              </w:rPr>
              <w:t>Краткое наименование комплекса процессных мероприятий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43AF" w:rsidRPr="008E5F1E" w:rsidRDefault="000643AF" w:rsidP="008E5F1E">
            <w:pPr>
              <w:pStyle w:val="1"/>
              <w:numPr>
                <w:ilvl w:val="0"/>
                <w:numId w:val="0"/>
              </w:numPr>
              <w:ind w:left="-108" w:right="34"/>
              <w:jc w:val="both"/>
              <w:outlineLvl w:val="0"/>
              <w:rPr>
                <w:b/>
                <w:color w:val="FF0000"/>
                <w:sz w:val="28"/>
                <w:szCs w:val="28"/>
              </w:rPr>
            </w:pPr>
            <w:r w:rsidRPr="008E5F1E">
              <w:rPr>
                <w:sz w:val="28"/>
                <w:szCs w:val="28"/>
                <w:lang w:eastAsia="zh-CN"/>
              </w:rPr>
              <w:t xml:space="preserve">Организация участия учреждений культуры, расположенных на территории Трехгорного городского округа </w:t>
            </w:r>
            <w:r w:rsidRPr="008E5F1E">
              <w:rPr>
                <w:sz w:val="28"/>
                <w:szCs w:val="28"/>
              </w:rPr>
              <w:t>Челябинской области</w:t>
            </w:r>
            <w:r w:rsidRPr="008E5F1E">
              <w:rPr>
                <w:sz w:val="28"/>
                <w:szCs w:val="28"/>
                <w:lang w:eastAsia="zh-CN"/>
              </w:rPr>
              <w:t>, и граждан в профилактике экстремизма и терроризма</w:t>
            </w:r>
            <w:r w:rsidR="00210B09" w:rsidRPr="008E5F1E">
              <w:rPr>
                <w:sz w:val="28"/>
                <w:szCs w:val="28"/>
                <w:lang w:eastAsia="zh-CN"/>
              </w:rPr>
              <w:t xml:space="preserve"> </w:t>
            </w:r>
          </w:p>
        </w:tc>
      </w:tr>
      <w:tr w:rsidR="000643AF" w:rsidRPr="0074333A" w:rsidTr="00BD6958">
        <w:tc>
          <w:tcPr>
            <w:tcW w:w="4112" w:type="dxa"/>
            <w:shd w:val="clear" w:color="auto" w:fill="auto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z w:val="28"/>
                <w:szCs w:val="28"/>
              </w:rPr>
            </w:pPr>
            <w:r w:rsidRPr="0074333A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43AF" w:rsidRPr="0074333A" w:rsidRDefault="000643AF" w:rsidP="00210B09">
            <w:pPr>
              <w:jc w:val="both"/>
              <w:rPr>
                <w:sz w:val="28"/>
                <w:szCs w:val="28"/>
              </w:rPr>
            </w:pPr>
            <w:r w:rsidRPr="0074333A">
              <w:rPr>
                <w:sz w:val="28"/>
                <w:szCs w:val="28"/>
              </w:rPr>
              <w:t xml:space="preserve">Муниципальное бюджетное клубное учреждение культуры дворец культуры «Икар» (далее - МБКУК </w:t>
            </w:r>
            <w:r w:rsidR="008E5F1E" w:rsidRPr="008E5F1E">
              <w:rPr>
                <w:sz w:val="28"/>
                <w:szCs w:val="28"/>
              </w:rPr>
              <w:t>«</w:t>
            </w:r>
            <w:r w:rsidRPr="008E5F1E">
              <w:rPr>
                <w:sz w:val="28"/>
                <w:szCs w:val="28"/>
              </w:rPr>
              <w:t xml:space="preserve">ДК </w:t>
            </w:r>
            <w:r w:rsidRPr="0074333A">
              <w:rPr>
                <w:sz w:val="28"/>
                <w:szCs w:val="28"/>
              </w:rPr>
              <w:t>«Икар»</w:t>
            </w:r>
            <w:r>
              <w:rPr>
                <w:sz w:val="28"/>
                <w:szCs w:val="28"/>
              </w:rPr>
              <w:t>)</w:t>
            </w:r>
            <w:r w:rsidRPr="0074333A">
              <w:rPr>
                <w:sz w:val="28"/>
                <w:szCs w:val="28"/>
              </w:rPr>
              <w:t>;</w:t>
            </w:r>
          </w:p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color w:val="FF0000"/>
                <w:sz w:val="28"/>
                <w:szCs w:val="28"/>
              </w:rPr>
            </w:pPr>
            <w:r w:rsidRPr="0074333A">
              <w:rPr>
                <w:sz w:val="28"/>
                <w:szCs w:val="28"/>
              </w:rPr>
              <w:t xml:space="preserve">Муниципальное автономное учреждение </w:t>
            </w:r>
            <w:hyperlink r:id="rId16" w:history="1">
              <w:r w:rsidRPr="008E5F1E">
                <w:rPr>
                  <w:sz w:val="28"/>
                  <w:szCs w:val="28"/>
                </w:rPr>
                <w:t>«</w:t>
              </w:r>
              <w:proofErr w:type="spellStart"/>
              <w:r w:rsidRPr="008E5F1E">
                <w:rPr>
                  <w:sz w:val="28"/>
                  <w:szCs w:val="28"/>
                </w:rPr>
                <w:t>Досуговый</w:t>
              </w:r>
              <w:proofErr w:type="spellEnd"/>
              <w:r w:rsidRPr="008E5F1E">
                <w:rPr>
                  <w:sz w:val="28"/>
                  <w:szCs w:val="28"/>
                </w:rPr>
                <w:t xml:space="preserve"> Центр «Утес»</w:t>
              </w:r>
            </w:hyperlink>
            <w:r w:rsidRPr="0074333A">
              <w:rPr>
                <w:sz w:val="28"/>
                <w:szCs w:val="28"/>
              </w:rPr>
              <w:t xml:space="preserve"> (далее – МАУ «ДЦ «Утес»)</w:t>
            </w:r>
          </w:p>
        </w:tc>
      </w:tr>
      <w:tr w:rsidR="000643AF" w:rsidRPr="0074333A" w:rsidTr="00BD6958">
        <w:trPr>
          <w:trHeight w:val="1815"/>
        </w:trPr>
        <w:tc>
          <w:tcPr>
            <w:tcW w:w="4112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z w:val="28"/>
                <w:szCs w:val="28"/>
              </w:rPr>
            </w:pPr>
            <w:r w:rsidRPr="0074333A">
              <w:rPr>
                <w:sz w:val="28"/>
                <w:szCs w:val="28"/>
              </w:rPr>
              <w:t>Связь с государственной программой</w:t>
            </w:r>
          </w:p>
        </w:tc>
        <w:tc>
          <w:tcPr>
            <w:tcW w:w="5670" w:type="dxa"/>
          </w:tcPr>
          <w:p w:rsidR="000643AF" w:rsidRPr="00850355" w:rsidRDefault="00850355" w:rsidP="00210B09">
            <w:pPr>
              <w:tabs>
                <w:tab w:val="left" w:pos="11505"/>
              </w:tabs>
              <w:rPr>
                <w:sz w:val="28"/>
                <w:szCs w:val="28"/>
              </w:rPr>
            </w:pPr>
            <w:r w:rsidRPr="00850355">
              <w:rPr>
                <w:sz w:val="28"/>
                <w:szCs w:val="28"/>
              </w:rPr>
              <w:t xml:space="preserve">Региональная программа Челябинской области, утвержденная </w:t>
            </w:r>
            <w:r w:rsidRPr="00850355">
              <w:rPr>
                <w:color w:val="020C22"/>
                <w:sz w:val="28"/>
                <w:szCs w:val="28"/>
              </w:rPr>
              <w:t>распоряжением Правительства Челябинской области от 13.02.2026 № 108-рп «О региональной программе Челябинской области «Профилактика и противодействие проявлениям экстремизма в Челябинской области на 2026-2028 годы»</w:t>
            </w:r>
          </w:p>
        </w:tc>
      </w:tr>
    </w:tbl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Default="000643AF" w:rsidP="000643AF">
      <w:pPr>
        <w:ind w:left="-284"/>
        <w:jc w:val="right"/>
        <w:rPr>
          <w:b/>
        </w:rPr>
      </w:pPr>
    </w:p>
    <w:p w:rsidR="000643AF" w:rsidRDefault="000643AF" w:rsidP="000643AF">
      <w:pPr>
        <w:ind w:left="-284"/>
        <w:jc w:val="right"/>
        <w:rPr>
          <w:b/>
        </w:rPr>
      </w:pPr>
    </w:p>
    <w:p w:rsidR="000643AF" w:rsidRDefault="000643AF" w:rsidP="000643AF">
      <w:pPr>
        <w:ind w:left="-284"/>
        <w:jc w:val="right"/>
        <w:rPr>
          <w:b/>
        </w:rPr>
        <w:sectPr w:rsidR="000643AF" w:rsidSect="00210B0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643AF" w:rsidRPr="0074333A" w:rsidRDefault="000643AF" w:rsidP="000643AF">
      <w:pPr>
        <w:ind w:left="-284"/>
        <w:jc w:val="right"/>
        <w:rPr>
          <w:b/>
        </w:rPr>
      </w:pPr>
    </w:p>
    <w:p w:rsidR="000643AF" w:rsidRPr="0074333A" w:rsidRDefault="000643AF" w:rsidP="000643AF">
      <w:pPr>
        <w:ind w:left="-284"/>
        <w:jc w:val="right"/>
        <w:rPr>
          <w:b/>
        </w:rPr>
      </w:pPr>
    </w:p>
    <w:p w:rsidR="000643AF" w:rsidRPr="0074333A" w:rsidRDefault="000643AF" w:rsidP="000643AF">
      <w:pPr>
        <w:ind w:left="-284"/>
        <w:jc w:val="right"/>
        <w:rPr>
          <w:b/>
        </w:rPr>
      </w:pPr>
    </w:p>
    <w:p w:rsidR="000643AF" w:rsidRPr="0074333A" w:rsidRDefault="0026767C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75.7pt;margin-top:-35.95pt;width:186.9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" stroked="f">
            <v:textbox style="mso-fit-shape-to-text:t">
              <w:txbxContent>
                <w:p w:rsidR="008B015E" w:rsidRPr="00F16A60" w:rsidRDefault="008B015E" w:rsidP="000643AF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0643AF" w:rsidRPr="0074333A">
        <w:rPr>
          <w:sz w:val="28"/>
          <w:szCs w:val="28"/>
        </w:rPr>
        <w:t>2. Показатели комплекса процессных мероприятий «</w:t>
      </w:r>
      <w:r w:rsidR="000643AF" w:rsidRPr="0074333A">
        <w:rPr>
          <w:color w:val="00000A"/>
          <w:sz w:val="28"/>
          <w:szCs w:val="28"/>
          <w:lang w:eastAsia="zh-CN"/>
        </w:rPr>
        <w:t xml:space="preserve">Организация участия учреждений культуры, расположенных на территории Трехгорного городского округа </w:t>
      </w:r>
      <w:r w:rsidR="000643AF" w:rsidRPr="0074333A">
        <w:rPr>
          <w:rFonts w:eastAsiaTheme="minorEastAsia"/>
          <w:sz w:val="28"/>
          <w:szCs w:val="28"/>
        </w:rPr>
        <w:t>Челябинской области</w:t>
      </w:r>
      <w:r w:rsidR="000643AF"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="000643AF" w:rsidRPr="0074333A">
        <w:rPr>
          <w:sz w:val="28"/>
          <w:szCs w:val="28"/>
        </w:rPr>
        <w:t>»</w:t>
      </w: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tbl>
      <w:tblPr>
        <w:tblStyle w:val="ad"/>
        <w:tblW w:w="15417" w:type="dxa"/>
        <w:tblLayout w:type="fixed"/>
        <w:tblLook w:val="04A0"/>
      </w:tblPr>
      <w:tblGrid>
        <w:gridCol w:w="675"/>
        <w:gridCol w:w="3828"/>
        <w:gridCol w:w="2126"/>
        <w:gridCol w:w="1701"/>
        <w:gridCol w:w="1559"/>
        <w:gridCol w:w="1276"/>
        <w:gridCol w:w="992"/>
        <w:gridCol w:w="992"/>
        <w:gridCol w:w="851"/>
        <w:gridCol w:w="709"/>
        <w:gridCol w:w="708"/>
      </w:tblGrid>
      <w:tr w:rsidR="00BD6958" w:rsidRPr="0074333A" w:rsidTr="00E26764">
        <w:tc>
          <w:tcPr>
            <w:tcW w:w="675" w:type="dxa"/>
            <w:vMerge w:val="restart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 xml:space="preserve">№ </w:t>
            </w:r>
            <w:proofErr w:type="spellStart"/>
            <w:r w:rsidRPr="0074333A">
              <w:t>п</w:t>
            </w:r>
            <w:proofErr w:type="spellEnd"/>
            <w:r w:rsidRPr="0074333A">
              <w:t>/</w:t>
            </w:r>
            <w:proofErr w:type="spellStart"/>
            <w:r w:rsidRPr="0074333A">
              <w:t>п</w:t>
            </w:r>
            <w:proofErr w:type="spellEnd"/>
          </w:p>
        </w:tc>
        <w:tc>
          <w:tcPr>
            <w:tcW w:w="3828" w:type="dxa"/>
            <w:vMerge w:val="restart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>
              <w:t>Наименование</w:t>
            </w:r>
          </w:p>
        </w:tc>
        <w:tc>
          <w:tcPr>
            <w:tcW w:w="2126" w:type="dxa"/>
            <w:vMerge w:val="restart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Уровень показателя (региональный/</w:t>
            </w:r>
          </w:p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муниципальный)</w:t>
            </w:r>
          </w:p>
        </w:tc>
        <w:tc>
          <w:tcPr>
            <w:tcW w:w="1701" w:type="dxa"/>
            <w:vMerge w:val="restart"/>
            <w:vAlign w:val="center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Признак возрастания/убывания</w:t>
            </w:r>
          </w:p>
        </w:tc>
        <w:tc>
          <w:tcPr>
            <w:tcW w:w="1559" w:type="dxa"/>
            <w:vMerge w:val="restart"/>
            <w:vAlign w:val="center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Единица измерения (по ОКЕИ)</w:t>
            </w:r>
          </w:p>
        </w:tc>
        <w:tc>
          <w:tcPr>
            <w:tcW w:w="2268" w:type="dxa"/>
            <w:gridSpan w:val="2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Базовое значение</w:t>
            </w:r>
          </w:p>
        </w:tc>
        <w:tc>
          <w:tcPr>
            <w:tcW w:w="3260" w:type="dxa"/>
            <w:gridSpan w:val="4"/>
          </w:tcPr>
          <w:p w:rsidR="00BD6958" w:rsidRPr="00BD6958" w:rsidRDefault="00BD6958" w:rsidP="00E26764">
            <w:r w:rsidRPr="00BD6958">
              <w:t>Значения</w:t>
            </w:r>
            <w:r w:rsidRPr="0074333A">
              <w:t xml:space="preserve"> показателя по годам</w:t>
            </w:r>
          </w:p>
        </w:tc>
      </w:tr>
      <w:tr w:rsidR="003718D9" w:rsidRPr="0074333A" w:rsidTr="00E26764">
        <w:tc>
          <w:tcPr>
            <w:tcW w:w="675" w:type="dxa"/>
            <w:vMerge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3828" w:type="dxa"/>
            <w:vMerge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2126" w:type="dxa"/>
            <w:vMerge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701" w:type="dxa"/>
            <w:vMerge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559" w:type="dxa"/>
            <w:vMerge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276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значение</w:t>
            </w:r>
          </w:p>
        </w:tc>
        <w:tc>
          <w:tcPr>
            <w:tcW w:w="992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год</w:t>
            </w:r>
          </w:p>
        </w:tc>
        <w:tc>
          <w:tcPr>
            <w:tcW w:w="992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2025</w:t>
            </w:r>
          </w:p>
        </w:tc>
        <w:tc>
          <w:tcPr>
            <w:tcW w:w="851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2026</w:t>
            </w:r>
          </w:p>
        </w:tc>
        <w:tc>
          <w:tcPr>
            <w:tcW w:w="709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2027</w:t>
            </w:r>
          </w:p>
        </w:tc>
        <w:tc>
          <w:tcPr>
            <w:tcW w:w="708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>
              <w:t>2028</w:t>
            </w:r>
          </w:p>
        </w:tc>
      </w:tr>
      <w:tr w:rsidR="003718D9" w:rsidRPr="0074333A" w:rsidTr="00E26764">
        <w:tc>
          <w:tcPr>
            <w:tcW w:w="675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1</w:t>
            </w:r>
          </w:p>
        </w:tc>
        <w:tc>
          <w:tcPr>
            <w:tcW w:w="3828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2</w:t>
            </w:r>
          </w:p>
        </w:tc>
        <w:tc>
          <w:tcPr>
            <w:tcW w:w="2126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3</w:t>
            </w:r>
          </w:p>
        </w:tc>
        <w:tc>
          <w:tcPr>
            <w:tcW w:w="1701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4</w:t>
            </w:r>
          </w:p>
        </w:tc>
        <w:tc>
          <w:tcPr>
            <w:tcW w:w="1559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5</w:t>
            </w:r>
          </w:p>
        </w:tc>
        <w:tc>
          <w:tcPr>
            <w:tcW w:w="1276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6</w:t>
            </w:r>
          </w:p>
        </w:tc>
        <w:tc>
          <w:tcPr>
            <w:tcW w:w="992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7</w:t>
            </w:r>
          </w:p>
        </w:tc>
        <w:tc>
          <w:tcPr>
            <w:tcW w:w="992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8</w:t>
            </w:r>
          </w:p>
        </w:tc>
        <w:tc>
          <w:tcPr>
            <w:tcW w:w="851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9</w:t>
            </w:r>
          </w:p>
        </w:tc>
        <w:tc>
          <w:tcPr>
            <w:tcW w:w="709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10</w:t>
            </w:r>
          </w:p>
        </w:tc>
        <w:tc>
          <w:tcPr>
            <w:tcW w:w="708" w:type="dxa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>
              <w:t>11</w:t>
            </w:r>
          </w:p>
        </w:tc>
      </w:tr>
      <w:tr w:rsidR="00BD6958" w:rsidRPr="0074333A" w:rsidTr="00E26764">
        <w:tc>
          <w:tcPr>
            <w:tcW w:w="675" w:type="dxa"/>
            <w:vAlign w:val="center"/>
          </w:tcPr>
          <w:p w:rsidR="00BD6958" w:rsidRPr="0074333A" w:rsidRDefault="00BD6958" w:rsidP="00210B09">
            <w:pPr>
              <w:tabs>
                <w:tab w:val="left" w:pos="11505"/>
              </w:tabs>
              <w:jc w:val="center"/>
            </w:pPr>
            <w:r w:rsidRPr="0074333A">
              <w:t>1.</w:t>
            </w:r>
          </w:p>
        </w:tc>
        <w:tc>
          <w:tcPr>
            <w:tcW w:w="14742" w:type="dxa"/>
            <w:gridSpan w:val="10"/>
            <w:vAlign w:val="center"/>
          </w:tcPr>
          <w:p w:rsidR="00BD6958" w:rsidRPr="0074333A" w:rsidRDefault="00BD6958" w:rsidP="00210B09">
            <w:pPr>
              <w:tabs>
                <w:tab w:val="left" w:pos="11505"/>
              </w:tabs>
            </w:pPr>
            <w:r w:rsidRPr="0074333A">
              <w:t>Задача 1: «Осуществление мер организационного и административного характера, направленных на профилактику экстремизма и терроризма</w:t>
            </w:r>
            <w:r w:rsidRPr="0074333A">
              <w:rPr>
                <w:bCs/>
              </w:rPr>
              <w:t>»</w:t>
            </w:r>
          </w:p>
        </w:tc>
      </w:tr>
      <w:tr w:rsidR="003718D9" w:rsidRPr="0074333A" w:rsidTr="00E26764">
        <w:trPr>
          <w:trHeight w:val="331"/>
        </w:trPr>
        <w:tc>
          <w:tcPr>
            <w:tcW w:w="675" w:type="dxa"/>
            <w:vAlign w:val="center"/>
          </w:tcPr>
          <w:p w:rsidR="003718D9" w:rsidRPr="0074333A" w:rsidRDefault="003718D9" w:rsidP="00210B09">
            <w:pPr>
              <w:tabs>
                <w:tab w:val="left" w:pos="11505"/>
              </w:tabs>
              <w:jc w:val="center"/>
            </w:pPr>
            <w:r w:rsidRPr="0074333A">
              <w:t>1.1.</w:t>
            </w:r>
          </w:p>
        </w:tc>
        <w:tc>
          <w:tcPr>
            <w:tcW w:w="3828" w:type="dxa"/>
            <w:vAlign w:val="center"/>
          </w:tcPr>
          <w:p w:rsidR="003718D9" w:rsidRPr="0074333A" w:rsidRDefault="003718D9" w:rsidP="00210B09">
            <w:pPr>
              <w:jc w:val="both"/>
              <w:rPr>
                <w:strike/>
                <w:color w:val="FF0000"/>
              </w:rPr>
            </w:pPr>
            <w:r w:rsidRPr="0074333A">
              <w:t>Количество участников мероприятий, направленных на профилактику экстремизма и терроризма</w:t>
            </w:r>
          </w:p>
        </w:tc>
        <w:tc>
          <w:tcPr>
            <w:tcW w:w="2126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муниципальный</w:t>
            </w:r>
          </w:p>
        </w:tc>
        <w:tc>
          <w:tcPr>
            <w:tcW w:w="1701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возрастания</w:t>
            </w:r>
          </w:p>
        </w:tc>
        <w:tc>
          <w:tcPr>
            <w:tcW w:w="1559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человек</w:t>
            </w:r>
          </w:p>
        </w:tc>
        <w:tc>
          <w:tcPr>
            <w:tcW w:w="1276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932</w:t>
            </w:r>
          </w:p>
        </w:tc>
        <w:tc>
          <w:tcPr>
            <w:tcW w:w="992" w:type="dxa"/>
            <w:vAlign w:val="center"/>
          </w:tcPr>
          <w:p w:rsidR="003718D9" w:rsidRPr="0074333A" w:rsidRDefault="003718D9" w:rsidP="00210B09">
            <w:pPr>
              <w:ind w:left="-108" w:right="-108"/>
              <w:jc w:val="center"/>
            </w:pPr>
            <w:r w:rsidRPr="0074333A">
              <w:t>2024</w:t>
            </w:r>
          </w:p>
        </w:tc>
        <w:tc>
          <w:tcPr>
            <w:tcW w:w="992" w:type="dxa"/>
            <w:vAlign w:val="center"/>
          </w:tcPr>
          <w:p w:rsidR="003718D9" w:rsidRPr="0074333A" w:rsidRDefault="003718D9" w:rsidP="00210B09">
            <w:pPr>
              <w:ind w:left="-108" w:right="-108"/>
              <w:jc w:val="center"/>
            </w:pPr>
            <w:r w:rsidRPr="0074333A">
              <w:t>970</w:t>
            </w:r>
          </w:p>
        </w:tc>
        <w:tc>
          <w:tcPr>
            <w:tcW w:w="851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1008</w:t>
            </w:r>
          </w:p>
        </w:tc>
        <w:tc>
          <w:tcPr>
            <w:tcW w:w="709" w:type="dxa"/>
            <w:vAlign w:val="center"/>
          </w:tcPr>
          <w:p w:rsidR="003718D9" w:rsidRPr="0074333A" w:rsidRDefault="003718D9" w:rsidP="00210B09">
            <w:pPr>
              <w:jc w:val="center"/>
            </w:pPr>
            <w:r w:rsidRPr="0074333A">
              <w:t>1046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18D9" w:rsidRDefault="003718D9" w:rsidP="00210B09">
            <w:pPr>
              <w:jc w:val="center"/>
            </w:pPr>
          </w:p>
          <w:p w:rsidR="00D31953" w:rsidRPr="0074333A" w:rsidRDefault="00D31953" w:rsidP="00210B09">
            <w:pPr>
              <w:jc w:val="center"/>
            </w:pPr>
            <w:r>
              <w:t>1084</w:t>
            </w:r>
          </w:p>
        </w:tc>
      </w:tr>
    </w:tbl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74333A">
        <w:rPr>
          <w:sz w:val="28"/>
          <w:szCs w:val="28"/>
        </w:rPr>
        <w:t>3. План достижения показателей комплекса процессных мероприятий «</w:t>
      </w:r>
      <w:r w:rsidRPr="0074333A">
        <w:rPr>
          <w:color w:val="00000A"/>
          <w:sz w:val="28"/>
          <w:szCs w:val="28"/>
          <w:lang w:eastAsia="zh-CN"/>
        </w:rPr>
        <w:t xml:space="preserve">Организация участия учреждений культуры, расположенных на территории Трехгорного городского округа </w:t>
      </w:r>
      <w:r w:rsidRPr="0074333A">
        <w:rPr>
          <w:rFonts w:eastAsiaTheme="minorEastAsia"/>
          <w:sz w:val="28"/>
          <w:szCs w:val="28"/>
        </w:rPr>
        <w:t>Челябинской области</w:t>
      </w:r>
      <w:r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Pr="0074333A">
        <w:rPr>
          <w:sz w:val="28"/>
          <w:szCs w:val="28"/>
        </w:rPr>
        <w:t>» в 202</w:t>
      </w:r>
      <w:r w:rsidR="00D31953">
        <w:rPr>
          <w:sz w:val="28"/>
          <w:szCs w:val="28"/>
        </w:rPr>
        <w:t>6</w:t>
      </w:r>
      <w:r w:rsidRPr="0074333A">
        <w:rPr>
          <w:sz w:val="28"/>
          <w:szCs w:val="28"/>
        </w:rPr>
        <w:t xml:space="preserve"> году</w:t>
      </w: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tbl>
      <w:tblPr>
        <w:tblStyle w:val="ad"/>
        <w:tblW w:w="14850" w:type="dxa"/>
        <w:tblLayout w:type="fixed"/>
        <w:tblLook w:val="04A0"/>
      </w:tblPr>
      <w:tblGrid>
        <w:gridCol w:w="675"/>
        <w:gridCol w:w="3686"/>
        <w:gridCol w:w="2126"/>
        <w:gridCol w:w="1701"/>
        <w:gridCol w:w="1276"/>
        <w:gridCol w:w="1417"/>
        <w:gridCol w:w="1134"/>
        <w:gridCol w:w="1418"/>
        <w:gridCol w:w="1417"/>
      </w:tblGrid>
      <w:tr w:rsidR="000643AF" w:rsidRPr="0074333A" w:rsidTr="00E00AE3">
        <w:tc>
          <w:tcPr>
            <w:tcW w:w="675" w:type="dxa"/>
            <w:vMerge w:val="restart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 xml:space="preserve">№ </w:t>
            </w:r>
            <w:proofErr w:type="spellStart"/>
            <w:r w:rsidRPr="0074333A">
              <w:t>п</w:t>
            </w:r>
            <w:proofErr w:type="spellEnd"/>
            <w:r w:rsidRPr="0074333A">
              <w:t>/</w:t>
            </w:r>
            <w:proofErr w:type="spellStart"/>
            <w:r w:rsidRPr="0074333A">
              <w:t>п</w:t>
            </w:r>
            <w:proofErr w:type="spellEnd"/>
          </w:p>
        </w:tc>
        <w:tc>
          <w:tcPr>
            <w:tcW w:w="3686" w:type="dxa"/>
            <w:vMerge w:val="restart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>
              <w:t>Наименование</w:t>
            </w:r>
          </w:p>
        </w:tc>
        <w:tc>
          <w:tcPr>
            <w:tcW w:w="2126" w:type="dxa"/>
            <w:vMerge w:val="restart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Уровень показателя (региональный/муниципальный)</w:t>
            </w:r>
          </w:p>
        </w:tc>
        <w:tc>
          <w:tcPr>
            <w:tcW w:w="1701" w:type="dxa"/>
            <w:vMerge w:val="restart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Единица измерения (по ОКЕИ)</w:t>
            </w:r>
          </w:p>
        </w:tc>
        <w:tc>
          <w:tcPr>
            <w:tcW w:w="5245" w:type="dxa"/>
            <w:gridSpan w:val="4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Плановые значения показателя по кварталам</w:t>
            </w:r>
          </w:p>
        </w:tc>
        <w:tc>
          <w:tcPr>
            <w:tcW w:w="1417" w:type="dxa"/>
            <w:vMerge w:val="restart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 xml:space="preserve">На конец </w:t>
            </w:r>
          </w:p>
          <w:p w:rsidR="000643AF" w:rsidRPr="0074333A" w:rsidRDefault="000643AF" w:rsidP="00E26764">
            <w:pPr>
              <w:tabs>
                <w:tab w:val="left" w:pos="11505"/>
              </w:tabs>
              <w:jc w:val="center"/>
            </w:pPr>
            <w:r w:rsidRPr="0074333A">
              <w:t>202</w:t>
            </w:r>
            <w:r w:rsidR="00E26764">
              <w:t>6</w:t>
            </w:r>
            <w:r w:rsidRPr="0074333A">
              <w:t xml:space="preserve"> года</w:t>
            </w:r>
          </w:p>
        </w:tc>
      </w:tr>
      <w:tr w:rsidR="000643AF" w:rsidRPr="0074333A" w:rsidTr="00E00AE3">
        <w:tc>
          <w:tcPr>
            <w:tcW w:w="675" w:type="dxa"/>
            <w:vMerge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3686" w:type="dxa"/>
            <w:vMerge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2126" w:type="dxa"/>
            <w:vMerge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701" w:type="dxa"/>
            <w:vMerge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27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1 квартал</w:t>
            </w:r>
          </w:p>
        </w:tc>
        <w:tc>
          <w:tcPr>
            <w:tcW w:w="1417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2 квартал</w:t>
            </w:r>
          </w:p>
        </w:tc>
        <w:tc>
          <w:tcPr>
            <w:tcW w:w="113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3 квартал</w:t>
            </w:r>
          </w:p>
        </w:tc>
        <w:tc>
          <w:tcPr>
            <w:tcW w:w="1418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4 квартал</w:t>
            </w:r>
          </w:p>
        </w:tc>
        <w:tc>
          <w:tcPr>
            <w:tcW w:w="1417" w:type="dxa"/>
            <w:vMerge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E00AE3">
        <w:tc>
          <w:tcPr>
            <w:tcW w:w="675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1</w:t>
            </w:r>
          </w:p>
        </w:tc>
        <w:tc>
          <w:tcPr>
            <w:tcW w:w="3686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2</w:t>
            </w:r>
          </w:p>
        </w:tc>
        <w:tc>
          <w:tcPr>
            <w:tcW w:w="2126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3</w:t>
            </w:r>
          </w:p>
        </w:tc>
        <w:tc>
          <w:tcPr>
            <w:tcW w:w="1701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4</w:t>
            </w:r>
          </w:p>
        </w:tc>
        <w:tc>
          <w:tcPr>
            <w:tcW w:w="1276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5</w:t>
            </w:r>
          </w:p>
        </w:tc>
        <w:tc>
          <w:tcPr>
            <w:tcW w:w="1417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6</w:t>
            </w:r>
          </w:p>
        </w:tc>
        <w:tc>
          <w:tcPr>
            <w:tcW w:w="1134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7</w:t>
            </w:r>
          </w:p>
        </w:tc>
        <w:tc>
          <w:tcPr>
            <w:tcW w:w="1418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8</w:t>
            </w:r>
          </w:p>
        </w:tc>
        <w:tc>
          <w:tcPr>
            <w:tcW w:w="1417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9</w:t>
            </w:r>
          </w:p>
        </w:tc>
      </w:tr>
      <w:tr w:rsidR="000643AF" w:rsidRPr="0074333A" w:rsidTr="00210B09">
        <w:tc>
          <w:tcPr>
            <w:tcW w:w="675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1.</w:t>
            </w:r>
          </w:p>
        </w:tc>
        <w:tc>
          <w:tcPr>
            <w:tcW w:w="14175" w:type="dxa"/>
            <w:gridSpan w:val="8"/>
          </w:tcPr>
          <w:p w:rsidR="000643AF" w:rsidRPr="0074333A" w:rsidRDefault="000643AF" w:rsidP="00210B09">
            <w:pPr>
              <w:tabs>
                <w:tab w:val="left" w:pos="11505"/>
              </w:tabs>
            </w:pPr>
            <w:r w:rsidRPr="0074333A">
              <w:t>Задача 1: «Осуществление мер организационного и административного характера, направленных на профилактику экстремизма и терроризма»</w:t>
            </w:r>
          </w:p>
        </w:tc>
      </w:tr>
      <w:tr w:rsidR="000643AF" w:rsidRPr="0074333A" w:rsidTr="00210B09">
        <w:tc>
          <w:tcPr>
            <w:tcW w:w="6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1.1.</w:t>
            </w:r>
          </w:p>
        </w:tc>
        <w:tc>
          <w:tcPr>
            <w:tcW w:w="3686" w:type="dxa"/>
            <w:vAlign w:val="center"/>
          </w:tcPr>
          <w:p w:rsidR="000643AF" w:rsidRPr="0074333A" w:rsidRDefault="000643AF" w:rsidP="00210B09">
            <w:pPr>
              <w:jc w:val="both"/>
              <w:rPr>
                <w:strike/>
                <w:color w:val="FF0000"/>
              </w:rPr>
            </w:pPr>
            <w:r w:rsidRPr="0074333A">
              <w:t>Количество участников мероприятий, направленных на профилактику экстремизма и терроризма</w:t>
            </w:r>
          </w:p>
        </w:tc>
        <w:tc>
          <w:tcPr>
            <w:tcW w:w="2126" w:type="dxa"/>
            <w:vAlign w:val="center"/>
          </w:tcPr>
          <w:p w:rsidR="000643AF" w:rsidRPr="0074333A" w:rsidRDefault="000643AF" w:rsidP="00210B09">
            <w:pPr>
              <w:jc w:val="center"/>
            </w:pPr>
            <w:r w:rsidRPr="0074333A">
              <w:t>муниципальный</w:t>
            </w:r>
          </w:p>
        </w:tc>
        <w:tc>
          <w:tcPr>
            <w:tcW w:w="1701" w:type="dxa"/>
            <w:vAlign w:val="center"/>
          </w:tcPr>
          <w:p w:rsidR="000643AF" w:rsidRPr="0074333A" w:rsidRDefault="000643AF" w:rsidP="00210B09">
            <w:pPr>
              <w:jc w:val="center"/>
            </w:pPr>
          </w:p>
          <w:p w:rsidR="000643AF" w:rsidRPr="0074333A" w:rsidRDefault="0026767C" w:rsidP="00210B09">
            <w:pPr>
              <w:jc w:val="center"/>
            </w:pPr>
            <w:r>
              <w:rPr>
                <w:noProof/>
              </w:rPr>
              <w:pict>
                <v:shape id="Text Box 3" o:spid="_x0000_s1027" type="#_x0000_t202" style="position:absolute;left:0;text-align:left;margin-left:13.45pt;margin-top:27.9pt;width:56.6pt;height: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sGiggIAABQ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" stroked="f">
                  <v:textbox>
                    <w:txbxContent>
                      <w:p w:rsidR="008B015E" w:rsidRPr="00400020" w:rsidRDefault="008B015E" w:rsidP="000643A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0643AF" w:rsidRPr="0074333A">
              <w:t>человек</w:t>
            </w:r>
          </w:p>
        </w:tc>
        <w:tc>
          <w:tcPr>
            <w:tcW w:w="1276" w:type="dxa"/>
            <w:vAlign w:val="center"/>
          </w:tcPr>
          <w:p w:rsidR="000643AF" w:rsidRPr="0074333A" w:rsidRDefault="000643AF" w:rsidP="00210B09">
            <w:pPr>
              <w:jc w:val="center"/>
            </w:pPr>
            <w:r w:rsidRPr="0074333A">
              <w:t>0</w:t>
            </w:r>
          </w:p>
        </w:tc>
        <w:tc>
          <w:tcPr>
            <w:tcW w:w="1417" w:type="dxa"/>
            <w:vAlign w:val="center"/>
          </w:tcPr>
          <w:p w:rsidR="000643AF" w:rsidRPr="003D5EFB" w:rsidRDefault="000643AF" w:rsidP="00210B09">
            <w:pPr>
              <w:jc w:val="center"/>
            </w:pPr>
            <w:r w:rsidRPr="003D5EFB">
              <w:t>0</w:t>
            </w:r>
          </w:p>
        </w:tc>
        <w:tc>
          <w:tcPr>
            <w:tcW w:w="1134" w:type="dxa"/>
            <w:vAlign w:val="center"/>
          </w:tcPr>
          <w:p w:rsidR="000643AF" w:rsidRPr="003D5EFB" w:rsidRDefault="009B594C" w:rsidP="008B015E">
            <w:pPr>
              <w:jc w:val="center"/>
            </w:pPr>
            <w:r>
              <w:t>600</w:t>
            </w:r>
          </w:p>
        </w:tc>
        <w:tc>
          <w:tcPr>
            <w:tcW w:w="1418" w:type="dxa"/>
            <w:vAlign w:val="center"/>
          </w:tcPr>
          <w:p w:rsidR="000643AF" w:rsidRPr="003D5EFB" w:rsidRDefault="009B594C" w:rsidP="008B015E">
            <w:pPr>
              <w:jc w:val="center"/>
            </w:pPr>
            <w:r>
              <w:t>408</w:t>
            </w:r>
          </w:p>
        </w:tc>
        <w:tc>
          <w:tcPr>
            <w:tcW w:w="1417" w:type="dxa"/>
            <w:vAlign w:val="center"/>
          </w:tcPr>
          <w:p w:rsidR="000643AF" w:rsidRPr="0074333A" w:rsidRDefault="00D31953" w:rsidP="00210B09">
            <w:pPr>
              <w:jc w:val="center"/>
            </w:pPr>
            <w:r>
              <w:t>1008</w:t>
            </w:r>
          </w:p>
        </w:tc>
      </w:tr>
    </w:tbl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74333A">
        <w:rPr>
          <w:sz w:val="28"/>
          <w:szCs w:val="28"/>
        </w:rPr>
        <w:lastRenderedPageBreak/>
        <w:t xml:space="preserve">4. Мероприятия комплекса </w:t>
      </w:r>
      <w:r w:rsidRPr="008E5F1E">
        <w:rPr>
          <w:sz w:val="28"/>
          <w:szCs w:val="28"/>
        </w:rPr>
        <w:t>процессных мероприятий «</w:t>
      </w:r>
      <w:r w:rsidRPr="008E5F1E">
        <w:rPr>
          <w:color w:val="00000A"/>
          <w:sz w:val="28"/>
          <w:szCs w:val="28"/>
          <w:lang w:eastAsia="zh-CN"/>
        </w:rPr>
        <w:t>Организация участия учреждений культуры, расположенных на территории Трехгорного городского округ</w:t>
      </w:r>
      <w:r w:rsidR="008E5F1E" w:rsidRPr="008E5F1E">
        <w:rPr>
          <w:color w:val="00000A"/>
          <w:sz w:val="28"/>
          <w:szCs w:val="28"/>
          <w:lang w:eastAsia="zh-CN"/>
        </w:rPr>
        <w:t>а</w:t>
      </w:r>
      <w:r w:rsidRPr="008E5F1E">
        <w:rPr>
          <w:color w:val="00000A"/>
          <w:sz w:val="28"/>
          <w:szCs w:val="28"/>
          <w:lang w:eastAsia="zh-CN"/>
        </w:rPr>
        <w:t xml:space="preserve"> </w:t>
      </w:r>
      <w:r w:rsidRPr="008E5F1E">
        <w:rPr>
          <w:rFonts w:eastAsiaTheme="minorEastAsia"/>
          <w:sz w:val="28"/>
          <w:szCs w:val="28"/>
        </w:rPr>
        <w:t>Челябинской</w:t>
      </w:r>
      <w:r w:rsidRPr="0074333A">
        <w:rPr>
          <w:rFonts w:eastAsiaTheme="minorEastAsia"/>
          <w:sz w:val="28"/>
          <w:szCs w:val="28"/>
        </w:rPr>
        <w:t xml:space="preserve"> области</w:t>
      </w:r>
      <w:r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Pr="0074333A">
        <w:rPr>
          <w:sz w:val="28"/>
          <w:szCs w:val="28"/>
        </w:rPr>
        <w:t>»</w:t>
      </w:r>
    </w:p>
    <w:p w:rsidR="000643AF" w:rsidRPr="0074333A" w:rsidRDefault="000643AF" w:rsidP="000643AF">
      <w:pPr>
        <w:tabs>
          <w:tab w:val="left" w:pos="11505"/>
        </w:tabs>
        <w:ind w:firstLine="709"/>
        <w:jc w:val="center"/>
      </w:pPr>
    </w:p>
    <w:tbl>
      <w:tblPr>
        <w:tblStyle w:val="ad"/>
        <w:tblW w:w="15939" w:type="dxa"/>
        <w:jc w:val="center"/>
        <w:tblInd w:w="236" w:type="dxa"/>
        <w:tblLayout w:type="fixed"/>
        <w:tblLook w:val="04A0"/>
      </w:tblPr>
      <w:tblGrid>
        <w:gridCol w:w="543"/>
        <w:gridCol w:w="1456"/>
        <w:gridCol w:w="708"/>
        <w:gridCol w:w="851"/>
        <w:gridCol w:w="142"/>
        <w:gridCol w:w="850"/>
        <w:gridCol w:w="851"/>
        <w:gridCol w:w="850"/>
        <w:gridCol w:w="709"/>
        <w:gridCol w:w="850"/>
        <w:gridCol w:w="884"/>
        <w:gridCol w:w="2518"/>
        <w:gridCol w:w="1560"/>
        <w:gridCol w:w="1417"/>
        <w:gridCol w:w="142"/>
        <w:gridCol w:w="1608"/>
      </w:tblGrid>
      <w:tr w:rsidR="00D31953" w:rsidRPr="0074333A" w:rsidTr="00733504">
        <w:trPr>
          <w:trHeight w:val="1306"/>
          <w:jc w:val="center"/>
        </w:trPr>
        <w:tc>
          <w:tcPr>
            <w:tcW w:w="543" w:type="dxa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 xml:space="preserve">№ </w:t>
            </w:r>
            <w:proofErr w:type="spellStart"/>
            <w:r w:rsidRPr="0074333A">
              <w:t>п</w:t>
            </w:r>
            <w:proofErr w:type="spellEnd"/>
            <w:r w:rsidRPr="0074333A">
              <w:t>/</w:t>
            </w:r>
            <w:proofErr w:type="spellStart"/>
            <w:r w:rsidRPr="0074333A">
              <w:t>п</w:t>
            </w:r>
            <w:proofErr w:type="spellEnd"/>
          </w:p>
        </w:tc>
        <w:tc>
          <w:tcPr>
            <w:tcW w:w="2164" w:type="dxa"/>
            <w:gridSpan w:val="2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>
              <w:t>Наименование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left="-123" w:right="-108"/>
              <w:jc w:val="center"/>
            </w:pPr>
            <w:r w:rsidRPr="0074333A">
              <w:t>Единицы измерения (по ОКЕЙ)</w:t>
            </w:r>
          </w:p>
        </w:tc>
        <w:tc>
          <w:tcPr>
            <w:tcW w:w="1701" w:type="dxa"/>
            <w:gridSpan w:val="2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Базовое значение</w:t>
            </w:r>
          </w:p>
        </w:tc>
        <w:tc>
          <w:tcPr>
            <w:tcW w:w="2409" w:type="dxa"/>
            <w:gridSpan w:val="3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Значение мероприятия по годам</w:t>
            </w:r>
          </w:p>
        </w:tc>
        <w:tc>
          <w:tcPr>
            <w:tcW w:w="884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2518" w:type="dxa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Характеристика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left="-108" w:firstLine="108"/>
              <w:jc w:val="center"/>
            </w:pPr>
            <w:r w:rsidRPr="0074333A">
              <w:t>Тип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Связь с показателями комплекса процессных мероприятий</w:t>
            </w:r>
          </w:p>
        </w:tc>
        <w:tc>
          <w:tcPr>
            <w:tcW w:w="1750" w:type="dxa"/>
            <w:gridSpan w:val="2"/>
            <w:vMerge w:val="restart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>
              <w:t>Соисполнитель / о</w:t>
            </w:r>
            <w:r w:rsidRPr="007D7DF6">
              <w:t>тветственный исполнитель (наименование подразделения (учреждения) или должность</w:t>
            </w:r>
            <w:r w:rsidRPr="0074333A">
              <w:t xml:space="preserve"> </w:t>
            </w:r>
          </w:p>
        </w:tc>
      </w:tr>
      <w:tr w:rsidR="00D31953" w:rsidRPr="0074333A" w:rsidTr="00733504">
        <w:trPr>
          <w:trHeight w:val="404"/>
          <w:jc w:val="center"/>
        </w:trPr>
        <w:tc>
          <w:tcPr>
            <w:tcW w:w="543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2164" w:type="dxa"/>
            <w:gridSpan w:val="2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993" w:type="dxa"/>
            <w:gridSpan w:val="2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proofErr w:type="spellStart"/>
            <w:r w:rsidRPr="0074333A">
              <w:t>Значе-ние</w:t>
            </w:r>
            <w:proofErr w:type="spellEnd"/>
          </w:p>
        </w:tc>
        <w:tc>
          <w:tcPr>
            <w:tcW w:w="851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год</w:t>
            </w:r>
          </w:p>
        </w:tc>
        <w:tc>
          <w:tcPr>
            <w:tcW w:w="850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hanging="108"/>
              <w:jc w:val="center"/>
            </w:pPr>
            <w:r w:rsidRPr="0074333A">
              <w:t>2025</w:t>
            </w:r>
          </w:p>
        </w:tc>
        <w:tc>
          <w:tcPr>
            <w:tcW w:w="709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hanging="55"/>
              <w:jc w:val="center"/>
            </w:pPr>
          </w:p>
          <w:p w:rsidR="00D31953" w:rsidRPr="0074333A" w:rsidRDefault="00D31953" w:rsidP="00210B09">
            <w:pPr>
              <w:tabs>
                <w:tab w:val="left" w:pos="11505"/>
              </w:tabs>
              <w:ind w:hanging="55"/>
              <w:jc w:val="center"/>
            </w:pPr>
            <w:r w:rsidRPr="0074333A">
              <w:t>2026</w:t>
            </w:r>
          </w:p>
        </w:tc>
        <w:tc>
          <w:tcPr>
            <w:tcW w:w="850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hanging="91"/>
              <w:jc w:val="center"/>
            </w:pPr>
            <w:r w:rsidRPr="0074333A">
              <w:t>2027</w:t>
            </w:r>
          </w:p>
        </w:tc>
        <w:tc>
          <w:tcPr>
            <w:tcW w:w="884" w:type="dxa"/>
          </w:tcPr>
          <w:p w:rsidR="00D31953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  <w:r w:rsidRPr="00D31953">
              <w:t>2028</w:t>
            </w:r>
          </w:p>
        </w:tc>
        <w:tc>
          <w:tcPr>
            <w:tcW w:w="2518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1560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  <w:tc>
          <w:tcPr>
            <w:tcW w:w="1750" w:type="dxa"/>
            <w:gridSpan w:val="2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</w:p>
        </w:tc>
      </w:tr>
      <w:tr w:rsidR="00D31953" w:rsidRPr="0074333A" w:rsidTr="00733504">
        <w:trPr>
          <w:jc w:val="center"/>
        </w:trPr>
        <w:tc>
          <w:tcPr>
            <w:tcW w:w="543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</w:t>
            </w:r>
          </w:p>
        </w:tc>
        <w:tc>
          <w:tcPr>
            <w:tcW w:w="2164" w:type="dxa"/>
            <w:gridSpan w:val="2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</w:t>
            </w:r>
          </w:p>
        </w:tc>
        <w:tc>
          <w:tcPr>
            <w:tcW w:w="993" w:type="dxa"/>
            <w:gridSpan w:val="2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3</w:t>
            </w:r>
          </w:p>
        </w:tc>
        <w:tc>
          <w:tcPr>
            <w:tcW w:w="85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4</w:t>
            </w:r>
          </w:p>
        </w:tc>
        <w:tc>
          <w:tcPr>
            <w:tcW w:w="851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5</w:t>
            </w:r>
          </w:p>
        </w:tc>
        <w:tc>
          <w:tcPr>
            <w:tcW w:w="85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6</w:t>
            </w:r>
          </w:p>
        </w:tc>
        <w:tc>
          <w:tcPr>
            <w:tcW w:w="709" w:type="dxa"/>
          </w:tcPr>
          <w:p w:rsidR="00D31953" w:rsidRPr="0074333A" w:rsidRDefault="0026767C" w:rsidP="00210B09">
            <w:pPr>
              <w:tabs>
                <w:tab w:val="left" w:pos="11505"/>
              </w:tabs>
              <w:jc w:val="center"/>
            </w:pPr>
            <w:r>
              <w:rPr>
                <w:noProof/>
              </w:rPr>
              <w:pict>
                <v:shape id="Text Box 4" o:spid="_x0000_s1028" type="#_x0000_t202" style="position:absolute;left:0;text-align:left;margin-left:19pt;margin-top:4.35pt;width:9.05pt;height: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" stroked="f">
                  <v:textbox>
                    <w:txbxContent>
                      <w:p w:rsidR="008B015E" w:rsidRPr="00400020" w:rsidRDefault="008B015E" w:rsidP="000643A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D31953" w:rsidRPr="0074333A">
              <w:t>7</w:t>
            </w:r>
          </w:p>
        </w:tc>
        <w:tc>
          <w:tcPr>
            <w:tcW w:w="85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8</w:t>
            </w:r>
          </w:p>
        </w:tc>
        <w:tc>
          <w:tcPr>
            <w:tcW w:w="884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2518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9</w:t>
            </w:r>
          </w:p>
        </w:tc>
        <w:tc>
          <w:tcPr>
            <w:tcW w:w="156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10</w:t>
            </w:r>
          </w:p>
        </w:tc>
        <w:tc>
          <w:tcPr>
            <w:tcW w:w="1417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11</w:t>
            </w:r>
          </w:p>
        </w:tc>
        <w:tc>
          <w:tcPr>
            <w:tcW w:w="1750" w:type="dxa"/>
            <w:gridSpan w:val="2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12</w:t>
            </w:r>
          </w:p>
        </w:tc>
      </w:tr>
      <w:tr w:rsidR="00D31953" w:rsidRPr="0074333A" w:rsidTr="00733504">
        <w:trPr>
          <w:jc w:val="center"/>
        </w:trPr>
        <w:tc>
          <w:tcPr>
            <w:tcW w:w="543" w:type="dxa"/>
            <w:shd w:val="clear" w:color="auto" w:fill="auto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highlight w:val="yellow"/>
              </w:rPr>
            </w:pPr>
            <w:r w:rsidRPr="0074333A">
              <w:t>1.</w:t>
            </w:r>
          </w:p>
        </w:tc>
        <w:tc>
          <w:tcPr>
            <w:tcW w:w="1456" w:type="dxa"/>
          </w:tcPr>
          <w:p w:rsidR="00D31953" w:rsidRPr="0074333A" w:rsidRDefault="00D31953" w:rsidP="00210B09">
            <w:pPr>
              <w:tabs>
                <w:tab w:val="left" w:pos="11505"/>
              </w:tabs>
            </w:pPr>
          </w:p>
        </w:tc>
        <w:tc>
          <w:tcPr>
            <w:tcW w:w="13940" w:type="dxa"/>
            <w:gridSpan w:val="14"/>
            <w:shd w:val="clear" w:color="auto" w:fill="auto"/>
          </w:tcPr>
          <w:p w:rsidR="00D31953" w:rsidRPr="0074333A" w:rsidRDefault="00D31953" w:rsidP="00210B09">
            <w:pPr>
              <w:tabs>
                <w:tab w:val="left" w:pos="11505"/>
              </w:tabs>
              <w:rPr>
                <w:highlight w:val="yellow"/>
              </w:rPr>
            </w:pPr>
            <w:r w:rsidRPr="0074333A">
              <w:t>Задача 1: «Осуществление мер организационного и административного характера, направленных на профилактику экстремизма и терроризма</w:t>
            </w:r>
            <w:r w:rsidRPr="0074333A">
              <w:rPr>
                <w:bCs/>
              </w:rPr>
              <w:t>»</w:t>
            </w:r>
          </w:p>
        </w:tc>
      </w:tr>
      <w:tr w:rsidR="00D31953" w:rsidRPr="0074333A" w:rsidTr="00733504">
        <w:trPr>
          <w:jc w:val="center"/>
        </w:trPr>
        <w:tc>
          <w:tcPr>
            <w:tcW w:w="543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1.1</w:t>
            </w:r>
          </w:p>
        </w:tc>
        <w:tc>
          <w:tcPr>
            <w:tcW w:w="2164" w:type="dxa"/>
            <w:gridSpan w:val="2"/>
            <w:vAlign w:val="center"/>
          </w:tcPr>
          <w:p w:rsidR="00D31953" w:rsidRPr="0074333A" w:rsidRDefault="00D31953" w:rsidP="00210B09">
            <w:pPr>
              <w:jc w:val="both"/>
              <w:rPr>
                <w:strike/>
                <w:color w:val="FF0000"/>
              </w:rPr>
            </w:pPr>
            <w:r w:rsidRPr="0074333A">
              <w:rPr>
                <w:bCs/>
              </w:rPr>
              <w:t>Проведен</w:t>
            </w:r>
            <w:r>
              <w:rPr>
                <w:bCs/>
              </w:rPr>
              <w:t>ы</w:t>
            </w:r>
            <w:r w:rsidRPr="0074333A">
              <w:rPr>
                <w:bCs/>
              </w:rPr>
              <w:t xml:space="preserve">  мероприяти</w:t>
            </w:r>
            <w:r>
              <w:rPr>
                <w:bCs/>
              </w:rPr>
              <w:t>я</w:t>
            </w:r>
            <w:r w:rsidRPr="0074333A">
              <w:rPr>
                <w:bCs/>
              </w:rPr>
              <w:t>, направленны</w:t>
            </w:r>
            <w:r>
              <w:rPr>
                <w:bCs/>
              </w:rPr>
              <w:t>е</w:t>
            </w:r>
            <w:r w:rsidRPr="0074333A">
              <w:rPr>
                <w:bCs/>
              </w:rPr>
              <w:t xml:space="preserve"> на профилактику экстремизма</w:t>
            </w:r>
            <w:r>
              <w:rPr>
                <w:bCs/>
              </w:rPr>
              <w:t xml:space="preserve"> </w:t>
            </w:r>
            <w:r w:rsidRPr="00A17938">
              <w:rPr>
                <w:bCs/>
              </w:rPr>
              <w:t>и терроризма</w:t>
            </w:r>
          </w:p>
        </w:tc>
        <w:tc>
          <w:tcPr>
            <w:tcW w:w="851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единица</w:t>
            </w:r>
          </w:p>
        </w:tc>
        <w:tc>
          <w:tcPr>
            <w:tcW w:w="992" w:type="dxa"/>
            <w:gridSpan w:val="2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>
              <w:t>5</w:t>
            </w:r>
          </w:p>
        </w:tc>
        <w:tc>
          <w:tcPr>
            <w:tcW w:w="851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2024</w:t>
            </w:r>
          </w:p>
        </w:tc>
        <w:tc>
          <w:tcPr>
            <w:tcW w:w="850" w:type="dxa"/>
            <w:vAlign w:val="center"/>
          </w:tcPr>
          <w:p w:rsidR="00D31953" w:rsidRPr="00FF0FE0" w:rsidRDefault="00D31953" w:rsidP="00210B09">
            <w:pPr>
              <w:tabs>
                <w:tab w:val="left" w:pos="11505"/>
              </w:tabs>
              <w:jc w:val="center"/>
            </w:pPr>
            <w:r w:rsidRPr="00FF0FE0">
              <w:t>5</w:t>
            </w:r>
          </w:p>
        </w:tc>
        <w:tc>
          <w:tcPr>
            <w:tcW w:w="709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5</w:t>
            </w:r>
          </w:p>
        </w:tc>
        <w:tc>
          <w:tcPr>
            <w:tcW w:w="884" w:type="dxa"/>
          </w:tcPr>
          <w:p w:rsidR="00D31953" w:rsidRDefault="00D31953" w:rsidP="00210B09">
            <w:pPr>
              <w:tabs>
                <w:tab w:val="left" w:pos="11505"/>
              </w:tabs>
              <w:ind w:left="-37"/>
              <w:jc w:val="center"/>
              <w:rPr>
                <w:color w:val="000000"/>
              </w:rPr>
            </w:pPr>
          </w:p>
          <w:p w:rsidR="00D31953" w:rsidRDefault="00D31953" w:rsidP="00210B09">
            <w:pPr>
              <w:tabs>
                <w:tab w:val="left" w:pos="11505"/>
              </w:tabs>
              <w:ind w:left="-37"/>
              <w:jc w:val="center"/>
              <w:rPr>
                <w:color w:val="000000"/>
              </w:rPr>
            </w:pPr>
          </w:p>
          <w:p w:rsidR="00D31953" w:rsidRDefault="00D31953" w:rsidP="00210B09">
            <w:pPr>
              <w:tabs>
                <w:tab w:val="left" w:pos="11505"/>
              </w:tabs>
              <w:ind w:left="-37"/>
              <w:jc w:val="center"/>
              <w:rPr>
                <w:color w:val="000000"/>
              </w:rPr>
            </w:pPr>
          </w:p>
          <w:p w:rsidR="00D31953" w:rsidRPr="0074333A" w:rsidRDefault="00D31953" w:rsidP="00210B09">
            <w:pPr>
              <w:tabs>
                <w:tab w:val="left" w:pos="11505"/>
              </w:tabs>
              <w:ind w:left="-37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518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left="-37"/>
              <w:jc w:val="center"/>
            </w:pPr>
            <w:r w:rsidRPr="0074333A">
              <w:rPr>
                <w:color w:val="000000"/>
              </w:rPr>
              <w:t>Приобретение товарно-материальных ценностей, необходимых для проведения мероприятия (канцелярия, призы для награждения)</w:t>
            </w:r>
          </w:p>
        </w:tc>
        <w:tc>
          <w:tcPr>
            <w:tcW w:w="1560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ind w:left="-108" w:firstLine="108"/>
              <w:jc w:val="center"/>
            </w:pPr>
            <w:r w:rsidRPr="0074333A">
              <w:t>Приобретение товаров, работ, услуг</w:t>
            </w:r>
          </w:p>
        </w:tc>
        <w:tc>
          <w:tcPr>
            <w:tcW w:w="1559" w:type="dxa"/>
            <w:gridSpan w:val="2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Количество участников мероприятий, направленных на профилактику экстремизма и терроризма</w:t>
            </w:r>
          </w:p>
        </w:tc>
        <w:tc>
          <w:tcPr>
            <w:tcW w:w="1608" w:type="dxa"/>
            <w:vAlign w:val="center"/>
          </w:tcPr>
          <w:p w:rsidR="00D31953" w:rsidRPr="0074333A" w:rsidRDefault="00D31953" w:rsidP="00210B09">
            <w:pPr>
              <w:jc w:val="both"/>
            </w:pPr>
            <w:r w:rsidRPr="0074333A">
              <w:t>МБКУК «ДК «Икар»;</w:t>
            </w:r>
          </w:p>
          <w:p w:rsidR="00D31953" w:rsidRPr="0074333A" w:rsidRDefault="00D31953" w:rsidP="00EC0E18">
            <w:pPr>
              <w:jc w:val="both"/>
            </w:pPr>
            <w:r w:rsidRPr="0074333A">
              <w:t xml:space="preserve">МАУ «ДЦ «Утес» </w:t>
            </w:r>
          </w:p>
        </w:tc>
      </w:tr>
    </w:tbl>
    <w:p w:rsidR="000643AF" w:rsidRDefault="000643AF">
      <w:pPr>
        <w:spacing w:after="200" w:line="276" w:lineRule="auto"/>
      </w:pPr>
      <w:r>
        <w:br w:type="page"/>
      </w:r>
    </w:p>
    <w:p w:rsidR="000643AF" w:rsidRPr="0074333A" w:rsidRDefault="000643AF" w:rsidP="000643AF">
      <w:pPr>
        <w:tabs>
          <w:tab w:val="left" w:pos="11505"/>
        </w:tabs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74333A">
        <w:rPr>
          <w:sz w:val="28"/>
          <w:szCs w:val="28"/>
        </w:rPr>
        <w:t>5. Финансовое обеспечение комплекса процессных мероприятий «</w:t>
      </w:r>
      <w:r w:rsidRPr="0074333A">
        <w:rPr>
          <w:color w:val="00000A"/>
          <w:sz w:val="28"/>
          <w:szCs w:val="28"/>
          <w:lang w:eastAsia="zh-CN"/>
        </w:rPr>
        <w:t xml:space="preserve">Организация участия учреждений культуры, расположенных на территории Трехгорного </w:t>
      </w:r>
      <w:r w:rsidRPr="008E5F1E">
        <w:rPr>
          <w:sz w:val="28"/>
          <w:szCs w:val="28"/>
          <w:lang w:eastAsia="zh-CN"/>
        </w:rPr>
        <w:t>городского округ</w:t>
      </w:r>
      <w:r w:rsidR="008E5F1E" w:rsidRPr="008E5F1E">
        <w:rPr>
          <w:sz w:val="28"/>
          <w:szCs w:val="28"/>
          <w:lang w:eastAsia="zh-CN"/>
        </w:rPr>
        <w:t>а</w:t>
      </w:r>
      <w:r w:rsidRPr="008E5F1E">
        <w:rPr>
          <w:sz w:val="28"/>
          <w:szCs w:val="28"/>
          <w:lang w:eastAsia="zh-CN"/>
        </w:rPr>
        <w:t xml:space="preserve"> </w:t>
      </w:r>
      <w:r w:rsidRPr="008E5F1E">
        <w:rPr>
          <w:rFonts w:eastAsiaTheme="minorEastAsia"/>
          <w:sz w:val="28"/>
          <w:szCs w:val="28"/>
        </w:rPr>
        <w:t xml:space="preserve">Челябинской </w:t>
      </w:r>
      <w:r w:rsidRPr="0074333A">
        <w:rPr>
          <w:rFonts w:eastAsiaTheme="minorEastAsia"/>
          <w:sz w:val="28"/>
          <w:szCs w:val="28"/>
        </w:rPr>
        <w:t>области</w:t>
      </w:r>
      <w:r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Pr="0074333A">
        <w:rPr>
          <w:sz w:val="28"/>
          <w:szCs w:val="28"/>
        </w:rPr>
        <w:t>»</w:t>
      </w:r>
    </w:p>
    <w:p w:rsidR="000643AF" w:rsidRPr="0074333A" w:rsidRDefault="000643AF" w:rsidP="000643AF">
      <w:pPr>
        <w:pStyle w:val="a6"/>
        <w:tabs>
          <w:tab w:val="left" w:pos="11505"/>
        </w:tabs>
      </w:pPr>
    </w:p>
    <w:tbl>
      <w:tblPr>
        <w:tblStyle w:val="ad"/>
        <w:tblW w:w="14786" w:type="dxa"/>
        <w:tblLook w:val="04A0"/>
      </w:tblPr>
      <w:tblGrid>
        <w:gridCol w:w="636"/>
        <w:gridCol w:w="6276"/>
        <w:gridCol w:w="1664"/>
        <w:gridCol w:w="1546"/>
        <w:gridCol w:w="1426"/>
        <w:gridCol w:w="1318"/>
        <w:gridCol w:w="1920"/>
      </w:tblGrid>
      <w:tr w:rsidR="00D31953" w:rsidRPr="0074333A" w:rsidTr="00D31953">
        <w:tc>
          <w:tcPr>
            <w:tcW w:w="636" w:type="dxa"/>
            <w:vMerge w:val="restart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 xml:space="preserve">№ </w:t>
            </w:r>
            <w:proofErr w:type="spellStart"/>
            <w:r w:rsidRPr="0074333A">
              <w:t>п</w:t>
            </w:r>
            <w:proofErr w:type="spellEnd"/>
            <w:r w:rsidRPr="0074333A">
              <w:t>/</w:t>
            </w:r>
            <w:proofErr w:type="spellStart"/>
            <w:r w:rsidRPr="0074333A">
              <w:t>п</w:t>
            </w:r>
            <w:proofErr w:type="spellEnd"/>
          </w:p>
        </w:tc>
        <w:tc>
          <w:tcPr>
            <w:tcW w:w="6276" w:type="dxa"/>
            <w:vMerge w:val="restart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>
              <w:t>Наименование</w:t>
            </w:r>
          </w:p>
        </w:tc>
        <w:tc>
          <w:tcPr>
            <w:tcW w:w="1664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10" w:type="dxa"/>
            <w:gridSpan w:val="4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Объем финансового обеспечения по годам реализации, рублей</w:t>
            </w:r>
          </w:p>
        </w:tc>
      </w:tr>
      <w:tr w:rsidR="00D31953" w:rsidRPr="0074333A" w:rsidTr="00D31953">
        <w:tc>
          <w:tcPr>
            <w:tcW w:w="636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76" w:type="dxa"/>
            <w:vMerge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664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2025</w:t>
            </w:r>
          </w:p>
        </w:tc>
        <w:tc>
          <w:tcPr>
            <w:tcW w:w="154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2026</w:t>
            </w:r>
          </w:p>
        </w:tc>
        <w:tc>
          <w:tcPr>
            <w:tcW w:w="142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2027</w:t>
            </w:r>
          </w:p>
        </w:tc>
        <w:tc>
          <w:tcPr>
            <w:tcW w:w="1318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>
              <w:t>2028</w:t>
            </w:r>
          </w:p>
        </w:tc>
        <w:tc>
          <w:tcPr>
            <w:tcW w:w="192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Всего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</w:t>
            </w: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2</w:t>
            </w:r>
          </w:p>
        </w:tc>
        <w:tc>
          <w:tcPr>
            <w:tcW w:w="1664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3</w:t>
            </w:r>
          </w:p>
        </w:tc>
        <w:tc>
          <w:tcPr>
            <w:tcW w:w="154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4</w:t>
            </w:r>
          </w:p>
        </w:tc>
        <w:tc>
          <w:tcPr>
            <w:tcW w:w="142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5</w:t>
            </w:r>
          </w:p>
        </w:tc>
        <w:tc>
          <w:tcPr>
            <w:tcW w:w="1318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1920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6</w:t>
            </w:r>
          </w:p>
        </w:tc>
      </w:tr>
      <w:tr w:rsidR="00D31953" w:rsidRPr="0074333A" w:rsidTr="00D31953">
        <w:tc>
          <w:tcPr>
            <w:tcW w:w="636" w:type="dxa"/>
            <w:vAlign w:val="center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1.</w:t>
            </w: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both"/>
              <w:rPr>
                <w:b/>
                <w:strike/>
                <w:color w:val="FF0000"/>
              </w:rPr>
            </w:pPr>
            <w:r w:rsidRPr="0074333A">
              <w:rPr>
                <w:color w:val="00000A"/>
                <w:lang w:eastAsia="zh-CN"/>
              </w:rPr>
              <w:t xml:space="preserve">Задача: </w:t>
            </w:r>
            <w:r w:rsidRPr="0074333A">
              <w:t>Осуществление мер организационного и административного характера, направленных на профилактику экстремизма и терроризма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695B08" w:rsidP="004A5830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Default="00D31953" w:rsidP="008E5F1E">
            <w:pPr>
              <w:jc w:val="center"/>
            </w:pPr>
          </w:p>
          <w:p w:rsidR="00D31953" w:rsidRPr="008E5F1E" w:rsidRDefault="004B4670" w:rsidP="008E5F1E">
            <w:pPr>
              <w:jc w:val="center"/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920" w:type="dxa"/>
            <w:vAlign w:val="center"/>
          </w:tcPr>
          <w:p w:rsidR="00D31953" w:rsidRPr="008E5F1E" w:rsidRDefault="00695B08" w:rsidP="004B4670">
            <w:pPr>
              <w:jc w:val="center"/>
            </w:pPr>
            <w:r>
              <w:t>155</w:t>
            </w:r>
            <w:r w:rsidR="004B4670">
              <w:t xml:space="preserve"> </w:t>
            </w:r>
            <w:r>
              <w:t>000,00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both"/>
              <w:rPr>
                <w:b/>
                <w:strike/>
                <w:color w:val="FF0000"/>
              </w:rPr>
            </w:pPr>
            <w:r w:rsidRPr="0074333A">
              <w:t>Местный бюджет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4B4670" w:rsidP="004A5830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Pr="008E5F1E" w:rsidRDefault="004B4670" w:rsidP="008E5F1E">
            <w:pPr>
              <w:jc w:val="center"/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920" w:type="dxa"/>
            <w:vAlign w:val="center"/>
          </w:tcPr>
          <w:p w:rsidR="00D31953" w:rsidRPr="008E5F1E" w:rsidRDefault="004B4670" w:rsidP="008E5F1E">
            <w:pPr>
              <w:jc w:val="center"/>
            </w:pPr>
            <w:r>
              <w:t>155 000,00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  <w:r w:rsidRPr="0074333A">
              <w:t>1.1</w:t>
            </w:r>
          </w:p>
        </w:tc>
        <w:tc>
          <w:tcPr>
            <w:tcW w:w="6276" w:type="dxa"/>
            <w:vAlign w:val="center"/>
          </w:tcPr>
          <w:p w:rsidR="00D31953" w:rsidRPr="0074333A" w:rsidRDefault="00D31953" w:rsidP="008E5F1E">
            <w:pPr>
              <w:jc w:val="both"/>
              <w:rPr>
                <w:strike/>
              </w:rPr>
            </w:pPr>
            <w:r w:rsidRPr="0074333A">
              <w:rPr>
                <w:rStyle w:val="fontstyle01"/>
              </w:rPr>
              <w:t>«</w:t>
            </w:r>
            <w:r w:rsidRPr="0074333A">
              <w:rPr>
                <w:bCs/>
              </w:rPr>
              <w:t>Проведен</w:t>
            </w:r>
            <w:r>
              <w:rPr>
                <w:bCs/>
              </w:rPr>
              <w:t>ы</w:t>
            </w:r>
            <w:r w:rsidRPr="0074333A">
              <w:rPr>
                <w:bCs/>
              </w:rPr>
              <w:t xml:space="preserve"> мероприяти</w:t>
            </w:r>
            <w:r>
              <w:rPr>
                <w:bCs/>
              </w:rPr>
              <w:t>я</w:t>
            </w:r>
            <w:r w:rsidRPr="0074333A">
              <w:rPr>
                <w:bCs/>
              </w:rPr>
              <w:t>, направленны</w:t>
            </w:r>
            <w:r>
              <w:rPr>
                <w:bCs/>
              </w:rPr>
              <w:t>е</w:t>
            </w:r>
            <w:r w:rsidRPr="0074333A">
              <w:rPr>
                <w:bCs/>
              </w:rPr>
              <w:t xml:space="preserve"> на профилактику экстремизма</w:t>
            </w:r>
            <w:r>
              <w:rPr>
                <w:bCs/>
              </w:rPr>
              <w:t xml:space="preserve"> и </w:t>
            </w:r>
            <w:r w:rsidRPr="00A17938">
              <w:rPr>
                <w:bCs/>
              </w:rPr>
              <w:t>терроризма</w:t>
            </w:r>
            <w:r w:rsidRPr="0074333A">
              <w:rPr>
                <w:bCs/>
              </w:rPr>
              <w:t>» (всего), в том числе: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0F184E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0F184E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4B4670" w:rsidP="000F184E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Default="004B4670" w:rsidP="008E5F1E">
            <w:pPr>
              <w:jc w:val="center"/>
            </w:pPr>
            <w:r>
              <w:t>1</w:t>
            </w:r>
            <w:r w:rsidR="00D31953" w:rsidRPr="008E5F1E">
              <w:t>0 000,00</w:t>
            </w:r>
          </w:p>
          <w:p w:rsidR="00D31953" w:rsidRPr="008E5F1E" w:rsidRDefault="00D31953" w:rsidP="008E5F1E">
            <w:pPr>
              <w:jc w:val="center"/>
            </w:pPr>
          </w:p>
        </w:tc>
        <w:tc>
          <w:tcPr>
            <w:tcW w:w="1920" w:type="dxa"/>
            <w:vAlign w:val="center"/>
          </w:tcPr>
          <w:p w:rsidR="00D31953" w:rsidRPr="008E5F1E" w:rsidRDefault="004B4670" w:rsidP="008E5F1E">
            <w:pPr>
              <w:jc w:val="center"/>
            </w:pPr>
            <w:r>
              <w:t>155 000,00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both"/>
            </w:pPr>
            <w:r w:rsidRPr="0074333A">
              <w:t>Местный бюджет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210B09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210B09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4B4670" w:rsidP="00210B09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Pr="008E5F1E" w:rsidRDefault="004B4670" w:rsidP="004A5830">
            <w:pPr>
              <w:tabs>
                <w:tab w:val="left" w:pos="11505"/>
              </w:tabs>
              <w:jc w:val="center"/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920" w:type="dxa"/>
            <w:vAlign w:val="center"/>
          </w:tcPr>
          <w:p w:rsidR="00D31953" w:rsidRPr="008E5F1E" w:rsidRDefault="004B4670" w:rsidP="004A5830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155 000,00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both"/>
            </w:pPr>
            <w:r w:rsidRPr="0074333A">
              <w:t>Комплекс процессных мероприятий «</w:t>
            </w:r>
            <w:r w:rsidRPr="0074333A">
              <w:rPr>
                <w:color w:val="00000A"/>
                <w:lang w:eastAsia="zh-CN"/>
              </w:rPr>
              <w:t xml:space="preserve">Организация участия учреждений культуры, расположенных на территории </w:t>
            </w:r>
            <w:r w:rsidRPr="008E5F1E">
              <w:rPr>
                <w:color w:val="00000A"/>
                <w:lang w:eastAsia="zh-CN"/>
              </w:rPr>
              <w:t xml:space="preserve">Трехгорного городского округа </w:t>
            </w:r>
            <w:r w:rsidRPr="008E5F1E">
              <w:rPr>
                <w:rFonts w:eastAsiaTheme="minorEastAsia"/>
              </w:rPr>
              <w:t>Челябинской области</w:t>
            </w:r>
            <w:r w:rsidRPr="008E5F1E">
              <w:rPr>
                <w:color w:val="00000A"/>
                <w:lang w:eastAsia="zh-CN"/>
              </w:rPr>
              <w:t>, и граждан в профилактике экстремизма</w:t>
            </w:r>
            <w:r w:rsidRPr="0074333A">
              <w:rPr>
                <w:color w:val="00000A"/>
                <w:lang w:eastAsia="zh-CN"/>
              </w:rPr>
              <w:t xml:space="preserve"> и терроризма</w:t>
            </w:r>
            <w:r w:rsidRPr="0074333A">
              <w:t>» (всего),</w:t>
            </w:r>
          </w:p>
          <w:p w:rsidR="00D31953" w:rsidRPr="0074333A" w:rsidRDefault="00D31953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t>в том числе: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4A5830">
            <w:pPr>
              <w:tabs>
                <w:tab w:val="left" w:pos="11505"/>
              </w:tabs>
              <w:jc w:val="center"/>
              <w:rPr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4B4670" w:rsidP="004A5830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Default="00D31953" w:rsidP="004A5830">
            <w:pPr>
              <w:tabs>
                <w:tab w:val="left" w:pos="11505"/>
              </w:tabs>
              <w:jc w:val="center"/>
            </w:pPr>
          </w:p>
          <w:p w:rsidR="00D31953" w:rsidRDefault="00D31953" w:rsidP="004A5830">
            <w:pPr>
              <w:tabs>
                <w:tab w:val="left" w:pos="11505"/>
              </w:tabs>
              <w:jc w:val="center"/>
            </w:pPr>
          </w:p>
          <w:p w:rsidR="00D31953" w:rsidRPr="008E5F1E" w:rsidRDefault="004B4670" w:rsidP="004A5830">
            <w:pPr>
              <w:tabs>
                <w:tab w:val="left" w:pos="11505"/>
              </w:tabs>
              <w:jc w:val="center"/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920" w:type="dxa"/>
            <w:vAlign w:val="center"/>
          </w:tcPr>
          <w:p w:rsidR="00D31953" w:rsidRPr="008E5F1E" w:rsidRDefault="004B4670" w:rsidP="004A5830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155 000,00</w:t>
            </w:r>
          </w:p>
        </w:tc>
      </w:tr>
      <w:tr w:rsidR="00D31953" w:rsidRPr="0074333A" w:rsidTr="00D31953">
        <w:tc>
          <w:tcPr>
            <w:tcW w:w="63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6276" w:type="dxa"/>
          </w:tcPr>
          <w:p w:rsidR="00D31953" w:rsidRPr="0074333A" w:rsidRDefault="00D31953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t>Местный бюджет</w:t>
            </w:r>
          </w:p>
        </w:tc>
        <w:tc>
          <w:tcPr>
            <w:tcW w:w="1664" w:type="dxa"/>
            <w:vAlign w:val="center"/>
          </w:tcPr>
          <w:p w:rsidR="00D31953" w:rsidRPr="008E5F1E" w:rsidRDefault="00D31953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 w:rsidRPr="008E5F1E">
              <w:t>50 000,00</w:t>
            </w:r>
          </w:p>
        </w:tc>
        <w:tc>
          <w:tcPr>
            <w:tcW w:w="1546" w:type="dxa"/>
            <w:vAlign w:val="center"/>
          </w:tcPr>
          <w:p w:rsidR="00D31953" w:rsidRPr="008E5F1E" w:rsidRDefault="00695B08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85</w:t>
            </w:r>
            <w:r w:rsidR="00D31953" w:rsidRPr="008E5F1E">
              <w:t xml:space="preserve"> 000,00</w:t>
            </w:r>
          </w:p>
        </w:tc>
        <w:tc>
          <w:tcPr>
            <w:tcW w:w="1426" w:type="dxa"/>
            <w:vAlign w:val="center"/>
          </w:tcPr>
          <w:p w:rsidR="00D31953" w:rsidRPr="008E5F1E" w:rsidRDefault="004B4670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318" w:type="dxa"/>
          </w:tcPr>
          <w:p w:rsidR="00D31953" w:rsidRPr="008E5F1E" w:rsidRDefault="004B4670" w:rsidP="00210B09">
            <w:pPr>
              <w:tabs>
                <w:tab w:val="left" w:pos="11505"/>
              </w:tabs>
              <w:jc w:val="center"/>
            </w:pPr>
            <w:r>
              <w:t>1</w:t>
            </w:r>
            <w:r w:rsidR="00D31953" w:rsidRPr="008E5F1E">
              <w:t>0 000,00</w:t>
            </w:r>
          </w:p>
        </w:tc>
        <w:tc>
          <w:tcPr>
            <w:tcW w:w="1920" w:type="dxa"/>
            <w:vAlign w:val="center"/>
          </w:tcPr>
          <w:p w:rsidR="00D31953" w:rsidRPr="008E5F1E" w:rsidRDefault="004B4670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t>155 000,00</w:t>
            </w:r>
          </w:p>
        </w:tc>
      </w:tr>
    </w:tbl>
    <w:p w:rsidR="00210B09" w:rsidRDefault="00210B09" w:rsidP="00335F4C">
      <w:pPr>
        <w:spacing w:after="200" w:line="276" w:lineRule="auto"/>
      </w:pPr>
    </w:p>
    <w:p w:rsidR="000643AF" w:rsidRPr="0074333A" w:rsidRDefault="00335F4C" w:rsidP="00335F4C">
      <w:pPr>
        <w:spacing w:after="200" w:line="276" w:lineRule="auto"/>
      </w:pPr>
      <w:r>
        <w:br w:type="page"/>
      </w:r>
    </w:p>
    <w:p w:rsidR="000643AF" w:rsidRDefault="000643AF" w:rsidP="000643AF">
      <w:pPr>
        <w:tabs>
          <w:tab w:val="left" w:pos="4635"/>
          <w:tab w:val="left" w:pos="11505"/>
        </w:tabs>
        <w:ind w:firstLine="709"/>
        <w:jc w:val="center"/>
        <w:rPr>
          <w:sz w:val="28"/>
          <w:szCs w:val="28"/>
        </w:rPr>
      </w:pPr>
      <w:r w:rsidRPr="0074333A">
        <w:rPr>
          <w:sz w:val="28"/>
          <w:szCs w:val="28"/>
        </w:rPr>
        <w:lastRenderedPageBreak/>
        <w:t xml:space="preserve">6. План реализации комплекса процессных </w:t>
      </w:r>
      <w:r w:rsidRPr="008E5F1E">
        <w:rPr>
          <w:sz w:val="28"/>
          <w:szCs w:val="28"/>
        </w:rPr>
        <w:t>мероприятий «</w:t>
      </w:r>
      <w:r w:rsidRPr="008E5F1E">
        <w:rPr>
          <w:color w:val="00000A"/>
          <w:sz w:val="28"/>
          <w:szCs w:val="28"/>
          <w:lang w:eastAsia="zh-CN"/>
        </w:rPr>
        <w:t>Организация участия учреждений культуры, расположенных на территории Трехгорного городского округ</w:t>
      </w:r>
      <w:r w:rsidR="008E5F1E" w:rsidRPr="008E5F1E">
        <w:rPr>
          <w:color w:val="00000A"/>
          <w:sz w:val="28"/>
          <w:szCs w:val="28"/>
          <w:lang w:eastAsia="zh-CN"/>
        </w:rPr>
        <w:t>а</w:t>
      </w:r>
      <w:r w:rsidRPr="008E5F1E">
        <w:rPr>
          <w:color w:val="00000A"/>
          <w:sz w:val="28"/>
          <w:szCs w:val="28"/>
          <w:lang w:eastAsia="zh-CN"/>
        </w:rPr>
        <w:t xml:space="preserve"> </w:t>
      </w:r>
      <w:r w:rsidRPr="008E5F1E">
        <w:rPr>
          <w:rFonts w:eastAsiaTheme="minorEastAsia"/>
          <w:sz w:val="28"/>
          <w:szCs w:val="28"/>
        </w:rPr>
        <w:t>Челябинской области</w:t>
      </w:r>
      <w:r w:rsidRPr="008E5F1E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Pr="008E5F1E">
        <w:rPr>
          <w:sz w:val="28"/>
          <w:szCs w:val="28"/>
        </w:rPr>
        <w:t>» в 202</w:t>
      </w:r>
      <w:r w:rsidR="00D31953">
        <w:rPr>
          <w:sz w:val="28"/>
          <w:szCs w:val="28"/>
        </w:rPr>
        <w:t>6</w:t>
      </w:r>
      <w:r w:rsidRPr="008E5F1E">
        <w:rPr>
          <w:sz w:val="28"/>
          <w:szCs w:val="28"/>
        </w:rPr>
        <w:t xml:space="preserve"> году</w:t>
      </w:r>
    </w:p>
    <w:p w:rsidR="000643AF" w:rsidRPr="0074333A" w:rsidRDefault="000643AF" w:rsidP="000643AF">
      <w:pPr>
        <w:tabs>
          <w:tab w:val="left" w:pos="4635"/>
          <w:tab w:val="left" w:pos="11505"/>
        </w:tabs>
        <w:ind w:firstLine="709"/>
        <w:rPr>
          <w:sz w:val="28"/>
          <w:szCs w:val="28"/>
        </w:rPr>
      </w:pPr>
    </w:p>
    <w:p w:rsidR="000643AF" w:rsidRPr="0074333A" w:rsidRDefault="000643AF" w:rsidP="000643AF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1105"/>
        <w:gridCol w:w="4060"/>
        <w:gridCol w:w="2335"/>
        <w:gridCol w:w="2381"/>
        <w:gridCol w:w="4905"/>
      </w:tblGrid>
      <w:tr w:rsidR="000643AF" w:rsidRPr="0074333A" w:rsidTr="00210B09">
        <w:tc>
          <w:tcPr>
            <w:tcW w:w="1110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 xml:space="preserve">№ </w:t>
            </w:r>
            <w:proofErr w:type="spellStart"/>
            <w:r w:rsidRPr="0074333A">
              <w:t>п</w:t>
            </w:r>
            <w:proofErr w:type="spellEnd"/>
            <w:r w:rsidRPr="0074333A">
              <w:t>/</w:t>
            </w:r>
            <w:proofErr w:type="spellStart"/>
            <w:r w:rsidRPr="0074333A">
              <w:t>п</w:t>
            </w:r>
            <w:proofErr w:type="spellEnd"/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>
              <w:t>Наименование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Дата наступления контрольной точки</w:t>
            </w: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05"/>
              </w:tabs>
              <w:autoSpaceDE w:val="0"/>
              <w:autoSpaceDN w:val="0"/>
              <w:adjustRightInd w:val="0"/>
              <w:jc w:val="center"/>
            </w:pPr>
            <w:r>
              <w:t>Соисполнитель /о</w:t>
            </w:r>
            <w:r w:rsidRPr="007D7DF6">
              <w:t xml:space="preserve">тветственный исполнитель (наименование подразделения (учреждения) </w:t>
            </w:r>
            <w:r w:rsidRPr="00453A8D">
              <w:t>или должность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Вид подтверждающего документа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/>
              </w:rPr>
            </w:pPr>
            <w:r w:rsidRPr="0074333A">
              <w:rPr>
                <w:b/>
              </w:rPr>
              <w:t>1.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74333A">
              <w:rPr>
                <w:color w:val="00000A"/>
                <w:lang w:eastAsia="zh-CN"/>
              </w:rPr>
              <w:t>Задача  «</w:t>
            </w:r>
            <w:r w:rsidRPr="0074333A">
              <w:t>Осуществление мер организационного и административного характера, направленных на профилактику экстремизма и терроризма»</w:t>
            </w:r>
            <w:r w:rsidRPr="0074333A">
              <w:rPr>
                <w:strike/>
                <w:color w:val="FF0000"/>
              </w:rPr>
              <w:t xml:space="preserve"> 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/>
              </w:rPr>
            </w:pPr>
            <w:r w:rsidRPr="0074333A">
              <w:rPr>
                <w:b/>
              </w:rPr>
              <w:t>1.1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jc w:val="both"/>
            </w:pPr>
            <w:r w:rsidRPr="00C05CFB">
              <w:t xml:space="preserve">Мероприятие «Проведены мероприятия, направленные на профилактику экстремизма и терроризма» </w:t>
            </w:r>
          </w:p>
        </w:tc>
        <w:tc>
          <w:tcPr>
            <w:tcW w:w="2375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</w:p>
        </w:tc>
        <w:tc>
          <w:tcPr>
            <w:tcW w:w="2414" w:type="dxa"/>
          </w:tcPr>
          <w:p w:rsidR="000643AF" w:rsidRPr="0074333A" w:rsidRDefault="000643AF" w:rsidP="00210B09">
            <w:pPr>
              <w:jc w:val="both"/>
            </w:pPr>
            <w:r w:rsidRPr="0074333A">
              <w:t>МБКУК «ДК «Икар»;</w:t>
            </w:r>
          </w:p>
          <w:p w:rsidR="000643AF" w:rsidRPr="0074333A" w:rsidRDefault="000643AF" w:rsidP="00210B09">
            <w:pPr>
              <w:jc w:val="both"/>
            </w:pPr>
            <w:r w:rsidRPr="0074333A">
              <w:t>МАУ «ДЦ «Утес»</w:t>
            </w:r>
          </w:p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</w:p>
        </w:tc>
        <w:tc>
          <w:tcPr>
            <w:tcW w:w="5026" w:type="dxa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1.1.1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Мероприятия, направленные на профилактику экстремизма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1.1.1.1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 xml:space="preserve">Городской патриотический </w:t>
            </w:r>
            <w:proofErr w:type="spellStart"/>
            <w:r w:rsidRPr="00C05CFB">
              <w:t>квест</w:t>
            </w:r>
            <w:proofErr w:type="spellEnd"/>
            <w:r w:rsidRPr="00C05CFB">
              <w:t xml:space="preserve"> «Зарницы Победы»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  <w:r w:rsidRPr="0074333A">
              <w:t>МАУ «ДЦ «Утес»</w:t>
            </w:r>
          </w:p>
          <w:p w:rsidR="000643AF" w:rsidRPr="0074333A" w:rsidRDefault="000643AF" w:rsidP="00210B09">
            <w:pPr>
              <w:jc w:val="both"/>
              <w:rPr>
                <w:highlight w:val="yellow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Контрольные точки: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1.1.1.1.1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Заключен договор на поставку товаров, выполнение работ, оказание услуг</w:t>
            </w:r>
          </w:p>
        </w:tc>
        <w:tc>
          <w:tcPr>
            <w:tcW w:w="2375" w:type="dxa"/>
            <w:vAlign w:val="center"/>
          </w:tcPr>
          <w:p w:rsidR="000643AF" w:rsidRPr="0074333A" w:rsidRDefault="009B594C" w:rsidP="008B015E">
            <w:pPr>
              <w:tabs>
                <w:tab w:val="left" w:pos="11505"/>
              </w:tabs>
              <w:jc w:val="center"/>
            </w:pPr>
            <w:r w:rsidRPr="009B594C">
              <w:t>29.07.2026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Договор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1.1.1.1.2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9B594C" w:rsidP="008B015E">
            <w:pPr>
              <w:jc w:val="center"/>
            </w:pPr>
            <w:r>
              <w:t>18.08.2026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rPr>
                <w:color w:val="000000"/>
              </w:rPr>
              <w:t>Товарная накладная, акт выполненных работ, оказанных услуг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1.1.1.1.3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Произведена оплата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9B594C" w:rsidP="008B015E">
            <w:pPr>
              <w:jc w:val="center"/>
            </w:pPr>
            <w:r>
              <w:t>19.08.2026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Платежное поручение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</w:pPr>
            <w:r w:rsidRPr="00A17938">
              <w:t>1.1.1.1.4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</w:pPr>
            <w:r w:rsidRPr="0074333A">
              <w:t>Проведено мероприятие</w:t>
            </w:r>
          </w:p>
        </w:tc>
        <w:tc>
          <w:tcPr>
            <w:tcW w:w="2375" w:type="dxa"/>
            <w:vAlign w:val="center"/>
          </w:tcPr>
          <w:p w:rsidR="000643AF" w:rsidRPr="0074333A" w:rsidRDefault="009B594C" w:rsidP="008B015E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>
              <w:rPr>
                <w:bCs/>
              </w:rPr>
              <w:t>20.08.2026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Отчет в городской режимный отдел и в социальных сетях (ссылка)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1.1.1.2</w:t>
            </w: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Праздничная программа «</w:t>
            </w:r>
            <w:proofErr w:type="spellStart"/>
            <w:r w:rsidRPr="00C05CFB">
              <w:t>Триколор</w:t>
            </w:r>
            <w:proofErr w:type="spellEnd"/>
            <w:r w:rsidRPr="00C05CFB">
              <w:t xml:space="preserve"> моей страны»</w:t>
            </w:r>
          </w:p>
          <w:p w:rsidR="00335F4C" w:rsidRPr="00C05CFB" w:rsidRDefault="00335F4C" w:rsidP="00210B09">
            <w:pPr>
              <w:tabs>
                <w:tab w:val="left" w:pos="11505"/>
              </w:tabs>
              <w:jc w:val="both"/>
            </w:pP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highlight w:val="yellow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</w:p>
        </w:tc>
        <w:tc>
          <w:tcPr>
            <w:tcW w:w="4144" w:type="dxa"/>
            <w:vAlign w:val="center"/>
          </w:tcPr>
          <w:p w:rsidR="000643AF" w:rsidRPr="00C05CFB" w:rsidRDefault="000643AF" w:rsidP="00210B09">
            <w:pPr>
              <w:tabs>
                <w:tab w:val="left" w:pos="11505"/>
              </w:tabs>
              <w:jc w:val="both"/>
            </w:pPr>
            <w:r w:rsidRPr="00C05CFB">
              <w:t>Контрольные точки: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highlight w:val="yellow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highlight w:val="yellow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lastRenderedPageBreak/>
              <w:t>1.1.1.2.1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Заключен договор на поставку товаров, выполнение работ, оказание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15.08.202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Договор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1.1.1.2.2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20.08.202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rPr>
                <w:color w:val="000000"/>
              </w:rPr>
              <w:t>Товарная накладная, акт выполненных работ, оказанных услуг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1.1. 1.2.3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оплата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25.08.202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Платежное поручение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</w:pPr>
            <w:r w:rsidRPr="00A17938">
              <w:t>1.1.1.2.4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</w:pPr>
            <w:r w:rsidRPr="0074333A">
              <w:t>Проведено мероприятие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bCs/>
              </w:rPr>
            </w:pPr>
            <w:r w:rsidRPr="0074333A">
              <w:rPr>
                <w:bCs/>
              </w:rPr>
              <w:t>30.08.202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Отчет в городской режимный отдел и в социальных сетях (ссылка)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1.1. 1.3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A"/>
                <w:lang w:eastAsia="zh-CN"/>
              </w:rPr>
              <w:t>Праздничный концерт ко Дню Народного единства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Cs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Контрольные точки: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Cs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1.1.1.3.1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Заключен договор на поставку товаров, выполнение работ, оказание услуг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bCs/>
              </w:rPr>
            </w:pPr>
            <w:r w:rsidRPr="0074333A">
              <w:rPr>
                <w:bCs/>
              </w:rPr>
              <w:t>15.11.202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</w:pPr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Договор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1.1..1.3.2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20.11.202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jc w:val="both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rPr>
                <w:color w:val="000000"/>
              </w:rPr>
              <w:t>Товарная накладная, акт выполненных работ, оказанных услуг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1.1.1.3.3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оплата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25.11.202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Платежное поручение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</w:pPr>
            <w:r w:rsidRPr="00A17938">
              <w:t>1.1.1.3.4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</w:pPr>
            <w:r w:rsidRPr="0074333A">
              <w:t>Проведено мероприятие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 w:rsidRPr="0074333A">
              <w:rPr>
                <w:bCs/>
              </w:rPr>
              <w:t>30.11.202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Отчет в городской режимный отдел и в социальных сетях (ссылка)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1.1.2</w:t>
            </w:r>
          </w:p>
        </w:tc>
        <w:tc>
          <w:tcPr>
            <w:tcW w:w="4144" w:type="dxa"/>
            <w:vAlign w:val="center"/>
          </w:tcPr>
          <w:p w:rsidR="000643AF" w:rsidRPr="00B800AE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rStyle w:val="fontstyle01"/>
              </w:rPr>
              <w:t>«</w:t>
            </w:r>
            <w:r w:rsidRPr="00A17938">
              <w:rPr>
                <w:bCs/>
              </w:rPr>
              <w:t>Мероприятия, направленные</w:t>
            </w:r>
            <w:r w:rsidRPr="0074333A">
              <w:rPr>
                <w:bCs/>
              </w:rPr>
              <w:t xml:space="preserve"> </w:t>
            </w:r>
            <w:r w:rsidRPr="0074333A">
              <w:rPr>
                <w:rStyle w:val="fontstyle01"/>
              </w:rPr>
              <w:t>на профилактику терроризма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МБКУК «ДК «Икар»;</w:t>
            </w:r>
          </w:p>
          <w:p w:rsidR="000643AF" w:rsidRPr="0074333A" w:rsidRDefault="000643AF" w:rsidP="00210B09">
            <w:pPr>
              <w:jc w:val="both"/>
            </w:pPr>
            <w:r w:rsidRPr="0074333A">
              <w:t>МАУ «ДЦ «Утес»</w:t>
            </w:r>
          </w:p>
          <w:p w:rsidR="000643AF" w:rsidRPr="0074333A" w:rsidRDefault="000643AF" w:rsidP="00210B09">
            <w:pPr>
              <w:tabs>
                <w:tab w:val="left" w:pos="11520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rPr>
          <w:trHeight w:val="342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1.1.2.1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A"/>
                <w:lang w:eastAsia="zh-CN"/>
              </w:rPr>
              <w:t xml:space="preserve">Тематическая беседа с показом видеофильма </w:t>
            </w:r>
            <w:r w:rsidRPr="0074333A">
              <w:rPr>
                <w:rStyle w:val="fontstyle01"/>
              </w:rPr>
              <w:t>«Беслан</w:t>
            </w:r>
            <w:r w:rsidRPr="0074333A">
              <w:rPr>
                <w:bCs/>
              </w:rPr>
              <w:t>» ко Дню солидарности в борьбе с терроризмом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Cs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rPr>
          <w:trHeight w:val="276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Контрольные точки: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bCs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</w:p>
        </w:tc>
      </w:tr>
      <w:tr w:rsidR="000643AF" w:rsidRPr="0074333A" w:rsidTr="00210B09">
        <w:trPr>
          <w:trHeight w:val="421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1.1.2.1.1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Заключен договор на поставку товаров, выполнение работ, оказание услуг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bCs/>
              </w:rPr>
            </w:pPr>
            <w:r w:rsidRPr="0074333A">
              <w:rPr>
                <w:bCs/>
              </w:rPr>
              <w:t>15.09.202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Договор</w:t>
            </w:r>
          </w:p>
        </w:tc>
      </w:tr>
      <w:tr w:rsidR="000643AF" w:rsidRPr="0074333A" w:rsidTr="00210B09">
        <w:trPr>
          <w:trHeight w:val="426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1.1.2.1.2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20.09.202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rPr>
                <w:color w:val="000000"/>
              </w:rPr>
              <w:t>Товарная накладная, акт выполненных работ, оказанных услуг</w:t>
            </w:r>
          </w:p>
        </w:tc>
      </w:tr>
      <w:tr w:rsidR="000643AF" w:rsidRPr="0074333A" w:rsidTr="00210B09">
        <w:trPr>
          <w:trHeight w:val="572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1.1.2.1.3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оплата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25.09.202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Платежное поручение</w:t>
            </w:r>
          </w:p>
        </w:tc>
      </w:tr>
      <w:tr w:rsidR="000643AF" w:rsidRPr="0074333A" w:rsidTr="00210B09">
        <w:trPr>
          <w:trHeight w:val="534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</w:pPr>
            <w:r w:rsidRPr="00A17938">
              <w:t>1.1.2.1.4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</w:pPr>
            <w:r w:rsidRPr="0074333A">
              <w:t>Проведено мероприятие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  <w:r w:rsidRPr="0074333A">
              <w:rPr>
                <w:bCs/>
              </w:rPr>
              <w:t>30.09.202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МБКУК «ДК «Икар»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Отчет в городской режимный отдел и в социальных сетях (ссылка)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jc w:val="center"/>
            </w:pPr>
            <w:r w:rsidRPr="00A17938">
              <w:t>1.1.2.2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b/>
                <w:strike/>
                <w:color w:val="FF0000"/>
              </w:rPr>
            </w:pPr>
            <w:proofErr w:type="spellStart"/>
            <w:r w:rsidRPr="002C313D">
              <w:rPr>
                <w:color w:val="000000"/>
              </w:rPr>
              <w:t>Киноакция</w:t>
            </w:r>
            <w:proofErr w:type="spellEnd"/>
            <w:r w:rsidRPr="002C313D">
              <w:rPr>
                <w:color w:val="000000"/>
              </w:rPr>
              <w:t xml:space="preserve"> </w:t>
            </w:r>
            <w:r w:rsidRPr="002C313D">
              <w:t>«Кино против террора</w:t>
            </w:r>
            <w:r w:rsidRPr="002C313D">
              <w:rPr>
                <w:color w:val="000000"/>
              </w:rPr>
              <w:t xml:space="preserve">» для </w:t>
            </w:r>
            <w:r w:rsidRPr="002C313D">
              <w:rPr>
                <w:color w:val="000000"/>
              </w:rPr>
              <w:lastRenderedPageBreak/>
              <w:t>учащихся старших классов школ</w:t>
            </w:r>
            <w:r w:rsidRPr="0074333A">
              <w:rPr>
                <w:bCs/>
              </w:rPr>
              <w:t xml:space="preserve"> города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  <w:p w:rsidR="000643AF" w:rsidRPr="0074333A" w:rsidRDefault="000643AF" w:rsidP="00210B09">
            <w:pPr>
              <w:jc w:val="both"/>
            </w:pPr>
            <w:r w:rsidRPr="0074333A">
              <w:lastRenderedPageBreak/>
              <w:t>МАУ «ДЦ «Утес»</w:t>
            </w:r>
          </w:p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Контрольные точки: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241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</w:rPr>
            </w:pP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1.1.2.2.1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Заключен договор на поставку товаров, выполнение работ, оказание услуг</w:t>
            </w:r>
          </w:p>
        </w:tc>
        <w:tc>
          <w:tcPr>
            <w:tcW w:w="2375" w:type="dxa"/>
            <w:vAlign w:val="center"/>
          </w:tcPr>
          <w:p w:rsidR="000643AF" w:rsidRPr="0074333A" w:rsidRDefault="009B594C" w:rsidP="008B015E">
            <w:pPr>
              <w:tabs>
                <w:tab w:val="left" w:pos="11505"/>
              </w:tabs>
              <w:jc w:val="center"/>
              <w:rPr>
                <w:bCs/>
              </w:rPr>
            </w:pPr>
            <w:r>
              <w:rPr>
                <w:bCs/>
              </w:rPr>
              <w:t>15.09.2026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Договор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1.1.2.2.2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9B594C" w:rsidP="008B015E">
            <w:pPr>
              <w:jc w:val="center"/>
            </w:pPr>
            <w:r w:rsidRPr="009B594C">
              <w:rPr>
                <w:bCs/>
              </w:rPr>
              <w:t>20.09.2026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rPr>
                <w:color w:val="000000"/>
              </w:rPr>
              <w:t>Товарная накладная, акт выполненных работ, оказанных услуг</w:t>
            </w:r>
          </w:p>
        </w:tc>
      </w:tr>
      <w:tr w:rsidR="000643AF" w:rsidRPr="0074333A" w:rsidTr="00210B09"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  <w:rPr>
                <w:strike/>
                <w:color w:val="FF0000"/>
              </w:rPr>
            </w:pPr>
            <w:r w:rsidRPr="00A17938">
              <w:t>1.1.2.2.3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  <w:rPr>
                <w:strike/>
                <w:color w:val="FF0000"/>
              </w:rPr>
            </w:pPr>
            <w:r w:rsidRPr="0074333A">
              <w:rPr>
                <w:color w:val="000000"/>
              </w:rPr>
              <w:t>Произведена оплата товаров, выполненных работ, оказанных услуг</w:t>
            </w:r>
          </w:p>
        </w:tc>
        <w:tc>
          <w:tcPr>
            <w:tcW w:w="2375" w:type="dxa"/>
          </w:tcPr>
          <w:p w:rsidR="000643AF" w:rsidRPr="0074333A" w:rsidRDefault="000643AF" w:rsidP="00D31953">
            <w:pPr>
              <w:jc w:val="center"/>
            </w:pPr>
            <w:r w:rsidRPr="0074333A">
              <w:rPr>
                <w:bCs/>
              </w:rPr>
              <w:t>25.09.202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Платежное поручение</w:t>
            </w:r>
          </w:p>
        </w:tc>
      </w:tr>
      <w:tr w:rsidR="000643AF" w:rsidRPr="0074333A" w:rsidTr="00210B09">
        <w:trPr>
          <w:trHeight w:val="690"/>
        </w:trPr>
        <w:tc>
          <w:tcPr>
            <w:tcW w:w="1110" w:type="dxa"/>
            <w:vAlign w:val="center"/>
          </w:tcPr>
          <w:p w:rsidR="000643AF" w:rsidRPr="00A17938" w:rsidRDefault="000643AF" w:rsidP="00210B09">
            <w:pPr>
              <w:tabs>
                <w:tab w:val="left" w:pos="11505"/>
              </w:tabs>
            </w:pPr>
            <w:r w:rsidRPr="00A17938">
              <w:t>1.1.2.2.4</w:t>
            </w:r>
          </w:p>
        </w:tc>
        <w:tc>
          <w:tcPr>
            <w:tcW w:w="4144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both"/>
            </w:pPr>
            <w:r w:rsidRPr="0074333A">
              <w:t>Проведено мероприятие</w:t>
            </w:r>
          </w:p>
        </w:tc>
        <w:tc>
          <w:tcPr>
            <w:tcW w:w="2375" w:type="dxa"/>
            <w:vAlign w:val="center"/>
          </w:tcPr>
          <w:p w:rsidR="000643AF" w:rsidRPr="0074333A" w:rsidRDefault="000643AF" w:rsidP="00D31953">
            <w:pPr>
              <w:tabs>
                <w:tab w:val="left" w:pos="11505"/>
              </w:tabs>
              <w:jc w:val="center"/>
              <w:rPr>
                <w:b/>
                <w:strike/>
                <w:color w:val="FF0000"/>
              </w:rPr>
            </w:pPr>
            <w:r w:rsidRPr="0074333A">
              <w:rPr>
                <w:bCs/>
              </w:rPr>
              <w:t>30.09.202</w:t>
            </w:r>
            <w:r w:rsidR="00D31953">
              <w:rPr>
                <w:bCs/>
              </w:rPr>
              <w:t>6</w:t>
            </w:r>
          </w:p>
        </w:tc>
        <w:tc>
          <w:tcPr>
            <w:tcW w:w="2414" w:type="dxa"/>
          </w:tcPr>
          <w:p w:rsidR="000643AF" w:rsidRPr="0074333A" w:rsidRDefault="000643AF" w:rsidP="00210B09">
            <w:r w:rsidRPr="0074333A">
              <w:t>МАУ «ДЦ «Утес»</w:t>
            </w:r>
          </w:p>
        </w:tc>
        <w:tc>
          <w:tcPr>
            <w:tcW w:w="5026" w:type="dxa"/>
            <w:vAlign w:val="center"/>
          </w:tcPr>
          <w:p w:rsidR="000643AF" w:rsidRPr="0074333A" w:rsidRDefault="000643AF" w:rsidP="00210B09">
            <w:pPr>
              <w:tabs>
                <w:tab w:val="left" w:pos="11505"/>
              </w:tabs>
              <w:jc w:val="center"/>
            </w:pPr>
            <w:r w:rsidRPr="0074333A">
              <w:t>Отчет в городской режимный отдел и в социальных сетях (ссылка)</w:t>
            </w:r>
          </w:p>
        </w:tc>
      </w:tr>
    </w:tbl>
    <w:p w:rsidR="000643AF" w:rsidRPr="0074333A" w:rsidRDefault="000643AF" w:rsidP="000643AF">
      <w:pPr>
        <w:ind w:firstLine="709"/>
        <w:jc w:val="both"/>
      </w:pPr>
    </w:p>
    <w:p w:rsidR="006C26E2" w:rsidRDefault="006C26E2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tbl>
      <w:tblPr>
        <w:tblpPr w:leftFromText="180" w:rightFromText="180" w:vertAnchor="page" w:horzAnchor="page" w:tblpX="10212" w:tblpY="661"/>
        <w:tblW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7"/>
      </w:tblGrid>
      <w:tr w:rsidR="006C26E2" w:rsidTr="00210B09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6C26E2" w:rsidRPr="00EF1DAA" w:rsidRDefault="006C26E2" w:rsidP="00210B09">
            <w:pPr>
              <w:tabs>
                <w:tab w:val="left" w:pos="11505"/>
              </w:tabs>
              <w:jc w:val="right"/>
              <w:rPr>
                <w:sz w:val="28"/>
                <w:szCs w:val="28"/>
              </w:rPr>
            </w:pPr>
          </w:p>
          <w:p w:rsidR="006C26E2" w:rsidRPr="00EF1DAA" w:rsidRDefault="006C26E2" w:rsidP="00210B09">
            <w:pPr>
              <w:tabs>
                <w:tab w:val="left" w:pos="11505"/>
              </w:tabs>
              <w:jc w:val="right"/>
              <w:rPr>
                <w:sz w:val="28"/>
                <w:szCs w:val="28"/>
              </w:rPr>
            </w:pPr>
          </w:p>
          <w:p w:rsidR="00DA5A96" w:rsidRDefault="00DA5A96" w:rsidP="00DA5A96">
            <w:pPr>
              <w:suppressLineNumbers/>
              <w:tabs>
                <w:tab w:val="left" w:pos="6086"/>
                <w:tab w:val="right" w:pos="9354"/>
              </w:tabs>
              <w:outlineLvl w:val="0"/>
              <w:rPr>
                <w:sz w:val="28"/>
                <w:szCs w:val="28"/>
              </w:rPr>
            </w:pPr>
            <w:r w:rsidRPr="008F3B65">
              <w:rPr>
                <w:sz w:val="28"/>
                <w:szCs w:val="28"/>
              </w:rPr>
              <w:t xml:space="preserve">     </w:t>
            </w:r>
          </w:p>
          <w:p w:rsidR="006C26E2" w:rsidRPr="00EF1DAA" w:rsidRDefault="006C26E2" w:rsidP="00210B09">
            <w:pPr>
              <w:shd w:val="clear" w:color="auto" w:fill="FFFFFF"/>
              <w:jc w:val="right"/>
              <w:rPr>
                <w:sz w:val="28"/>
              </w:rPr>
            </w:pPr>
          </w:p>
          <w:p w:rsidR="006C26E2" w:rsidRPr="00EF1DAA" w:rsidRDefault="00DA5A96" w:rsidP="008C0DE5">
            <w:pPr>
              <w:tabs>
                <w:tab w:val="left" w:pos="1785"/>
                <w:tab w:val="left" w:pos="11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</w:t>
            </w:r>
            <w:r w:rsidR="008C0DE5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Приложение</w:t>
            </w:r>
            <w:r w:rsidR="00A065E1">
              <w:rPr>
                <w:sz w:val="28"/>
                <w:szCs w:val="28"/>
              </w:rPr>
              <w:t xml:space="preserve"> </w:t>
            </w:r>
            <w:r w:rsidR="003C6530">
              <w:rPr>
                <w:sz w:val="28"/>
                <w:szCs w:val="28"/>
              </w:rPr>
              <w:t>4</w:t>
            </w:r>
          </w:p>
        </w:tc>
      </w:tr>
    </w:tbl>
    <w:p w:rsidR="00DA5A96" w:rsidRPr="00DE3F18" w:rsidRDefault="00DA5A96" w:rsidP="00DA5A96">
      <w:pPr>
        <w:suppressLineNumbers/>
        <w:tabs>
          <w:tab w:val="left" w:pos="6086"/>
          <w:tab w:val="right" w:pos="9354"/>
        </w:tabs>
        <w:outlineLvl w:val="0"/>
        <w:rPr>
          <w:sz w:val="28"/>
          <w:szCs w:val="28"/>
        </w:rPr>
      </w:pPr>
      <w:r w:rsidRPr="008F3B6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8F3B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DE3F18">
        <w:rPr>
          <w:sz w:val="28"/>
          <w:szCs w:val="28"/>
        </w:rPr>
        <w:t xml:space="preserve"> </w:t>
      </w:r>
    </w:p>
    <w:p w:rsidR="00DA5A96" w:rsidRPr="00DE3F18" w:rsidRDefault="00DA5A96" w:rsidP="00DA5A96">
      <w:pPr>
        <w:suppressLineNumbers/>
        <w:tabs>
          <w:tab w:val="left" w:pos="6086"/>
          <w:tab w:val="right" w:pos="9354"/>
        </w:tabs>
        <w:outlineLvl w:val="0"/>
        <w:rPr>
          <w:sz w:val="28"/>
          <w:szCs w:val="28"/>
        </w:rPr>
      </w:pPr>
      <w:r w:rsidRPr="008F3B6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8C0DE5" w:rsidRPr="00DE3F18" w:rsidRDefault="00DA5A96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</w:t>
      </w:r>
      <w:r w:rsidR="008C0DE5" w:rsidRPr="00DE3F18">
        <w:rPr>
          <w:sz w:val="28"/>
          <w:szCs w:val="28"/>
        </w:rPr>
        <w:t xml:space="preserve">к постановлению администрации </w:t>
      </w:r>
    </w:p>
    <w:p w:rsidR="008C0DE5" w:rsidRDefault="008C0DE5" w:rsidP="008C0DE5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от</w:t>
      </w:r>
      <w:r>
        <w:rPr>
          <w:sz w:val="28"/>
          <w:szCs w:val="28"/>
        </w:rPr>
        <w:t xml:space="preserve"> 07.10.2026 </w:t>
      </w:r>
      <w:r w:rsidRPr="00DE3F18">
        <w:rPr>
          <w:sz w:val="28"/>
          <w:szCs w:val="28"/>
        </w:rPr>
        <w:t xml:space="preserve"> № </w:t>
      </w:r>
      <w:r>
        <w:rPr>
          <w:sz w:val="28"/>
          <w:szCs w:val="28"/>
        </w:rPr>
        <w:t>1008</w:t>
      </w:r>
    </w:p>
    <w:p w:rsidR="00DA5A96" w:rsidRPr="00DE3F18" w:rsidRDefault="00DA5A96" w:rsidP="008C0DE5">
      <w:pPr>
        <w:suppressLineNumbers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</w:t>
      </w:r>
      <w:r w:rsidRPr="00DE3F18">
        <w:rPr>
          <w:sz w:val="28"/>
          <w:szCs w:val="28"/>
        </w:rPr>
        <w:t xml:space="preserve">Приложение </w:t>
      </w:r>
      <w:r w:rsidR="00A065E1">
        <w:rPr>
          <w:sz w:val="28"/>
          <w:szCs w:val="28"/>
        </w:rPr>
        <w:t>4</w:t>
      </w:r>
    </w:p>
    <w:p w:rsidR="00DA5A96" w:rsidRPr="00DE3F18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к постановлению администрации </w:t>
      </w:r>
    </w:p>
    <w:p w:rsidR="00DA5A96" w:rsidRDefault="00DA5A96" w:rsidP="00DA5A96">
      <w:pPr>
        <w:suppressLineNumbers/>
        <w:jc w:val="right"/>
        <w:rPr>
          <w:sz w:val="28"/>
          <w:szCs w:val="28"/>
        </w:rPr>
      </w:pPr>
      <w:r w:rsidRPr="00DE3F18">
        <w:rPr>
          <w:sz w:val="28"/>
          <w:szCs w:val="28"/>
        </w:rPr>
        <w:t xml:space="preserve">                                                              </w:t>
      </w:r>
      <w:r w:rsidR="00A065E1" w:rsidRPr="00DE3F18">
        <w:rPr>
          <w:sz w:val="28"/>
          <w:szCs w:val="28"/>
        </w:rPr>
        <w:t>от</w:t>
      </w:r>
      <w:r w:rsidR="00A065E1">
        <w:rPr>
          <w:sz w:val="28"/>
          <w:szCs w:val="28"/>
        </w:rPr>
        <w:t xml:space="preserve"> 02.09.2025 </w:t>
      </w:r>
      <w:r w:rsidR="00A065E1" w:rsidRPr="00DE3F18">
        <w:rPr>
          <w:sz w:val="28"/>
          <w:szCs w:val="28"/>
        </w:rPr>
        <w:t xml:space="preserve">№ </w:t>
      </w:r>
      <w:r w:rsidR="00A065E1">
        <w:rPr>
          <w:sz w:val="28"/>
          <w:szCs w:val="28"/>
        </w:rPr>
        <w:t>937</w:t>
      </w:r>
    </w:p>
    <w:p w:rsidR="006C26E2" w:rsidRDefault="006C26E2" w:rsidP="006C26E2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p w:rsidR="00DA5A96" w:rsidRDefault="00DA5A96" w:rsidP="006C26E2">
      <w:pPr>
        <w:tabs>
          <w:tab w:val="left" w:pos="11505"/>
        </w:tabs>
        <w:ind w:firstLine="709"/>
        <w:jc w:val="center"/>
        <w:rPr>
          <w:sz w:val="28"/>
          <w:szCs w:val="28"/>
        </w:rPr>
      </w:pPr>
    </w:p>
    <w:p w:rsidR="006C26E2" w:rsidRPr="003136C2" w:rsidRDefault="006C26E2" w:rsidP="006C26E2">
      <w:pPr>
        <w:tabs>
          <w:tab w:val="left" w:pos="11505"/>
        </w:tabs>
        <w:ind w:firstLine="709"/>
        <w:jc w:val="center"/>
        <w:rPr>
          <w:sz w:val="28"/>
          <w:szCs w:val="28"/>
        </w:rPr>
      </w:pPr>
      <w:r w:rsidRPr="003136C2">
        <w:rPr>
          <w:sz w:val="28"/>
          <w:szCs w:val="28"/>
        </w:rPr>
        <w:t>Методика расчета и источники информации о значениях показателей муниципальной программы</w:t>
      </w:r>
    </w:p>
    <w:p w:rsidR="006C26E2" w:rsidRPr="003136C2" w:rsidRDefault="006C26E2" w:rsidP="006C26E2">
      <w:pPr>
        <w:tabs>
          <w:tab w:val="left" w:pos="1276"/>
          <w:tab w:val="left" w:pos="4253"/>
          <w:tab w:val="left" w:pos="11505"/>
        </w:tabs>
        <w:ind w:firstLine="709"/>
        <w:jc w:val="center"/>
        <w:rPr>
          <w:sz w:val="28"/>
          <w:szCs w:val="28"/>
        </w:rPr>
      </w:pPr>
      <w:r w:rsidRPr="003136C2">
        <w:rPr>
          <w:sz w:val="28"/>
          <w:szCs w:val="28"/>
        </w:rPr>
        <w:t>«</w:t>
      </w:r>
      <w:r>
        <w:rPr>
          <w:rFonts w:eastAsiaTheme="minorEastAsia"/>
          <w:bCs/>
          <w:sz w:val="28"/>
          <w:szCs w:val="28"/>
        </w:rPr>
        <w:t xml:space="preserve">Профилактика терроризма и экстремизма на территории </w:t>
      </w:r>
      <w:r w:rsidRPr="009D29A2">
        <w:rPr>
          <w:rFonts w:ascii="Times New Roman CYR" w:eastAsiaTheme="minorEastAsia" w:hAnsi="Times New Roman CYR" w:cs="Times New Roman CYR"/>
          <w:sz w:val="28"/>
          <w:szCs w:val="28"/>
        </w:rPr>
        <w:t>Трехгорного городского округа</w:t>
      </w:r>
      <w:r>
        <w:rPr>
          <w:rFonts w:ascii="Times New Roman CYR" w:eastAsiaTheme="minorEastAsia" w:hAnsi="Times New Roman CYR" w:cs="Times New Roman CYR"/>
          <w:sz w:val="28"/>
          <w:szCs w:val="28"/>
        </w:rPr>
        <w:t xml:space="preserve"> Челябинской области</w:t>
      </w:r>
      <w:r w:rsidRPr="003136C2">
        <w:rPr>
          <w:sz w:val="28"/>
          <w:szCs w:val="28"/>
        </w:rPr>
        <w:t>»</w:t>
      </w:r>
    </w:p>
    <w:p w:rsidR="006C26E2" w:rsidRPr="00C24669" w:rsidRDefault="006C26E2" w:rsidP="006C26E2">
      <w:pPr>
        <w:tabs>
          <w:tab w:val="left" w:pos="11505"/>
        </w:tabs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977"/>
        <w:gridCol w:w="1276"/>
        <w:gridCol w:w="1420"/>
        <w:gridCol w:w="1701"/>
        <w:gridCol w:w="1701"/>
        <w:gridCol w:w="1985"/>
        <w:gridCol w:w="1559"/>
        <w:gridCol w:w="1386"/>
      </w:tblGrid>
      <w:tr w:rsidR="006C26E2" w:rsidRPr="00C80DF0" w:rsidTr="00210B09">
        <w:tc>
          <w:tcPr>
            <w:tcW w:w="675" w:type="dxa"/>
            <w:vMerge w:val="restart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 xml:space="preserve">№ </w:t>
            </w:r>
            <w:proofErr w:type="spellStart"/>
            <w:r w:rsidRPr="00EF1DAA">
              <w:rPr>
                <w:sz w:val="21"/>
                <w:szCs w:val="21"/>
              </w:rPr>
              <w:t>п</w:t>
            </w:r>
            <w:proofErr w:type="spellEnd"/>
            <w:r w:rsidRPr="00EF1DAA">
              <w:rPr>
                <w:sz w:val="21"/>
                <w:szCs w:val="21"/>
              </w:rPr>
              <w:t>/</w:t>
            </w:r>
            <w:proofErr w:type="spellStart"/>
            <w:r w:rsidRPr="00EF1DAA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>
              <w:t>Наименование</w:t>
            </w:r>
          </w:p>
        </w:tc>
        <w:tc>
          <w:tcPr>
            <w:tcW w:w="1276" w:type="dxa"/>
            <w:vMerge w:val="restart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20" w:type="dxa"/>
            <w:vMerge w:val="restart"/>
            <w:vAlign w:val="center"/>
          </w:tcPr>
          <w:p w:rsidR="006C26E2" w:rsidRPr="00EF1DAA" w:rsidRDefault="00F06D4C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 расчета (накопительный/</w:t>
            </w:r>
            <w:proofErr w:type="spellStart"/>
            <w:r>
              <w:rPr>
                <w:sz w:val="21"/>
                <w:szCs w:val="21"/>
              </w:rPr>
              <w:t>дискрктный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3402" w:type="dxa"/>
            <w:gridSpan w:val="2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Расчет показателя</w:t>
            </w:r>
          </w:p>
        </w:tc>
        <w:tc>
          <w:tcPr>
            <w:tcW w:w="4930" w:type="dxa"/>
            <w:gridSpan w:val="3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Исходные данные для расчета значений показателя</w:t>
            </w:r>
          </w:p>
        </w:tc>
      </w:tr>
      <w:tr w:rsidR="006C26E2" w:rsidRPr="00C80DF0" w:rsidTr="00210B09">
        <w:tc>
          <w:tcPr>
            <w:tcW w:w="675" w:type="dxa"/>
            <w:vMerge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420" w:type="dxa"/>
            <w:vMerge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ind w:hanging="108"/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Формула расчета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ind w:hanging="102"/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Буквенное обозначение переменной в формуле расчета</w:t>
            </w: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Источник исходных данных</w:t>
            </w: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Метод сбора исходных данных</w:t>
            </w: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 xml:space="preserve">Периодичность сбора и срок </w:t>
            </w:r>
            <w:proofErr w:type="spellStart"/>
            <w:r w:rsidRPr="00EF1DAA">
              <w:rPr>
                <w:sz w:val="21"/>
                <w:szCs w:val="21"/>
              </w:rPr>
              <w:t>представ-ления</w:t>
            </w:r>
            <w:proofErr w:type="spellEnd"/>
            <w:r w:rsidRPr="00EF1DAA">
              <w:rPr>
                <w:sz w:val="21"/>
                <w:szCs w:val="21"/>
              </w:rPr>
              <w:t xml:space="preserve"> исходных данных</w:t>
            </w:r>
          </w:p>
        </w:tc>
      </w:tr>
      <w:tr w:rsidR="006C26E2" w:rsidRPr="00C80DF0" w:rsidTr="00210B09">
        <w:tc>
          <w:tcPr>
            <w:tcW w:w="675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1</w:t>
            </w:r>
          </w:p>
        </w:tc>
        <w:tc>
          <w:tcPr>
            <w:tcW w:w="2977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3</w:t>
            </w:r>
          </w:p>
        </w:tc>
        <w:tc>
          <w:tcPr>
            <w:tcW w:w="1420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4</w:t>
            </w:r>
          </w:p>
        </w:tc>
        <w:tc>
          <w:tcPr>
            <w:tcW w:w="1701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5</w:t>
            </w:r>
          </w:p>
        </w:tc>
        <w:tc>
          <w:tcPr>
            <w:tcW w:w="1701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6</w:t>
            </w:r>
          </w:p>
        </w:tc>
        <w:tc>
          <w:tcPr>
            <w:tcW w:w="1985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8</w:t>
            </w:r>
          </w:p>
        </w:tc>
        <w:tc>
          <w:tcPr>
            <w:tcW w:w="1386" w:type="dxa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9</w:t>
            </w:r>
          </w:p>
        </w:tc>
      </w:tr>
      <w:tr w:rsidR="006C26E2" w:rsidRPr="00C80DF0" w:rsidTr="00210B09">
        <w:tc>
          <w:tcPr>
            <w:tcW w:w="14680" w:type="dxa"/>
            <w:gridSpan w:val="9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rPr>
                <w:sz w:val="21"/>
                <w:szCs w:val="21"/>
              </w:rPr>
            </w:pPr>
          </w:p>
        </w:tc>
      </w:tr>
      <w:tr w:rsidR="006C26E2" w:rsidRPr="00C80DF0" w:rsidTr="00210B09"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Муниципальная программа «</w:t>
            </w:r>
            <w:r w:rsidRPr="00EF1DAA">
              <w:rPr>
                <w:rFonts w:eastAsiaTheme="minorEastAsia"/>
                <w:bCs/>
                <w:sz w:val="21"/>
                <w:szCs w:val="21"/>
              </w:rPr>
              <w:t xml:space="preserve">Профилактика терроризма и экстремизма на территории </w:t>
            </w:r>
            <w:r w:rsidRPr="00EF1DAA">
              <w:rPr>
                <w:rFonts w:ascii="Times New Roman CYR" w:eastAsiaTheme="minorEastAsia" w:hAnsi="Times New Roman CYR" w:cs="Times New Roman CYR"/>
                <w:sz w:val="21"/>
                <w:szCs w:val="21"/>
              </w:rPr>
              <w:t>Трехгорного городского округа Челябинской области</w:t>
            </w:r>
            <w:r w:rsidRPr="00EF1DAA">
              <w:rPr>
                <w:sz w:val="21"/>
                <w:szCs w:val="21"/>
              </w:rPr>
              <w:t>»</w:t>
            </w:r>
          </w:p>
        </w:tc>
        <w:tc>
          <w:tcPr>
            <w:tcW w:w="1276" w:type="dxa"/>
            <w:vAlign w:val="center"/>
          </w:tcPr>
          <w:p w:rsidR="006C26E2" w:rsidRPr="00EF1DAA" w:rsidRDefault="006C26E2" w:rsidP="00210B0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6C26E2" w:rsidRPr="00EF1DAA" w:rsidRDefault="006C26E2" w:rsidP="00210B0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</w:tr>
      <w:tr w:rsidR="006C26E2" w:rsidRPr="00C80DF0" w:rsidTr="00210B09">
        <w:trPr>
          <w:trHeight w:val="952"/>
        </w:trPr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1.</w:t>
            </w:r>
          </w:p>
        </w:tc>
        <w:tc>
          <w:tcPr>
            <w:tcW w:w="2977" w:type="dxa"/>
            <w:vAlign w:val="center"/>
          </w:tcPr>
          <w:p w:rsidR="006C26E2" w:rsidRPr="00EF1DAA" w:rsidRDefault="006C26E2" w:rsidP="00210B09">
            <w:pPr>
              <w:jc w:val="both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Показатель  «</w:t>
            </w:r>
            <w:r w:rsidRPr="009256B9">
              <w:t xml:space="preserve">Количество проведенных заседаний </w:t>
            </w:r>
            <w:r w:rsidRPr="00EF1DAA">
              <w:rPr>
                <w:bCs/>
              </w:rPr>
              <w:t>антитеррористическая комиссии ЗАТО город Трехгорный»</w:t>
            </w:r>
          </w:p>
        </w:tc>
        <w:tc>
          <w:tcPr>
            <w:tcW w:w="1276" w:type="dxa"/>
            <w:vAlign w:val="center"/>
          </w:tcPr>
          <w:p w:rsidR="006C26E2" w:rsidRPr="009256B9" w:rsidRDefault="006C26E2" w:rsidP="00210B09">
            <w:r w:rsidRPr="009256B9">
              <w:t>единица</w:t>
            </w:r>
          </w:p>
          <w:p w:rsidR="006C26E2" w:rsidRPr="00EF1DAA" w:rsidRDefault="006C26E2" w:rsidP="00210B09">
            <w:pPr>
              <w:jc w:val="center"/>
              <w:rPr>
                <w:strike/>
                <w:color w:val="FF0000"/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6C26E2" w:rsidRPr="00EF1DAA" w:rsidRDefault="00F06D4C" w:rsidP="00210B0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дискретный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Х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Х</w:t>
            </w: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sz w:val="21"/>
                <w:szCs w:val="21"/>
              </w:rPr>
            </w:pPr>
            <w:r>
              <w:t>Факт заседания комиссии</w:t>
            </w: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sz w:val="21"/>
                <w:szCs w:val="21"/>
              </w:rPr>
            </w:pPr>
            <w:r>
              <w:t>Наличие протокола заседания комиссии</w:t>
            </w: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квартальная</w:t>
            </w:r>
          </w:p>
        </w:tc>
      </w:tr>
      <w:tr w:rsidR="006C26E2" w:rsidRPr="00C80DF0" w:rsidTr="00210B09"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2.</w:t>
            </w:r>
          </w:p>
        </w:tc>
        <w:tc>
          <w:tcPr>
            <w:tcW w:w="2977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Показатель «</w:t>
            </w:r>
            <w:r w:rsidRPr="009256B9">
              <w:t xml:space="preserve">Количество проведенных заседаний </w:t>
            </w:r>
            <w:r w:rsidRPr="009256B9">
              <w:lastRenderedPageBreak/>
              <w:t>межведомственной комиссии по вопросам противодействия проявлениям экстремизма на территории города Трехгорного»</w:t>
            </w:r>
          </w:p>
        </w:tc>
        <w:tc>
          <w:tcPr>
            <w:tcW w:w="1276" w:type="dxa"/>
            <w:vAlign w:val="center"/>
          </w:tcPr>
          <w:p w:rsidR="006C26E2" w:rsidRPr="009256B9" w:rsidRDefault="006C26E2" w:rsidP="00210B09">
            <w:r w:rsidRPr="009256B9">
              <w:lastRenderedPageBreak/>
              <w:t>единица</w:t>
            </w:r>
          </w:p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6C26E2" w:rsidRPr="00F06D4C" w:rsidRDefault="00F06D4C" w:rsidP="00F06D4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дискретный</w:t>
            </w:r>
          </w:p>
        </w:tc>
        <w:tc>
          <w:tcPr>
            <w:tcW w:w="1701" w:type="dxa"/>
            <w:vAlign w:val="center"/>
          </w:tcPr>
          <w:p w:rsidR="006C26E2" w:rsidRPr="00F06D4C" w:rsidRDefault="00F06D4C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Х</w:t>
            </w: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>
              <w:t>Факт заседания комиссии</w:t>
            </w: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>
              <w:t xml:space="preserve">Наличие протокола </w:t>
            </w:r>
            <w:r>
              <w:lastRenderedPageBreak/>
              <w:t>заседания комиссии</w:t>
            </w: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lastRenderedPageBreak/>
              <w:t>квартальная</w:t>
            </w:r>
          </w:p>
        </w:tc>
      </w:tr>
      <w:tr w:rsidR="006C26E2" w:rsidRPr="00C80DF0" w:rsidTr="00210B09"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2977" w:type="dxa"/>
            <w:vAlign w:val="center"/>
          </w:tcPr>
          <w:p w:rsidR="006C26E2" w:rsidRPr="00EF1DAA" w:rsidRDefault="006C26E2" w:rsidP="008E5F1E">
            <w:pPr>
              <w:tabs>
                <w:tab w:val="left" w:pos="11505"/>
              </w:tabs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Комплекс процессных мероприятий  «</w:t>
            </w:r>
            <w:r w:rsidRPr="00EF1DAA">
              <w:rPr>
                <w:color w:val="00000A"/>
                <w:sz w:val="21"/>
                <w:szCs w:val="21"/>
                <w:lang w:eastAsia="zh-CN"/>
              </w:rPr>
              <w:t xml:space="preserve">Организация участия учреждений культуры, </w:t>
            </w:r>
            <w:r w:rsidRPr="008E5F1E">
              <w:rPr>
                <w:color w:val="00000A"/>
                <w:sz w:val="21"/>
                <w:szCs w:val="21"/>
                <w:lang w:eastAsia="zh-CN"/>
              </w:rPr>
              <w:t xml:space="preserve">расположенных на территории Трехгорного </w:t>
            </w:r>
            <w:r w:rsidR="0026767C">
              <w:rPr>
                <w:noProof/>
                <w:sz w:val="21"/>
                <w:szCs w:val="21"/>
              </w:rPr>
              <w:pict>
                <v:shape id="_x0000_s1029" type="#_x0000_t202" style="position:absolute;margin-left:390.25pt;margin-top:-48.95pt;width:3.55pt;height:2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" stroked="f">
                  <v:textbox style="mso-fit-shape-to-text:t">
                    <w:txbxContent>
                      <w:p w:rsidR="008B015E" w:rsidRPr="00400020" w:rsidRDefault="008B015E" w:rsidP="006C26E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Pr="008E5F1E">
              <w:rPr>
                <w:color w:val="00000A"/>
                <w:sz w:val="21"/>
                <w:szCs w:val="21"/>
                <w:lang w:eastAsia="zh-CN"/>
              </w:rPr>
              <w:t>городского округ</w:t>
            </w:r>
            <w:r w:rsidR="008E5F1E" w:rsidRPr="008E5F1E">
              <w:rPr>
                <w:color w:val="00000A"/>
                <w:sz w:val="21"/>
                <w:szCs w:val="21"/>
                <w:lang w:eastAsia="zh-CN"/>
              </w:rPr>
              <w:t>а</w:t>
            </w:r>
            <w:r w:rsidRPr="008E5F1E">
              <w:rPr>
                <w:rFonts w:eastAsiaTheme="minorEastAsia"/>
                <w:sz w:val="21"/>
                <w:szCs w:val="21"/>
              </w:rPr>
              <w:t xml:space="preserve"> Челябинской области</w:t>
            </w:r>
            <w:r w:rsidRPr="008E5F1E">
              <w:rPr>
                <w:color w:val="00000A"/>
                <w:sz w:val="21"/>
                <w:szCs w:val="21"/>
                <w:lang w:eastAsia="zh-CN"/>
              </w:rPr>
              <w:t>, и</w:t>
            </w:r>
            <w:r w:rsidRPr="00EF1DAA">
              <w:rPr>
                <w:color w:val="00000A"/>
                <w:sz w:val="21"/>
                <w:szCs w:val="21"/>
                <w:lang w:eastAsia="zh-CN"/>
              </w:rPr>
              <w:t xml:space="preserve"> граждан в профилактике экстремизма и терроризма</w:t>
            </w:r>
            <w:r w:rsidRPr="00EF1DAA">
              <w:rPr>
                <w:sz w:val="21"/>
                <w:szCs w:val="21"/>
              </w:rPr>
              <w:t>»</w:t>
            </w:r>
          </w:p>
        </w:tc>
        <w:tc>
          <w:tcPr>
            <w:tcW w:w="127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6C26E2" w:rsidRPr="00F06D4C" w:rsidRDefault="00F06D4C" w:rsidP="00210B09">
            <w:pPr>
              <w:pStyle w:val="1"/>
              <w:numPr>
                <w:ilvl w:val="0"/>
                <w:numId w:val="0"/>
              </w:numPr>
              <w:ind w:left="720"/>
              <w:rPr>
                <w:b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6C26E2" w:rsidRPr="00F06D4C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</w:tr>
      <w:tr w:rsidR="006C26E2" w:rsidRPr="00C80DF0" w:rsidTr="00210B09"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1.1</w:t>
            </w:r>
          </w:p>
        </w:tc>
        <w:tc>
          <w:tcPr>
            <w:tcW w:w="2977" w:type="dxa"/>
            <w:vAlign w:val="center"/>
          </w:tcPr>
          <w:p w:rsidR="006C26E2" w:rsidRPr="00EF1DAA" w:rsidRDefault="006C26E2" w:rsidP="00210B09">
            <w:pPr>
              <w:jc w:val="both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Задача «Осуществление мер организационного и административного характера, направленных на профилактику экстремизма и терроризма»</w:t>
            </w:r>
          </w:p>
        </w:tc>
        <w:tc>
          <w:tcPr>
            <w:tcW w:w="127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:rsidR="006C26E2" w:rsidRPr="00F06D4C" w:rsidRDefault="00F06D4C" w:rsidP="00210B09">
            <w:pPr>
              <w:pStyle w:val="1"/>
              <w:numPr>
                <w:ilvl w:val="0"/>
                <w:numId w:val="0"/>
              </w:numPr>
              <w:ind w:left="720"/>
              <w:rPr>
                <w:b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</w:tr>
      <w:tr w:rsidR="006C26E2" w:rsidRPr="00C80DF0" w:rsidTr="00210B09">
        <w:tc>
          <w:tcPr>
            <w:tcW w:w="675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trike/>
                <w:color w:val="FF0000"/>
                <w:sz w:val="21"/>
                <w:szCs w:val="21"/>
              </w:rPr>
            </w:pPr>
          </w:p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1.1.1</w:t>
            </w:r>
          </w:p>
        </w:tc>
        <w:tc>
          <w:tcPr>
            <w:tcW w:w="2977" w:type="dxa"/>
            <w:vAlign w:val="center"/>
          </w:tcPr>
          <w:p w:rsidR="006C26E2" w:rsidRPr="00EF1DAA" w:rsidRDefault="006C26E2" w:rsidP="00210B09">
            <w:pPr>
              <w:jc w:val="both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Показатель «Количество участников мероприятий, направленных на профилактику экстремизма и терроризма»</w:t>
            </w:r>
          </w:p>
        </w:tc>
        <w:tc>
          <w:tcPr>
            <w:tcW w:w="127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человек</w:t>
            </w:r>
          </w:p>
        </w:tc>
        <w:tc>
          <w:tcPr>
            <w:tcW w:w="1420" w:type="dxa"/>
            <w:vAlign w:val="center"/>
          </w:tcPr>
          <w:p w:rsidR="006C26E2" w:rsidRDefault="006C26E2" w:rsidP="00F06D4C">
            <w:pPr>
              <w:pStyle w:val="1"/>
              <w:numPr>
                <w:ilvl w:val="0"/>
                <w:numId w:val="0"/>
              </w:numPr>
              <w:ind w:left="720"/>
              <w:rPr>
                <w:b/>
                <w:sz w:val="21"/>
                <w:szCs w:val="21"/>
              </w:rPr>
            </w:pPr>
          </w:p>
          <w:p w:rsidR="00F06D4C" w:rsidRPr="00F06D4C" w:rsidRDefault="00F06D4C" w:rsidP="00F06D4C">
            <w:pPr>
              <w:rPr>
                <w:lang w:eastAsia="ar-SA"/>
              </w:rPr>
            </w:pPr>
            <w:r>
              <w:rPr>
                <w:lang w:eastAsia="ar-SA"/>
              </w:rPr>
              <w:t>дискретный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Х</w:t>
            </w:r>
          </w:p>
        </w:tc>
        <w:tc>
          <w:tcPr>
            <w:tcW w:w="1701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Х</w:t>
            </w:r>
          </w:p>
        </w:tc>
        <w:tc>
          <w:tcPr>
            <w:tcW w:w="1985" w:type="dxa"/>
            <w:vAlign w:val="center"/>
          </w:tcPr>
          <w:p w:rsidR="006C26E2" w:rsidRPr="008E5F1E" w:rsidRDefault="008E5F1E" w:rsidP="00210B09">
            <w:pPr>
              <w:jc w:val="both"/>
              <w:rPr>
                <w:sz w:val="21"/>
                <w:szCs w:val="21"/>
              </w:rPr>
            </w:pPr>
            <w:r w:rsidRPr="008E5F1E">
              <w:rPr>
                <w:sz w:val="21"/>
                <w:szCs w:val="21"/>
              </w:rPr>
              <w:t xml:space="preserve">МБКУК </w:t>
            </w:r>
            <w:r w:rsidRPr="008E5F1E">
              <w:rPr>
                <w:sz w:val="26"/>
                <w:szCs w:val="26"/>
              </w:rPr>
              <w:t>«</w:t>
            </w:r>
            <w:r w:rsidR="006C26E2" w:rsidRPr="008E5F1E">
              <w:rPr>
                <w:sz w:val="21"/>
                <w:szCs w:val="21"/>
              </w:rPr>
              <w:t>ДК «Икар»;</w:t>
            </w:r>
          </w:p>
          <w:p w:rsidR="006C26E2" w:rsidRPr="00EF1DAA" w:rsidRDefault="006C26E2" w:rsidP="00210B09">
            <w:pPr>
              <w:jc w:val="both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МАУ «ДЦ «Утес»</w:t>
            </w:r>
          </w:p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C26E2" w:rsidRPr="008E5F1E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 xml:space="preserve">Предоставление </w:t>
            </w:r>
            <w:r w:rsidRPr="008E5F1E">
              <w:rPr>
                <w:sz w:val="21"/>
                <w:szCs w:val="21"/>
              </w:rPr>
              <w:t xml:space="preserve">отчетности </w:t>
            </w:r>
          </w:p>
          <w:p w:rsidR="006C26E2" w:rsidRPr="008E5F1E" w:rsidRDefault="006C26E2" w:rsidP="00210B09">
            <w:pPr>
              <w:jc w:val="both"/>
              <w:rPr>
                <w:sz w:val="21"/>
                <w:szCs w:val="21"/>
              </w:rPr>
            </w:pPr>
            <w:r w:rsidRPr="008E5F1E">
              <w:rPr>
                <w:sz w:val="21"/>
                <w:szCs w:val="21"/>
              </w:rPr>
              <w:t xml:space="preserve"> МБКУК </w:t>
            </w:r>
            <w:r w:rsidR="008E5F1E" w:rsidRPr="008E5F1E">
              <w:rPr>
                <w:sz w:val="26"/>
                <w:szCs w:val="26"/>
              </w:rPr>
              <w:t>«</w:t>
            </w:r>
            <w:r w:rsidRPr="008E5F1E">
              <w:rPr>
                <w:sz w:val="21"/>
                <w:szCs w:val="21"/>
              </w:rPr>
              <w:t>ДК «Икар»;</w:t>
            </w:r>
          </w:p>
          <w:p w:rsidR="006C26E2" w:rsidRPr="00EF1DAA" w:rsidRDefault="006C26E2" w:rsidP="00210B09">
            <w:pPr>
              <w:jc w:val="both"/>
              <w:rPr>
                <w:sz w:val="21"/>
                <w:szCs w:val="21"/>
              </w:rPr>
            </w:pPr>
            <w:r w:rsidRPr="008E5F1E">
              <w:rPr>
                <w:sz w:val="21"/>
                <w:szCs w:val="21"/>
              </w:rPr>
              <w:t xml:space="preserve">МАУ </w:t>
            </w:r>
            <w:r w:rsidRPr="00EF1DAA">
              <w:rPr>
                <w:sz w:val="21"/>
                <w:szCs w:val="21"/>
              </w:rPr>
              <w:t>«ДЦ «Утес»</w:t>
            </w:r>
          </w:p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:rsidR="006C26E2" w:rsidRPr="00EF1DAA" w:rsidRDefault="006C26E2" w:rsidP="00210B09">
            <w:pPr>
              <w:tabs>
                <w:tab w:val="left" w:pos="11505"/>
              </w:tabs>
              <w:jc w:val="center"/>
              <w:rPr>
                <w:sz w:val="21"/>
                <w:szCs w:val="21"/>
              </w:rPr>
            </w:pPr>
            <w:r w:rsidRPr="00EF1DAA">
              <w:rPr>
                <w:sz w:val="21"/>
                <w:szCs w:val="21"/>
              </w:rPr>
              <w:t>квартальная</w:t>
            </w:r>
          </w:p>
        </w:tc>
      </w:tr>
    </w:tbl>
    <w:p w:rsidR="006C26E2" w:rsidRDefault="006C26E2" w:rsidP="006C26E2">
      <w:pPr>
        <w:tabs>
          <w:tab w:val="left" w:pos="8550"/>
          <w:tab w:val="left" w:pos="11505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</w:t>
      </w:r>
    </w:p>
    <w:p w:rsidR="006C26E2" w:rsidRPr="00EF1DAA" w:rsidRDefault="006C26E2" w:rsidP="006C26E2"/>
    <w:p w:rsidR="001A08AC" w:rsidRPr="00FF4361" w:rsidRDefault="001A08AC" w:rsidP="00FF4361">
      <w:pPr>
        <w:rPr>
          <w:szCs w:val="28"/>
        </w:rPr>
      </w:pPr>
    </w:p>
    <w:sectPr w:rsidR="001A08AC" w:rsidRPr="00FF4361" w:rsidSect="00210B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15E" w:rsidRDefault="008B015E" w:rsidP="00261F8F">
      <w:r>
        <w:separator/>
      </w:r>
    </w:p>
  </w:endnote>
  <w:endnote w:type="continuationSeparator" w:id="0">
    <w:p w:rsidR="008B015E" w:rsidRDefault="008B015E" w:rsidP="00261F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15E" w:rsidRDefault="008B015E" w:rsidP="00261F8F">
      <w:r>
        <w:separator/>
      </w:r>
    </w:p>
  </w:footnote>
  <w:footnote w:type="continuationSeparator" w:id="0">
    <w:p w:rsidR="008B015E" w:rsidRDefault="008B015E" w:rsidP="00261F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47719"/>
      <w:docPartObj>
        <w:docPartGallery w:val="Page Numbers (Top of Page)"/>
        <w:docPartUnique/>
      </w:docPartObj>
    </w:sdtPr>
    <w:sdtContent>
      <w:p w:rsidR="008B015E" w:rsidRDefault="0026767C">
        <w:pPr>
          <w:pStyle w:val="a9"/>
          <w:jc w:val="center"/>
        </w:pPr>
        <w:r>
          <w:fldChar w:fldCharType="begin"/>
        </w:r>
        <w:r w:rsidR="00B2028A">
          <w:instrText xml:space="preserve"> PAGE   \* MERGEFORMAT </w:instrText>
        </w:r>
        <w:r>
          <w:fldChar w:fldCharType="separate"/>
        </w:r>
        <w:r w:rsidR="008C0D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015E" w:rsidRDefault="008B015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17346"/>
      <w:docPartObj>
        <w:docPartGallery w:val="Page Numbers (Top of Page)"/>
        <w:docPartUnique/>
      </w:docPartObj>
    </w:sdtPr>
    <w:sdtContent>
      <w:p w:rsidR="008B015E" w:rsidRDefault="0026767C">
        <w:pPr>
          <w:pStyle w:val="a9"/>
          <w:jc w:val="center"/>
        </w:pPr>
        <w:r>
          <w:fldChar w:fldCharType="begin"/>
        </w:r>
        <w:r w:rsidR="00B2028A">
          <w:instrText xml:space="preserve"> PAGE   \* MERGEFORMAT </w:instrText>
        </w:r>
        <w:r>
          <w:fldChar w:fldCharType="separate"/>
        </w:r>
        <w:r w:rsidR="008C0DE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B015E" w:rsidRDefault="008B015E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9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80807"/>
      <w:docPartObj>
        <w:docPartGallery w:val="Page Numbers (Top of Page)"/>
        <w:docPartUnique/>
      </w:docPartObj>
    </w:sdtPr>
    <w:sdtContent>
      <w:p w:rsidR="008B015E" w:rsidRDefault="0026767C">
        <w:pPr>
          <w:pStyle w:val="a9"/>
          <w:jc w:val="center"/>
        </w:pPr>
        <w:r>
          <w:fldChar w:fldCharType="begin"/>
        </w:r>
        <w:r w:rsidR="00B2028A">
          <w:instrText xml:space="preserve"> PAGE   \* MERGEFORMAT </w:instrText>
        </w:r>
        <w:r>
          <w:fldChar w:fldCharType="separate"/>
        </w:r>
        <w:r w:rsidR="008C0DE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B015E" w:rsidRDefault="008B015E">
    <w:pPr>
      <w:pStyle w:val="a9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5E" w:rsidRDefault="008B015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3319"/>
    <w:multiLevelType w:val="multilevel"/>
    <w:tmpl w:val="3CDE910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>
    <w:nsid w:val="1EE50123"/>
    <w:multiLevelType w:val="hybridMultilevel"/>
    <w:tmpl w:val="8E749B70"/>
    <w:lvl w:ilvl="0" w:tplc="206AFD9E">
      <w:start w:val="1"/>
      <w:numFmt w:val="decimal"/>
      <w:pStyle w:val="1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F85E1F"/>
    <w:multiLevelType w:val="hybridMultilevel"/>
    <w:tmpl w:val="A9325D62"/>
    <w:lvl w:ilvl="0" w:tplc="82602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CA7371"/>
    <w:multiLevelType w:val="hybridMultilevel"/>
    <w:tmpl w:val="9B860170"/>
    <w:lvl w:ilvl="0" w:tplc="6C50D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73A"/>
    <w:rsid w:val="000643AF"/>
    <w:rsid w:val="000F184E"/>
    <w:rsid w:val="000F6C69"/>
    <w:rsid w:val="00111E9B"/>
    <w:rsid w:val="00112815"/>
    <w:rsid w:val="00134770"/>
    <w:rsid w:val="00164735"/>
    <w:rsid w:val="00165346"/>
    <w:rsid w:val="00190DDB"/>
    <w:rsid w:val="0019198D"/>
    <w:rsid w:val="00192043"/>
    <w:rsid w:val="001A0288"/>
    <w:rsid w:val="001A08AC"/>
    <w:rsid w:val="001E6251"/>
    <w:rsid w:val="00204936"/>
    <w:rsid w:val="0020689A"/>
    <w:rsid w:val="00210B09"/>
    <w:rsid w:val="0022498B"/>
    <w:rsid w:val="00242738"/>
    <w:rsid w:val="00261F8F"/>
    <w:rsid w:val="002658D0"/>
    <w:rsid w:val="0026767C"/>
    <w:rsid w:val="00283FB6"/>
    <w:rsid w:val="00287952"/>
    <w:rsid w:val="002C313D"/>
    <w:rsid w:val="002D1998"/>
    <w:rsid w:val="002E655F"/>
    <w:rsid w:val="002F4D38"/>
    <w:rsid w:val="0031715C"/>
    <w:rsid w:val="00321250"/>
    <w:rsid w:val="00322395"/>
    <w:rsid w:val="00335F4C"/>
    <w:rsid w:val="0035001B"/>
    <w:rsid w:val="003718D9"/>
    <w:rsid w:val="003745BF"/>
    <w:rsid w:val="0038569D"/>
    <w:rsid w:val="0039146A"/>
    <w:rsid w:val="003B5301"/>
    <w:rsid w:val="003C6530"/>
    <w:rsid w:val="00450AEC"/>
    <w:rsid w:val="00475D4B"/>
    <w:rsid w:val="00490276"/>
    <w:rsid w:val="004A190B"/>
    <w:rsid w:val="004A5830"/>
    <w:rsid w:val="004B4670"/>
    <w:rsid w:val="00520D9B"/>
    <w:rsid w:val="005423C8"/>
    <w:rsid w:val="00571068"/>
    <w:rsid w:val="00571C35"/>
    <w:rsid w:val="005876E2"/>
    <w:rsid w:val="005A5513"/>
    <w:rsid w:val="005C3B8F"/>
    <w:rsid w:val="0066110C"/>
    <w:rsid w:val="00695B08"/>
    <w:rsid w:val="006A3FC0"/>
    <w:rsid w:val="006C26E2"/>
    <w:rsid w:val="006C6E58"/>
    <w:rsid w:val="006C721F"/>
    <w:rsid w:val="006F01EB"/>
    <w:rsid w:val="007128AE"/>
    <w:rsid w:val="00733504"/>
    <w:rsid w:val="00734E9D"/>
    <w:rsid w:val="0076473A"/>
    <w:rsid w:val="00772FD6"/>
    <w:rsid w:val="00850355"/>
    <w:rsid w:val="00890C80"/>
    <w:rsid w:val="0089554D"/>
    <w:rsid w:val="008B015E"/>
    <w:rsid w:val="008C0DE5"/>
    <w:rsid w:val="008E5F1E"/>
    <w:rsid w:val="008F1502"/>
    <w:rsid w:val="008F6F43"/>
    <w:rsid w:val="00910DAB"/>
    <w:rsid w:val="009305D7"/>
    <w:rsid w:val="00932F2F"/>
    <w:rsid w:val="00997817"/>
    <w:rsid w:val="009B16A7"/>
    <w:rsid w:val="009B594C"/>
    <w:rsid w:val="009E00B7"/>
    <w:rsid w:val="00A065E1"/>
    <w:rsid w:val="00A420C4"/>
    <w:rsid w:val="00A60F64"/>
    <w:rsid w:val="00AB25D9"/>
    <w:rsid w:val="00AF5F81"/>
    <w:rsid w:val="00B2028A"/>
    <w:rsid w:val="00B45D98"/>
    <w:rsid w:val="00B837E2"/>
    <w:rsid w:val="00BB3C34"/>
    <w:rsid w:val="00BD03A1"/>
    <w:rsid w:val="00BD6958"/>
    <w:rsid w:val="00C05CFB"/>
    <w:rsid w:val="00C0618E"/>
    <w:rsid w:val="00C979B2"/>
    <w:rsid w:val="00CB147C"/>
    <w:rsid w:val="00CD258E"/>
    <w:rsid w:val="00CD6616"/>
    <w:rsid w:val="00CE034A"/>
    <w:rsid w:val="00D242A1"/>
    <w:rsid w:val="00D31953"/>
    <w:rsid w:val="00D31EA4"/>
    <w:rsid w:val="00D4431E"/>
    <w:rsid w:val="00D60314"/>
    <w:rsid w:val="00D739B3"/>
    <w:rsid w:val="00D870A6"/>
    <w:rsid w:val="00DA5A96"/>
    <w:rsid w:val="00DD1EB9"/>
    <w:rsid w:val="00DE29A8"/>
    <w:rsid w:val="00DF151A"/>
    <w:rsid w:val="00DF1679"/>
    <w:rsid w:val="00E00AE3"/>
    <w:rsid w:val="00E06BC7"/>
    <w:rsid w:val="00E241AA"/>
    <w:rsid w:val="00E26764"/>
    <w:rsid w:val="00E87542"/>
    <w:rsid w:val="00EC0E18"/>
    <w:rsid w:val="00EC6D2E"/>
    <w:rsid w:val="00ED0763"/>
    <w:rsid w:val="00EE0470"/>
    <w:rsid w:val="00EF50E4"/>
    <w:rsid w:val="00F06D4C"/>
    <w:rsid w:val="00F3006D"/>
    <w:rsid w:val="00F4304D"/>
    <w:rsid w:val="00F7362A"/>
    <w:rsid w:val="00FE3949"/>
    <w:rsid w:val="00FF4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4361"/>
    <w:pPr>
      <w:keepNext/>
      <w:numPr>
        <w:numId w:val="2"/>
      </w:numPr>
      <w:suppressAutoHyphens/>
      <w:ind w:right="-285"/>
      <w:outlineLvl w:val="0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ращение"/>
    <w:basedOn w:val="a"/>
    <w:next w:val="a"/>
    <w:uiPriority w:val="99"/>
    <w:rsid w:val="0076473A"/>
    <w:pPr>
      <w:spacing w:after="360"/>
      <w:jc w:val="center"/>
    </w:pPr>
    <w:rPr>
      <w:sz w:val="28"/>
      <w:szCs w:val="28"/>
    </w:rPr>
  </w:style>
  <w:style w:type="paragraph" w:customStyle="1" w:styleId="a4">
    <w:name w:val="Текст документа"/>
    <w:basedOn w:val="a"/>
    <w:uiPriority w:val="99"/>
    <w:rsid w:val="0076473A"/>
    <w:pPr>
      <w:ind w:firstLine="720"/>
      <w:jc w:val="both"/>
    </w:pPr>
    <w:rPr>
      <w:sz w:val="28"/>
      <w:szCs w:val="28"/>
    </w:rPr>
  </w:style>
  <w:style w:type="paragraph" w:customStyle="1" w:styleId="a5">
    <w:name w:val="Исполнитель"/>
    <w:basedOn w:val="a"/>
    <w:rsid w:val="00E87542"/>
    <w:pPr>
      <w:keepNext/>
      <w:tabs>
        <w:tab w:val="right" w:pos="9498"/>
      </w:tabs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FF4361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6">
    <w:name w:val="List Paragraph"/>
    <w:basedOn w:val="a"/>
    <w:uiPriority w:val="34"/>
    <w:qFormat/>
    <w:rsid w:val="00FF4361"/>
    <w:pPr>
      <w:ind w:left="720"/>
      <w:contextualSpacing/>
    </w:pPr>
  </w:style>
  <w:style w:type="paragraph" w:styleId="a7">
    <w:name w:val="No Spacing"/>
    <w:uiPriority w:val="1"/>
    <w:qFormat/>
    <w:rsid w:val="00FF4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FF4361"/>
    <w:rPr>
      <w:rFonts w:cs="Times New Roman"/>
      <w:b w:val="0"/>
      <w:color w:val="106BBE"/>
    </w:rPr>
  </w:style>
  <w:style w:type="paragraph" w:styleId="a9">
    <w:name w:val="header"/>
    <w:basedOn w:val="a"/>
    <w:link w:val="aa"/>
    <w:uiPriority w:val="99"/>
    <w:unhideWhenUsed/>
    <w:rsid w:val="00261F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61F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261F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61F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064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nhideWhenUsed/>
    <w:qFormat/>
    <w:rsid w:val="000643AF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0643A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4361"/>
    <w:pPr>
      <w:keepNext/>
      <w:numPr>
        <w:numId w:val="2"/>
      </w:numPr>
      <w:suppressAutoHyphens/>
      <w:ind w:right="-285"/>
      <w:outlineLvl w:val="0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ращение"/>
    <w:basedOn w:val="a"/>
    <w:next w:val="a"/>
    <w:uiPriority w:val="99"/>
    <w:rsid w:val="0076473A"/>
    <w:pPr>
      <w:spacing w:after="360"/>
      <w:jc w:val="center"/>
    </w:pPr>
    <w:rPr>
      <w:sz w:val="28"/>
      <w:szCs w:val="28"/>
    </w:rPr>
  </w:style>
  <w:style w:type="paragraph" w:customStyle="1" w:styleId="a4">
    <w:name w:val="Текст документа"/>
    <w:basedOn w:val="a"/>
    <w:uiPriority w:val="99"/>
    <w:rsid w:val="0076473A"/>
    <w:pPr>
      <w:ind w:firstLine="720"/>
      <w:jc w:val="both"/>
    </w:pPr>
    <w:rPr>
      <w:sz w:val="28"/>
      <w:szCs w:val="28"/>
    </w:rPr>
  </w:style>
  <w:style w:type="paragraph" w:customStyle="1" w:styleId="a5">
    <w:name w:val="Исполнитель"/>
    <w:basedOn w:val="a"/>
    <w:rsid w:val="00E87542"/>
    <w:pPr>
      <w:keepNext/>
      <w:tabs>
        <w:tab w:val="right" w:pos="9498"/>
      </w:tabs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FF4361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6">
    <w:name w:val="List Paragraph"/>
    <w:basedOn w:val="a"/>
    <w:uiPriority w:val="34"/>
    <w:qFormat/>
    <w:rsid w:val="00FF4361"/>
    <w:pPr>
      <w:ind w:left="720"/>
      <w:contextualSpacing/>
    </w:pPr>
  </w:style>
  <w:style w:type="paragraph" w:styleId="a7">
    <w:name w:val="No Spacing"/>
    <w:uiPriority w:val="1"/>
    <w:qFormat/>
    <w:rsid w:val="00FF4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FF4361"/>
    <w:rPr>
      <w:rFonts w:cs="Times New Roman"/>
      <w:b w:val="0"/>
      <w:color w:val="106BBE"/>
    </w:rPr>
  </w:style>
  <w:style w:type="paragraph" w:styleId="a9">
    <w:name w:val="header"/>
    <w:basedOn w:val="a"/>
    <w:link w:val="aa"/>
    <w:uiPriority w:val="99"/>
    <w:unhideWhenUsed/>
    <w:rsid w:val="00261F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61F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261F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61F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064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nhideWhenUsed/>
    <w:qFormat/>
    <w:rsid w:val="000643AF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0643A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4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gcdt.educhel.ru/" TargetMode="Externa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trgcdt.educhel.ru/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B2896-62E9-4245-A1D6-70960292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3498</Words>
  <Characters>19944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admintrg.ru</Company>
  <LinksUpToDate>false</LinksUpToDate>
  <CharactersWithSpaces>23396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Н.С.Медин</dc:creator>
  <cp:lastModifiedBy>Н.С.Медин</cp:lastModifiedBy>
  <cp:revision>3</cp:revision>
  <cp:lastPrinted>2026-09-11T04:59:00Z</cp:lastPrinted>
  <dcterms:created xsi:type="dcterms:W3CDTF">2026-10-06T06:11:00Z</dcterms:created>
  <dcterms:modified xsi:type="dcterms:W3CDTF">2026-10-07T08:02:00Z</dcterms:modified>
</cp:coreProperties>
</file>